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737" w:rsidRPr="008F6549" w:rsidRDefault="008F6549" w:rsidP="00640191">
      <w:pPr>
        <w:tabs>
          <w:tab w:val="left" w:pos="0"/>
        </w:tabs>
        <w:spacing w:line="240" w:lineRule="auto"/>
        <w:ind w:right="173"/>
        <w:jc w:val="center"/>
        <w:rPr>
          <w:rFonts w:ascii="Sylfaen" w:hAnsi="Sylfaen"/>
          <w:b/>
          <w:sz w:val="28"/>
          <w:szCs w:val="28"/>
        </w:rPr>
      </w:pPr>
      <w:r>
        <w:rPr>
          <w:rFonts w:ascii="Sylfaen" w:hAnsi="Sylfaen"/>
          <w:b/>
          <w:sz w:val="28"/>
          <w:szCs w:val="28"/>
          <w:lang w:val="ka-GE"/>
        </w:rPr>
        <w:t xml:space="preserve">თავი </w:t>
      </w:r>
      <w:r>
        <w:rPr>
          <w:rFonts w:ascii="Sylfaen" w:hAnsi="Sylfaen"/>
          <w:b/>
          <w:sz w:val="28"/>
          <w:szCs w:val="28"/>
        </w:rPr>
        <w:t>III</w:t>
      </w:r>
    </w:p>
    <w:p w:rsidR="00223737" w:rsidRPr="0026228A" w:rsidRDefault="0026228A" w:rsidP="0026228A">
      <w:pPr>
        <w:tabs>
          <w:tab w:val="left" w:pos="0"/>
        </w:tabs>
        <w:spacing w:line="240" w:lineRule="auto"/>
        <w:ind w:right="173"/>
        <w:jc w:val="center"/>
        <w:rPr>
          <w:rFonts w:ascii="Sylfaen" w:hAnsi="Sylfaen" w:cs="Sylfaen"/>
          <w:b/>
          <w:noProof/>
          <w:sz w:val="28"/>
          <w:szCs w:val="28"/>
          <w:lang w:val="ka-GE"/>
        </w:rPr>
      </w:pPr>
      <w:r w:rsidRPr="0026228A">
        <w:rPr>
          <w:rFonts w:ascii="Sylfaen" w:hAnsi="Sylfaen" w:cs="Sylfaen"/>
          <w:b/>
          <w:noProof/>
          <w:sz w:val="28"/>
          <w:szCs w:val="28"/>
          <w:lang w:val="ka-GE"/>
        </w:rPr>
        <w:t>სახელმწიფო ბიუჯეტის ასიგნებები</w:t>
      </w:r>
    </w:p>
    <w:p w:rsidR="00223737" w:rsidRPr="00524344" w:rsidRDefault="00223737" w:rsidP="00640191">
      <w:pPr>
        <w:tabs>
          <w:tab w:val="left" w:pos="0"/>
        </w:tabs>
        <w:spacing w:line="240" w:lineRule="auto"/>
        <w:ind w:right="173"/>
        <w:jc w:val="both"/>
        <w:rPr>
          <w:rFonts w:ascii="LitNusx" w:hAnsi="LitNusx"/>
        </w:rPr>
      </w:pPr>
    </w:p>
    <w:p w:rsidR="00223737" w:rsidRPr="00524344" w:rsidRDefault="00FF0B76" w:rsidP="00DC2E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70"/>
        <w:jc w:val="both"/>
        <w:rPr>
          <w:rFonts w:ascii="Sylfaen" w:hAnsi="Sylfaen"/>
          <w:noProof/>
          <w:lang w:val="ka-GE"/>
        </w:rPr>
      </w:pPr>
      <w:r w:rsidRPr="00524344">
        <w:rPr>
          <w:rFonts w:ascii="Sylfaen" w:hAnsi="Sylfaen"/>
          <w:noProof/>
        </w:rPr>
        <w:tab/>
      </w:r>
      <w:r w:rsidR="00D43A41" w:rsidRPr="00524344">
        <w:rPr>
          <w:rFonts w:ascii="Sylfaen" w:hAnsi="Sylfaen"/>
          <w:noProof/>
          <w:lang w:val="ka-GE"/>
        </w:rPr>
        <w:t>„</w:t>
      </w:r>
      <w:r w:rsidR="00D43A41" w:rsidRPr="00524344">
        <w:rPr>
          <w:rFonts w:ascii="Sylfaen" w:hAnsi="Sylfaen" w:cs="Sylfaen"/>
          <w:noProof/>
          <w:lang w:val="ka-GE"/>
        </w:rPr>
        <w:t>საქართველოს</w:t>
      </w:r>
      <w:r w:rsidR="00223737" w:rsidRPr="00524344">
        <w:rPr>
          <w:rFonts w:ascii="Sylfaen" w:hAnsi="Sylfaen"/>
          <w:noProof/>
          <w:lang w:val="ka-GE"/>
        </w:rPr>
        <w:t xml:space="preserve"> 20</w:t>
      </w:r>
      <w:r w:rsidR="00391F40" w:rsidRPr="00524344">
        <w:rPr>
          <w:rFonts w:ascii="Sylfaen" w:hAnsi="Sylfaen"/>
          <w:noProof/>
          <w:lang w:val="ka-GE"/>
        </w:rPr>
        <w:t>1</w:t>
      </w:r>
      <w:r w:rsidR="00524344" w:rsidRPr="00524344">
        <w:rPr>
          <w:rFonts w:ascii="Sylfaen" w:hAnsi="Sylfaen"/>
          <w:noProof/>
        </w:rPr>
        <w:t>9</w:t>
      </w:r>
      <w:r w:rsidR="00223737" w:rsidRPr="00524344">
        <w:rPr>
          <w:rFonts w:ascii="Sylfaen" w:hAnsi="Sylfaen"/>
          <w:noProof/>
          <w:lang w:val="ka-GE"/>
        </w:rPr>
        <w:t xml:space="preserve"> </w:t>
      </w:r>
      <w:r w:rsidR="00D43A41" w:rsidRPr="00524344">
        <w:rPr>
          <w:rFonts w:ascii="Sylfaen" w:hAnsi="Sylfaen" w:cs="Sylfaen"/>
          <w:noProof/>
          <w:lang w:val="ka-GE"/>
        </w:rPr>
        <w:t>წლის</w:t>
      </w:r>
      <w:r w:rsidR="00223737" w:rsidRPr="00524344">
        <w:rPr>
          <w:rFonts w:ascii="Sylfaen" w:hAnsi="Sylfaen"/>
          <w:noProof/>
          <w:lang w:val="ka-GE"/>
        </w:rPr>
        <w:t xml:space="preserve"> </w:t>
      </w:r>
      <w:r w:rsidR="00D43A41" w:rsidRPr="00524344">
        <w:rPr>
          <w:rFonts w:ascii="Sylfaen" w:hAnsi="Sylfaen" w:cs="Sylfaen"/>
          <w:noProof/>
          <w:lang w:val="ka-GE"/>
        </w:rPr>
        <w:t>სახელმწიფო</w:t>
      </w:r>
      <w:r w:rsidR="00223737" w:rsidRPr="00524344">
        <w:rPr>
          <w:rFonts w:ascii="Sylfaen" w:hAnsi="Sylfaen"/>
          <w:noProof/>
          <w:lang w:val="ka-GE"/>
        </w:rPr>
        <w:t xml:space="preserve"> </w:t>
      </w:r>
      <w:r w:rsidR="00D43A41" w:rsidRPr="00524344">
        <w:rPr>
          <w:rFonts w:ascii="Sylfaen" w:hAnsi="Sylfaen" w:cs="Sylfaen"/>
          <w:noProof/>
          <w:lang w:val="ka-GE"/>
        </w:rPr>
        <w:t>ბიუჯეტის</w:t>
      </w:r>
      <w:r w:rsidR="00223737" w:rsidRPr="00524344">
        <w:rPr>
          <w:rFonts w:ascii="Sylfaen" w:hAnsi="Sylfaen"/>
          <w:noProof/>
          <w:lang w:val="ka-GE"/>
        </w:rPr>
        <w:t xml:space="preserve"> </w:t>
      </w:r>
      <w:r w:rsidR="00D43A41" w:rsidRPr="00524344">
        <w:rPr>
          <w:rFonts w:ascii="Sylfaen" w:hAnsi="Sylfaen" w:cs="Sylfaen"/>
          <w:noProof/>
          <w:lang w:val="ka-GE"/>
        </w:rPr>
        <w:t>შესახებ</w:t>
      </w:r>
      <w:r w:rsidR="00223737" w:rsidRPr="00524344">
        <w:rPr>
          <w:rFonts w:ascii="Sylfaen" w:hAnsi="Sylfaen"/>
          <w:noProof/>
          <w:lang w:val="ka-GE"/>
        </w:rPr>
        <w:t xml:space="preserve">“ </w:t>
      </w:r>
      <w:r w:rsidR="00D43A41" w:rsidRPr="00524344">
        <w:rPr>
          <w:rFonts w:ascii="Sylfaen" w:hAnsi="Sylfaen" w:cs="Sylfaen"/>
          <w:noProof/>
          <w:lang w:val="ka-GE"/>
        </w:rPr>
        <w:t>საქართველოს</w:t>
      </w:r>
      <w:r w:rsidR="00223737" w:rsidRPr="00524344">
        <w:rPr>
          <w:rFonts w:ascii="Sylfaen" w:hAnsi="Sylfaen"/>
          <w:noProof/>
          <w:lang w:val="ka-GE"/>
        </w:rPr>
        <w:t xml:space="preserve"> </w:t>
      </w:r>
      <w:r w:rsidR="00D43A41" w:rsidRPr="00524344">
        <w:rPr>
          <w:rFonts w:ascii="Sylfaen" w:hAnsi="Sylfaen" w:cs="Sylfaen"/>
          <w:noProof/>
          <w:lang w:val="ka-GE"/>
        </w:rPr>
        <w:t>კანონით</w:t>
      </w:r>
      <w:r w:rsidR="00223737" w:rsidRPr="00524344">
        <w:rPr>
          <w:rFonts w:ascii="Sylfaen" w:hAnsi="Sylfaen"/>
          <w:noProof/>
          <w:lang w:val="ka-GE"/>
        </w:rPr>
        <w:t xml:space="preserve"> </w:t>
      </w:r>
      <w:r w:rsidR="00D43A41" w:rsidRPr="00524344">
        <w:rPr>
          <w:rFonts w:ascii="Sylfaen" w:hAnsi="Sylfaen" w:cs="Sylfaen"/>
          <w:noProof/>
          <w:lang w:val="ka-GE"/>
        </w:rPr>
        <w:t>სახელმწიფო</w:t>
      </w:r>
      <w:r w:rsidR="00223737" w:rsidRPr="00524344">
        <w:rPr>
          <w:rFonts w:ascii="Sylfaen" w:hAnsi="Sylfaen"/>
          <w:noProof/>
          <w:lang w:val="ka-GE"/>
        </w:rPr>
        <w:t xml:space="preserve"> </w:t>
      </w:r>
      <w:r w:rsidR="00D43A41" w:rsidRPr="00524344">
        <w:rPr>
          <w:rFonts w:ascii="Sylfaen" w:hAnsi="Sylfaen" w:cs="Sylfaen"/>
          <w:noProof/>
          <w:lang w:val="ka-GE"/>
        </w:rPr>
        <w:t>ბიუჯეტის</w:t>
      </w:r>
      <w:r w:rsidR="005318F9" w:rsidRPr="00524344">
        <w:rPr>
          <w:rFonts w:ascii="Sylfaen" w:hAnsi="Sylfaen"/>
          <w:noProof/>
          <w:lang w:val="ka-GE"/>
        </w:rPr>
        <w:t xml:space="preserve"> </w:t>
      </w:r>
      <w:r w:rsidR="00D43A41" w:rsidRPr="00524344">
        <w:rPr>
          <w:rFonts w:ascii="Sylfaen" w:hAnsi="Sylfaen" w:cs="Sylfaen"/>
          <w:noProof/>
          <w:lang w:val="ka-GE"/>
        </w:rPr>
        <w:t>გადასახდელები</w:t>
      </w:r>
      <w:r w:rsidR="00B57E64" w:rsidRPr="00524344">
        <w:rPr>
          <w:rFonts w:ascii="Sylfaen" w:hAnsi="Sylfaen"/>
          <w:noProof/>
          <w:lang w:val="ka-GE"/>
        </w:rPr>
        <w:t xml:space="preserve"> </w:t>
      </w:r>
      <w:r w:rsidR="00D43A41" w:rsidRPr="00524344">
        <w:rPr>
          <w:rFonts w:ascii="Sylfaen" w:hAnsi="Sylfaen" w:cs="Sylfaen"/>
          <w:noProof/>
          <w:lang w:val="ka-GE"/>
        </w:rPr>
        <w:t>განისაზღვრა</w:t>
      </w:r>
      <w:r w:rsidR="00223737" w:rsidRPr="00524344">
        <w:rPr>
          <w:rFonts w:ascii="Sylfaen" w:hAnsi="Sylfaen"/>
          <w:noProof/>
          <w:lang w:val="ka-GE"/>
        </w:rPr>
        <w:t xml:space="preserve"> </w:t>
      </w:r>
      <w:r w:rsidR="00524344" w:rsidRPr="00524344">
        <w:rPr>
          <w:rFonts w:ascii="Sylfaen" w:hAnsi="Sylfaen"/>
          <w:noProof/>
        </w:rPr>
        <w:t>13 090 000</w:t>
      </w:r>
      <w:r w:rsidR="00BB6157" w:rsidRPr="00524344">
        <w:rPr>
          <w:rFonts w:ascii="Sylfaen" w:hAnsi="Sylfaen"/>
          <w:noProof/>
          <w:lang w:val="ka-GE"/>
        </w:rPr>
        <w:t>.</w:t>
      </w:r>
      <w:r w:rsidR="00D43A41" w:rsidRPr="00524344">
        <w:rPr>
          <w:rFonts w:ascii="Sylfaen" w:hAnsi="Sylfaen"/>
          <w:noProof/>
          <w:lang w:val="ka-GE"/>
        </w:rPr>
        <w:t>0</w:t>
      </w:r>
      <w:r w:rsidR="00223737" w:rsidRPr="00524344">
        <w:rPr>
          <w:rFonts w:ascii="Sylfaen" w:hAnsi="Sylfaen"/>
          <w:noProof/>
          <w:lang w:val="ka-GE"/>
        </w:rPr>
        <w:t xml:space="preserve"> </w:t>
      </w:r>
      <w:r w:rsidR="00D43A41" w:rsidRPr="00524344">
        <w:rPr>
          <w:rFonts w:ascii="Sylfaen" w:hAnsi="Sylfaen" w:cs="Sylfaen"/>
          <w:noProof/>
          <w:lang w:val="ka-GE"/>
        </w:rPr>
        <w:t>ათასი</w:t>
      </w:r>
      <w:r w:rsidR="00223737" w:rsidRPr="00524344">
        <w:rPr>
          <w:rFonts w:ascii="Sylfaen" w:hAnsi="Sylfaen"/>
          <w:noProof/>
          <w:lang w:val="ka-GE"/>
        </w:rPr>
        <w:t xml:space="preserve"> </w:t>
      </w:r>
      <w:r w:rsidR="00D43A41" w:rsidRPr="00524344">
        <w:rPr>
          <w:rFonts w:ascii="Sylfaen" w:hAnsi="Sylfaen" w:cs="Sylfaen"/>
          <w:noProof/>
          <w:lang w:val="ka-GE"/>
        </w:rPr>
        <w:t>ლარით</w:t>
      </w:r>
      <w:r w:rsidR="00223737" w:rsidRPr="00524344">
        <w:rPr>
          <w:rFonts w:ascii="Sylfaen" w:hAnsi="Sylfaen"/>
          <w:noProof/>
          <w:lang w:val="ka-GE"/>
        </w:rPr>
        <w:t xml:space="preserve">. </w:t>
      </w:r>
      <w:r w:rsidR="00D43A41" w:rsidRPr="00524344">
        <w:rPr>
          <w:rFonts w:ascii="Sylfaen" w:hAnsi="Sylfaen" w:cs="Sylfaen"/>
          <w:noProof/>
          <w:lang w:val="ka-GE"/>
        </w:rPr>
        <w:t>აღნიშნული</w:t>
      </w:r>
      <w:r w:rsidR="00223737" w:rsidRPr="00524344">
        <w:rPr>
          <w:rFonts w:ascii="Sylfaen" w:hAnsi="Sylfaen"/>
          <w:noProof/>
          <w:lang w:val="ka-GE"/>
        </w:rPr>
        <w:t xml:space="preserve"> </w:t>
      </w:r>
      <w:r w:rsidR="00D43A41" w:rsidRPr="00524344">
        <w:rPr>
          <w:rFonts w:ascii="Sylfaen" w:hAnsi="Sylfaen" w:cs="Sylfaen"/>
          <w:noProof/>
          <w:lang w:val="ka-GE"/>
        </w:rPr>
        <w:t>სახსრებიდან</w:t>
      </w:r>
      <w:r w:rsidR="00223737" w:rsidRPr="00524344">
        <w:rPr>
          <w:rFonts w:ascii="Sylfaen" w:hAnsi="Sylfaen"/>
          <w:noProof/>
          <w:lang w:val="ka-GE"/>
        </w:rPr>
        <w:t xml:space="preserve"> </w:t>
      </w:r>
      <w:r w:rsidR="00D43A41" w:rsidRPr="00524344">
        <w:rPr>
          <w:rFonts w:ascii="Sylfaen" w:hAnsi="Sylfaen" w:cs="Sylfaen"/>
          <w:noProof/>
          <w:lang w:val="ka-GE"/>
        </w:rPr>
        <w:t>საანგარიშო</w:t>
      </w:r>
      <w:r w:rsidR="00223737" w:rsidRPr="00524344">
        <w:rPr>
          <w:rFonts w:ascii="Sylfaen" w:hAnsi="Sylfaen"/>
          <w:noProof/>
          <w:lang w:val="ka-GE"/>
        </w:rPr>
        <w:t xml:space="preserve"> </w:t>
      </w:r>
      <w:r w:rsidR="00D43A41" w:rsidRPr="00524344">
        <w:rPr>
          <w:rFonts w:ascii="Sylfaen" w:hAnsi="Sylfaen" w:cs="Sylfaen"/>
          <w:noProof/>
          <w:lang w:val="ka-GE"/>
        </w:rPr>
        <w:t>პერიოდში</w:t>
      </w:r>
      <w:r w:rsidR="00223737" w:rsidRPr="00524344">
        <w:rPr>
          <w:rFonts w:ascii="Sylfaen" w:hAnsi="Sylfaen"/>
          <w:noProof/>
          <w:lang w:val="ka-GE"/>
        </w:rPr>
        <w:t xml:space="preserve"> </w:t>
      </w:r>
      <w:r w:rsidR="00D43A41" w:rsidRPr="00524344">
        <w:rPr>
          <w:rFonts w:ascii="Sylfaen" w:hAnsi="Sylfaen" w:cs="Sylfaen"/>
          <w:noProof/>
          <w:lang w:val="ka-GE"/>
        </w:rPr>
        <w:t>გამოყოფილმა</w:t>
      </w:r>
      <w:r w:rsidR="00223737" w:rsidRPr="00524344">
        <w:rPr>
          <w:rFonts w:ascii="Sylfaen" w:hAnsi="Sylfaen"/>
          <w:noProof/>
          <w:lang w:val="ka-GE"/>
        </w:rPr>
        <w:t xml:space="preserve"> </w:t>
      </w:r>
      <w:r w:rsidR="00D43A41" w:rsidRPr="00524344">
        <w:rPr>
          <w:rFonts w:ascii="Sylfaen" w:hAnsi="Sylfaen" w:cs="Sylfaen"/>
          <w:noProof/>
          <w:lang w:val="ka-GE"/>
        </w:rPr>
        <w:t>დაზუსტებულმა</w:t>
      </w:r>
      <w:r w:rsidR="00223737" w:rsidRPr="00524344">
        <w:rPr>
          <w:rFonts w:ascii="Sylfaen" w:hAnsi="Sylfaen"/>
          <w:noProof/>
          <w:lang w:val="ka-GE"/>
        </w:rPr>
        <w:t xml:space="preserve"> </w:t>
      </w:r>
      <w:r w:rsidR="00D43A41" w:rsidRPr="00524344">
        <w:rPr>
          <w:rFonts w:ascii="Sylfaen" w:hAnsi="Sylfaen" w:cs="Sylfaen"/>
          <w:noProof/>
          <w:lang w:val="ka-GE"/>
        </w:rPr>
        <w:t>ასიგნებებმა</w:t>
      </w:r>
      <w:r w:rsidR="00223737" w:rsidRPr="00524344">
        <w:rPr>
          <w:rFonts w:ascii="Sylfaen" w:hAnsi="Sylfaen"/>
          <w:noProof/>
          <w:lang w:val="ka-GE"/>
        </w:rPr>
        <w:t xml:space="preserve"> </w:t>
      </w:r>
      <w:r w:rsidR="00D43A41" w:rsidRPr="00524344">
        <w:rPr>
          <w:rFonts w:ascii="Sylfaen" w:hAnsi="Sylfaen" w:cs="Sylfaen"/>
          <w:noProof/>
          <w:lang w:val="ka-GE"/>
        </w:rPr>
        <w:t>შეადგინა</w:t>
      </w:r>
      <w:r w:rsidR="007551C8" w:rsidRPr="00524344">
        <w:rPr>
          <w:rFonts w:ascii="Sylfaen" w:hAnsi="Sylfaen"/>
          <w:noProof/>
          <w:lang w:val="ka-GE"/>
        </w:rPr>
        <w:t xml:space="preserve"> </w:t>
      </w:r>
      <w:r w:rsidRPr="00524344">
        <w:rPr>
          <w:rFonts w:ascii="Sylfaen" w:hAnsi="Sylfaen"/>
          <w:noProof/>
        </w:rPr>
        <w:t xml:space="preserve"> </w:t>
      </w:r>
      <w:r w:rsidR="009050F2" w:rsidRPr="00524344">
        <w:rPr>
          <w:rFonts w:ascii="Sylfaen" w:hAnsi="Sylfaen"/>
          <w:noProof/>
        </w:rPr>
        <w:t xml:space="preserve">2 </w:t>
      </w:r>
      <w:r w:rsidR="00524344" w:rsidRPr="00524344">
        <w:rPr>
          <w:rFonts w:ascii="Sylfaen" w:hAnsi="Sylfaen"/>
          <w:noProof/>
        </w:rPr>
        <w:t>947</w:t>
      </w:r>
      <w:r w:rsidR="002728A7" w:rsidRPr="00524344">
        <w:rPr>
          <w:rFonts w:ascii="Sylfaen" w:hAnsi="Sylfaen"/>
          <w:noProof/>
        </w:rPr>
        <w:t xml:space="preserve"> </w:t>
      </w:r>
      <w:r w:rsidR="00524344" w:rsidRPr="00524344">
        <w:rPr>
          <w:rFonts w:ascii="Sylfaen" w:hAnsi="Sylfaen"/>
          <w:noProof/>
        </w:rPr>
        <w:t>920.1</w:t>
      </w:r>
      <w:r w:rsidR="00E27248" w:rsidRPr="00524344">
        <w:rPr>
          <w:rFonts w:ascii="Sylfaen" w:hAnsi="Sylfaen"/>
          <w:noProof/>
          <w:lang w:val="ka-GE"/>
        </w:rPr>
        <w:t xml:space="preserve"> </w:t>
      </w:r>
      <w:r w:rsidR="00D43A41" w:rsidRPr="00524344">
        <w:rPr>
          <w:rFonts w:ascii="Sylfaen" w:hAnsi="Sylfaen" w:cs="Sylfaen"/>
          <w:noProof/>
          <w:lang w:val="ka-GE"/>
        </w:rPr>
        <w:t>ათასი</w:t>
      </w:r>
      <w:r w:rsidR="00223737" w:rsidRPr="00524344">
        <w:rPr>
          <w:rFonts w:ascii="Sylfaen" w:hAnsi="Sylfaen"/>
          <w:noProof/>
          <w:lang w:val="ka-GE"/>
        </w:rPr>
        <w:t xml:space="preserve"> </w:t>
      </w:r>
      <w:r w:rsidR="00D43A41" w:rsidRPr="00524344">
        <w:rPr>
          <w:rFonts w:ascii="Sylfaen" w:hAnsi="Sylfaen" w:cs="Sylfaen"/>
          <w:noProof/>
          <w:lang w:val="ka-GE"/>
        </w:rPr>
        <w:t>ლარი</w:t>
      </w:r>
      <w:r w:rsidR="00223737" w:rsidRPr="00524344">
        <w:rPr>
          <w:rFonts w:ascii="Sylfaen" w:hAnsi="Sylfaen"/>
          <w:noProof/>
          <w:lang w:val="ka-GE"/>
        </w:rPr>
        <w:t xml:space="preserve">, </w:t>
      </w:r>
      <w:r w:rsidR="0076453C">
        <w:rPr>
          <w:rFonts w:ascii="Sylfaen" w:hAnsi="Sylfaen"/>
          <w:noProof/>
          <w:lang w:val="ka-GE"/>
        </w:rPr>
        <w:t xml:space="preserve">ხოლო </w:t>
      </w:r>
      <w:r w:rsidR="0076453C" w:rsidRPr="00524344">
        <w:rPr>
          <w:rFonts w:ascii="Sylfaen" w:hAnsi="Sylfaen" w:cs="Sylfaen"/>
          <w:noProof/>
          <w:lang w:val="ka-GE"/>
        </w:rPr>
        <w:t>საკასო</w:t>
      </w:r>
      <w:r w:rsidR="0076453C" w:rsidRPr="00524344">
        <w:rPr>
          <w:rFonts w:ascii="Sylfaen" w:hAnsi="Sylfaen"/>
          <w:noProof/>
          <w:lang w:val="ka-GE"/>
        </w:rPr>
        <w:t xml:space="preserve"> </w:t>
      </w:r>
      <w:r w:rsidR="0076453C" w:rsidRPr="00524344">
        <w:rPr>
          <w:rFonts w:ascii="Sylfaen" w:hAnsi="Sylfaen" w:cs="Sylfaen"/>
          <w:noProof/>
          <w:lang w:val="ka-GE"/>
        </w:rPr>
        <w:t>შესრულებამ</w:t>
      </w:r>
      <w:r w:rsidR="0076453C" w:rsidRPr="00524344">
        <w:rPr>
          <w:rFonts w:ascii="Sylfaen" w:hAnsi="Sylfaen"/>
          <w:noProof/>
          <w:lang w:val="ka-GE"/>
        </w:rPr>
        <w:t xml:space="preserve"> </w:t>
      </w:r>
      <w:r w:rsidR="0076453C" w:rsidRPr="00524344">
        <w:rPr>
          <w:rFonts w:ascii="Sylfaen" w:hAnsi="Sylfaen"/>
          <w:noProof/>
        </w:rPr>
        <w:t xml:space="preserve"> </w:t>
      </w:r>
      <w:r w:rsidR="0076453C">
        <w:rPr>
          <w:rFonts w:ascii="Sylfaen" w:hAnsi="Sylfaen" w:cs="Sylfaen"/>
          <w:noProof/>
          <w:lang w:val="ka-GE"/>
        </w:rPr>
        <w:t xml:space="preserve">- </w:t>
      </w:r>
      <w:r w:rsidR="0076453C" w:rsidRPr="00524344">
        <w:rPr>
          <w:rFonts w:ascii="Sylfaen" w:hAnsi="Sylfaen"/>
          <w:noProof/>
        </w:rPr>
        <w:t>2 818 246.2</w:t>
      </w:r>
      <w:r w:rsidR="0076453C" w:rsidRPr="00524344">
        <w:rPr>
          <w:rFonts w:ascii="Sylfaen" w:hAnsi="Sylfaen"/>
          <w:noProof/>
          <w:lang w:val="ka-GE"/>
        </w:rPr>
        <w:t xml:space="preserve"> </w:t>
      </w:r>
      <w:r w:rsidR="0076453C" w:rsidRPr="00524344">
        <w:rPr>
          <w:rFonts w:ascii="Sylfaen" w:hAnsi="Sylfaen" w:cs="Sylfaen"/>
          <w:noProof/>
          <w:lang w:val="ka-GE"/>
        </w:rPr>
        <w:t>ათასი</w:t>
      </w:r>
      <w:r w:rsidR="0076453C" w:rsidRPr="00524344">
        <w:rPr>
          <w:rFonts w:ascii="Sylfaen" w:hAnsi="Sylfaen"/>
          <w:noProof/>
          <w:lang w:val="ka-GE"/>
        </w:rPr>
        <w:t xml:space="preserve"> </w:t>
      </w:r>
      <w:r w:rsidR="0076453C" w:rsidRPr="00524344">
        <w:rPr>
          <w:rFonts w:ascii="Sylfaen" w:hAnsi="Sylfaen" w:cs="Sylfaen"/>
          <w:noProof/>
          <w:lang w:val="ka-GE"/>
        </w:rPr>
        <w:t>ლარი</w:t>
      </w:r>
      <w:r w:rsidR="00C91050">
        <w:rPr>
          <w:rFonts w:ascii="Sylfaen" w:hAnsi="Sylfaen" w:cs="Sylfaen"/>
          <w:noProof/>
        </w:rPr>
        <w:t xml:space="preserve">. საკასო შესრულება </w:t>
      </w:r>
      <w:r w:rsidR="0076453C">
        <w:rPr>
          <w:rFonts w:ascii="Sylfaen" w:hAnsi="Sylfaen" w:cs="Sylfaen"/>
          <w:noProof/>
          <w:lang w:val="ka-GE"/>
        </w:rPr>
        <w:t>კვარტლის გეგმიური მაჩვენებლის 95.6%</w:t>
      </w:r>
      <w:r w:rsidR="00C91050">
        <w:rPr>
          <w:rFonts w:ascii="Sylfaen" w:hAnsi="Sylfaen" w:cs="Sylfaen"/>
          <w:noProof/>
          <w:lang w:val="ka-GE"/>
        </w:rPr>
        <w:t>, ხოლო</w:t>
      </w:r>
      <w:r w:rsidR="00223737" w:rsidRPr="00524344">
        <w:rPr>
          <w:rFonts w:ascii="Sylfaen" w:hAnsi="Sylfaen"/>
          <w:noProof/>
          <w:lang w:val="ka-GE"/>
        </w:rPr>
        <w:t xml:space="preserve"> </w:t>
      </w:r>
      <w:r w:rsidR="00D43A41" w:rsidRPr="00524344">
        <w:rPr>
          <w:rFonts w:ascii="Sylfaen" w:hAnsi="Sylfaen" w:cs="Sylfaen"/>
          <w:noProof/>
          <w:lang w:val="ka-GE"/>
        </w:rPr>
        <w:t>წლიური</w:t>
      </w:r>
      <w:r w:rsidR="00223737" w:rsidRPr="00524344">
        <w:rPr>
          <w:rFonts w:ascii="Sylfaen" w:hAnsi="Sylfaen"/>
          <w:noProof/>
          <w:lang w:val="ka-GE"/>
        </w:rPr>
        <w:t xml:space="preserve"> </w:t>
      </w:r>
      <w:r w:rsidR="000E690C" w:rsidRPr="00524344">
        <w:rPr>
          <w:rFonts w:ascii="Sylfaen" w:hAnsi="Sylfaen"/>
          <w:noProof/>
          <w:lang w:val="ka-GE"/>
        </w:rPr>
        <w:t xml:space="preserve">დამტკიცებული </w:t>
      </w:r>
      <w:r w:rsidR="00D43A41" w:rsidRPr="00524344">
        <w:rPr>
          <w:rFonts w:ascii="Sylfaen" w:hAnsi="Sylfaen" w:cs="Sylfaen"/>
          <w:noProof/>
          <w:lang w:val="ka-GE"/>
        </w:rPr>
        <w:t>ბიუჯეტის</w:t>
      </w:r>
      <w:r w:rsidR="00223737" w:rsidRPr="00524344">
        <w:rPr>
          <w:rFonts w:ascii="Sylfaen" w:hAnsi="Sylfaen"/>
          <w:noProof/>
          <w:lang w:val="ka-GE"/>
        </w:rPr>
        <w:t xml:space="preserve"> </w:t>
      </w:r>
      <w:r w:rsidR="00C91050">
        <w:rPr>
          <w:rFonts w:ascii="Sylfaen" w:hAnsi="Sylfaen"/>
          <w:noProof/>
          <w:lang w:val="ka-GE"/>
        </w:rPr>
        <w:t xml:space="preserve">- </w:t>
      </w:r>
      <w:r w:rsidR="002728A7" w:rsidRPr="00524344">
        <w:rPr>
          <w:rFonts w:ascii="Sylfaen" w:hAnsi="Sylfaen"/>
          <w:noProof/>
        </w:rPr>
        <w:t>2</w:t>
      </w:r>
      <w:r w:rsidR="0076453C">
        <w:rPr>
          <w:rFonts w:ascii="Sylfaen" w:hAnsi="Sylfaen"/>
          <w:noProof/>
          <w:lang w:val="ka-GE"/>
        </w:rPr>
        <w:t>1</w:t>
      </w:r>
      <w:r w:rsidR="002728A7" w:rsidRPr="00524344">
        <w:rPr>
          <w:rFonts w:ascii="Sylfaen" w:hAnsi="Sylfaen"/>
          <w:noProof/>
        </w:rPr>
        <w:t>.5</w:t>
      </w:r>
      <w:r w:rsidR="00223737" w:rsidRPr="00524344">
        <w:rPr>
          <w:rFonts w:ascii="Sylfaen" w:hAnsi="Sylfaen"/>
          <w:noProof/>
          <w:lang w:val="ka-GE"/>
        </w:rPr>
        <w:t>%-</w:t>
      </w:r>
      <w:r w:rsidR="00D43A41" w:rsidRPr="00524344">
        <w:rPr>
          <w:rFonts w:ascii="Sylfaen" w:hAnsi="Sylfaen" w:cs="Sylfaen"/>
          <w:noProof/>
          <w:lang w:val="ka-GE"/>
        </w:rPr>
        <w:t>ია</w:t>
      </w:r>
      <w:r w:rsidR="00223737" w:rsidRPr="00524344">
        <w:rPr>
          <w:rFonts w:ascii="Sylfaen" w:hAnsi="Sylfaen"/>
          <w:noProof/>
          <w:lang w:val="ka-GE"/>
        </w:rPr>
        <w:t xml:space="preserve">. </w:t>
      </w:r>
    </w:p>
    <w:p w:rsidR="00223737" w:rsidRDefault="00C42A81" w:rsidP="00420FF4">
      <w:pPr>
        <w:tabs>
          <w:tab w:val="left" w:pos="0"/>
          <w:tab w:val="left" w:pos="10710"/>
        </w:tabs>
        <w:spacing w:line="240" w:lineRule="auto"/>
        <w:ind w:firstLine="720"/>
        <w:jc w:val="right"/>
        <w:rPr>
          <w:rFonts w:ascii="Sylfaen" w:hAnsi="Sylfaen" w:cs="Sylfaen"/>
          <w:b/>
          <w:noProof/>
          <w:color w:val="000000"/>
          <w:sz w:val="18"/>
          <w:szCs w:val="18"/>
          <w:lang w:val="ka-GE"/>
        </w:rPr>
      </w:pPr>
      <w:r w:rsidRPr="00524344">
        <w:rPr>
          <w:rFonts w:ascii="Sylfaen" w:hAnsi="Sylfaen" w:cs="Sylfaen"/>
          <w:b/>
          <w:noProof/>
          <w:color w:val="000000"/>
          <w:sz w:val="18"/>
          <w:szCs w:val="18"/>
          <w:lang w:val="ka-GE"/>
        </w:rPr>
        <w:t>საქართველოს</w:t>
      </w:r>
      <w:r w:rsidR="00223737" w:rsidRPr="00524344">
        <w:rPr>
          <w:rFonts w:ascii="Sylfaen" w:hAnsi="Sylfaen"/>
          <w:b/>
          <w:noProof/>
          <w:color w:val="000000"/>
          <w:sz w:val="18"/>
          <w:szCs w:val="18"/>
          <w:lang w:val="ka-GE"/>
        </w:rPr>
        <w:t xml:space="preserve"> 20</w:t>
      </w:r>
      <w:r w:rsidR="00BB6157" w:rsidRPr="00524344">
        <w:rPr>
          <w:rFonts w:ascii="Sylfaen" w:hAnsi="Sylfaen"/>
          <w:b/>
          <w:noProof/>
          <w:color w:val="000000"/>
          <w:sz w:val="18"/>
          <w:szCs w:val="18"/>
          <w:lang w:val="ka-GE"/>
        </w:rPr>
        <w:t>1</w:t>
      </w:r>
      <w:r w:rsidR="00DC2EC4" w:rsidRPr="00524344">
        <w:rPr>
          <w:rFonts w:ascii="Sylfaen" w:hAnsi="Sylfaen"/>
          <w:b/>
          <w:noProof/>
          <w:color w:val="000000"/>
          <w:sz w:val="18"/>
          <w:szCs w:val="18"/>
        </w:rPr>
        <w:t>1</w:t>
      </w:r>
      <w:r w:rsidR="00223737" w:rsidRPr="00524344">
        <w:rPr>
          <w:rFonts w:ascii="Sylfaen" w:hAnsi="Sylfaen"/>
          <w:b/>
          <w:noProof/>
          <w:color w:val="000000"/>
          <w:sz w:val="18"/>
          <w:szCs w:val="18"/>
          <w:lang w:val="ka-GE"/>
        </w:rPr>
        <w:t>-20</w:t>
      </w:r>
      <w:r w:rsidR="00391F40" w:rsidRPr="00524344">
        <w:rPr>
          <w:rFonts w:ascii="Sylfaen" w:hAnsi="Sylfaen"/>
          <w:b/>
          <w:noProof/>
          <w:color w:val="000000"/>
          <w:sz w:val="18"/>
          <w:szCs w:val="18"/>
          <w:lang w:val="ka-GE"/>
        </w:rPr>
        <w:t>1</w:t>
      </w:r>
      <w:r w:rsidR="00524344" w:rsidRPr="00524344">
        <w:rPr>
          <w:rFonts w:ascii="Sylfaen" w:hAnsi="Sylfaen"/>
          <w:b/>
          <w:noProof/>
          <w:color w:val="000000"/>
          <w:sz w:val="18"/>
          <w:szCs w:val="18"/>
        </w:rPr>
        <w:t>9</w:t>
      </w:r>
      <w:r w:rsidR="00223737" w:rsidRPr="00524344">
        <w:rPr>
          <w:rFonts w:ascii="Sylfaen" w:hAnsi="Sylfaen"/>
          <w:b/>
          <w:noProof/>
          <w:color w:val="000000"/>
          <w:sz w:val="18"/>
          <w:szCs w:val="18"/>
          <w:lang w:val="ka-GE"/>
        </w:rPr>
        <w:t xml:space="preserve"> </w:t>
      </w:r>
      <w:r w:rsidRPr="00524344">
        <w:rPr>
          <w:rFonts w:ascii="Sylfaen" w:hAnsi="Sylfaen" w:cs="Sylfaen"/>
          <w:b/>
          <w:noProof/>
          <w:color w:val="000000"/>
          <w:sz w:val="18"/>
          <w:szCs w:val="18"/>
          <w:lang w:val="ka-GE"/>
        </w:rPr>
        <w:t>წლების</w:t>
      </w:r>
      <w:r w:rsidR="00223737" w:rsidRPr="00524344">
        <w:rPr>
          <w:rFonts w:ascii="Sylfaen" w:hAnsi="Sylfaen"/>
          <w:b/>
          <w:noProof/>
          <w:color w:val="000000"/>
          <w:sz w:val="18"/>
          <w:szCs w:val="18"/>
          <w:lang w:val="ka-GE"/>
        </w:rPr>
        <w:t xml:space="preserve"> </w:t>
      </w:r>
      <w:r w:rsidRPr="00524344">
        <w:rPr>
          <w:rFonts w:ascii="Sylfaen" w:hAnsi="Sylfaen" w:cs="Sylfaen"/>
          <w:b/>
          <w:noProof/>
          <w:color w:val="000000"/>
          <w:sz w:val="18"/>
          <w:szCs w:val="18"/>
          <w:lang w:val="ka-GE"/>
        </w:rPr>
        <w:t>სახელმწიფო</w:t>
      </w:r>
      <w:r w:rsidR="00223737" w:rsidRPr="00524344">
        <w:rPr>
          <w:rFonts w:ascii="Sylfaen" w:hAnsi="Sylfaen"/>
          <w:b/>
          <w:noProof/>
          <w:color w:val="000000"/>
          <w:sz w:val="18"/>
          <w:szCs w:val="18"/>
          <w:lang w:val="ka-GE"/>
        </w:rPr>
        <w:t xml:space="preserve"> </w:t>
      </w:r>
      <w:r w:rsidRPr="00524344">
        <w:rPr>
          <w:rFonts w:ascii="Sylfaen" w:hAnsi="Sylfaen" w:cs="Sylfaen"/>
          <w:b/>
          <w:noProof/>
          <w:color w:val="000000"/>
          <w:sz w:val="18"/>
          <w:szCs w:val="18"/>
          <w:lang w:val="ka-GE"/>
        </w:rPr>
        <w:t>ბიუჯეტების</w:t>
      </w:r>
      <w:r w:rsidR="007C23F4" w:rsidRPr="00524344">
        <w:rPr>
          <w:rFonts w:ascii="Sylfaen" w:hAnsi="Sylfaen" w:cs="Sylfaen"/>
          <w:b/>
          <w:noProof/>
          <w:color w:val="000000"/>
          <w:sz w:val="18"/>
          <w:szCs w:val="18"/>
          <w:lang w:val="ka-GE"/>
        </w:rPr>
        <w:t xml:space="preserve"> წლიური,</w:t>
      </w:r>
      <w:r w:rsidR="00223737" w:rsidRPr="00524344">
        <w:rPr>
          <w:rFonts w:ascii="Sylfaen" w:hAnsi="Sylfaen"/>
          <w:b/>
          <w:noProof/>
          <w:color w:val="000000"/>
          <w:sz w:val="18"/>
          <w:szCs w:val="18"/>
          <w:lang w:val="ka-GE"/>
        </w:rPr>
        <w:br/>
      </w:r>
      <w:r w:rsidRPr="00524344">
        <w:rPr>
          <w:rFonts w:ascii="Sylfaen" w:hAnsi="Sylfaen" w:cs="Sylfaen"/>
          <w:b/>
          <w:noProof/>
          <w:color w:val="000000"/>
          <w:sz w:val="18"/>
          <w:szCs w:val="18"/>
          <w:lang w:val="ka-GE"/>
        </w:rPr>
        <w:t>კვარტლის</w:t>
      </w:r>
      <w:r w:rsidR="00223737" w:rsidRPr="00524344">
        <w:rPr>
          <w:rFonts w:ascii="Sylfaen" w:hAnsi="Sylfaen"/>
          <w:b/>
          <w:noProof/>
          <w:color w:val="000000"/>
          <w:sz w:val="18"/>
          <w:szCs w:val="18"/>
          <w:lang w:val="ka-GE"/>
        </w:rPr>
        <w:t xml:space="preserve"> </w:t>
      </w:r>
      <w:r w:rsidRPr="00524344">
        <w:rPr>
          <w:rFonts w:ascii="Sylfaen" w:hAnsi="Sylfaen" w:cs="Sylfaen"/>
          <w:b/>
          <w:noProof/>
          <w:color w:val="000000"/>
          <w:sz w:val="18"/>
          <w:szCs w:val="18"/>
          <w:lang w:val="ka-GE"/>
        </w:rPr>
        <w:t>გეგმიური</w:t>
      </w:r>
      <w:r w:rsidR="00223737" w:rsidRPr="00524344">
        <w:rPr>
          <w:rFonts w:ascii="Sylfaen" w:hAnsi="Sylfaen"/>
          <w:b/>
          <w:noProof/>
          <w:color w:val="000000"/>
          <w:sz w:val="18"/>
          <w:szCs w:val="18"/>
          <w:lang w:val="ka-GE"/>
        </w:rPr>
        <w:t xml:space="preserve"> </w:t>
      </w:r>
      <w:r w:rsidRPr="00524344">
        <w:rPr>
          <w:rFonts w:ascii="Sylfaen" w:hAnsi="Sylfaen" w:cs="Sylfaen"/>
          <w:b/>
          <w:noProof/>
          <w:color w:val="000000"/>
          <w:sz w:val="18"/>
          <w:szCs w:val="18"/>
          <w:lang w:val="ka-GE"/>
        </w:rPr>
        <w:t>და</w:t>
      </w:r>
      <w:r w:rsidR="00223737" w:rsidRPr="00524344">
        <w:rPr>
          <w:rFonts w:ascii="Sylfaen" w:hAnsi="Sylfaen"/>
          <w:b/>
          <w:noProof/>
          <w:color w:val="000000"/>
          <w:sz w:val="18"/>
          <w:szCs w:val="18"/>
          <w:lang w:val="ka-GE"/>
        </w:rPr>
        <w:t xml:space="preserve"> </w:t>
      </w:r>
      <w:r w:rsidRPr="00524344">
        <w:rPr>
          <w:rFonts w:ascii="Sylfaen" w:hAnsi="Sylfaen" w:cs="Sylfaen"/>
          <w:b/>
          <w:noProof/>
          <w:color w:val="000000"/>
          <w:sz w:val="18"/>
          <w:szCs w:val="18"/>
          <w:lang w:val="ka-GE"/>
        </w:rPr>
        <w:t>საკასო</w:t>
      </w:r>
      <w:r w:rsidR="00223737" w:rsidRPr="00524344">
        <w:rPr>
          <w:rFonts w:ascii="Sylfaen" w:hAnsi="Sylfaen"/>
          <w:b/>
          <w:noProof/>
          <w:color w:val="000000"/>
          <w:sz w:val="18"/>
          <w:szCs w:val="18"/>
          <w:lang w:val="ka-GE"/>
        </w:rPr>
        <w:t xml:space="preserve"> </w:t>
      </w:r>
      <w:r w:rsidRPr="00524344">
        <w:rPr>
          <w:rFonts w:ascii="Sylfaen" w:hAnsi="Sylfaen" w:cs="Sylfaen"/>
          <w:b/>
          <w:noProof/>
          <w:color w:val="000000"/>
          <w:sz w:val="18"/>
          <w:szCs w:val="18"/>
          <w:lang w:val="ka-GE"/>
        </w:rPr>
        <w:t>მაჩვენებლები</w:t>
      </w:r>
    </w:p>
    <w:p w:rsidR="00524344" w:rsidRDefault="00524344" w:rsidP="00420FF4">
      <w:pPr>
        <w:tabs>
          <w:tab w:val="left" w:pos="0"/>
          <w:tab w:val="left" w:pos="10710"/>
        </w:tabs>
        <w:spacing w:line="240" w:lineRule="auto"/>
        <w:ind w:firstLine="720"/>
        <w:jc w:val="right"/>
        <w:rPr>
          <w:rFonts w:ascii="Sylfaen" w:hAnsi="Sylfaen" w:cs="Sylfaen"/>
          <w:b/>
          <w:noProof/>
          <w:color w:val="000000"/>
          <w:sz w:val="18"/>
          <w:szCs w:val="18"/>
          <w:lang w:val="ka-GE"/>
        </w:rPr>
      </w:pPr>
      <w:r w:rsidRPr="00524344">
        <w:rPr>
          <w:rFonts w:ascii="Sylfaen" w:hAnsi="Sylfaen"/>
          <w:i/>
          <w:noProof/>
          <w:color w:val="000000"/>
          <w:sz w:val="18"/>
          <w:szCs w:val="18"/>
          <w:lang w:val="ka-GE"/>
        </w:rPr>
        <w:t>(</w:t>
      </w:r>
      <w:r w:rsidRPr="00524344">
        <w:rPr>
          <w:rFonts w:ascii="Sylfaen" w:hAnsi="Sylfaen" w:cs="Sylfaen"/>
          <w:i/>
          <w:noProof/>
          <w:color w:val="000000"/>
          <w:sz w:val="18"/>
          <w:szCs w:val="18"/>
          <w:lang w:val="ka-GE"/>
        </w:rPr>
        <w:t>ათას</w:t>
      </w:r>
      <w:r w:rsidRPr="00524344">
        <w:rPr>
          <w:rFonts w:ascii="Sylfaen" w:hAnsi="Sylfaen"/>
          <w:i/>
          <w:noProof/>
          <w:color w:val="000000"/>
          <w:sz w:val="18"/>
          <w:szCs w:val="18"/>
          <w:lang w:val="ka-GE"/>
        </w:rPr>
        <w:t xml:space="preserve"> </w:t>
      </w:r>
      <w:r w:rsidRPr="00524344">
        <w:rPr>
          <w:rFonts w:ascii="Sylfaen" w:hAnsi="Sylfaen" w:cs="Sylfaen"/>
          <w:i/>
          <w:noProof/>
          <w:color w:val="000000"/>
          <w:sz w:val="18"/>
          <w:szCs w:val="18"/>
          <w:lang w:val="ka-GE"/>
        </w:rPr>
        <w:t>ლარებში</w:t>
      </w:r>
      <w:r w:rsidRPr="00524344">
        <w:rPr>
          <w:rFonts w:ascii="Sylfaen" w:hAnsi="Sylfaen"/>
          <w:i/>
          <w:noProof/>
          <w:color w:val="000000"/>
          <w:sz w:val="18"/>
          <w:szCs w:val="18"/>
          <w:lang w:val="ka-GE"/>
        </w:rPr>
        <w:t>)</w:t>
      </w:r>
    </w:p>
    <w:p w:rsidR="00BB689B" w:rsidRPr="00524344" w:rsidRDefault="00524344" w:rsidP="00524344">
      <w:pPr>
        <w:tabs>
          <w:tab w:val="left" w:pos="0"/>
        </w:tabs>
        <w:spacing w:after="0" w:line="240" w:lineRule="auto"/>
        <w:rPr>
          <w:rFonts w:ascii="Sylfaen" w:hAnsi="Sylfaen"/>
          <w:i/>
          <w:noProof/>
          <w:color w:val="000000"/>
          <w:sz w:val="18"/>
          <w:szCs w:val="18"/>
        </w:rPr>
      </w:pPr>
      <w:r>
        <w:rPr>
          <w:noProof/>
        </w:rPr>
        <w:drawing>
          <wp:inline distT="0" distB="0" distL="0" distR="0" wp14:anchorId="433755D3" wp14:editId="3CE458BE">
            <wp:extent cx="6800850" cy="44577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223737" w:rsidRPr="00524344">
        <w:rPr>
          <w:rFonts w:ascii="Sylfaen" w:hAnsi="Sylfaen"/>
          <w:noProof/>
          <w:color w:val="000000"/>
          <w:lang w:val="ka-GE"/>
        </w:rPr>
        <w:t xml:space="preserve">      </w:t>
      </w:r>
    </w:p>
    <w:p w:rsidR="00C450E2" w:rsidRPr="00524344" w:rsidRDefault="00C450E2" w:rsidP="00524344">
      <w:pPr>
        <w:tabs>
          <w:tab w:val="left" w:pos="0"/>
        </w:tabs>
        <w:spacing w:after="0" w:line="240" w:lineRule="auto"/>
        <w:ind w:firstLine="720"/>
        <w:jc w:val="center"/>
        <w:rPr>
          <w:rFonts w:ascii="Sylfaen" w:hAnsi="Sylfaen"/>
          <w:i/>
          <w:noProof/>
          <w:color w:val="000000"/>
          <w:sz w:val="18"/>
          <w:szCs w:val="18"/>
          <w:highlight w:val="yellow"/>
        </w:rPr>
      </w:pPr>
    </w:p>
    <w:p w:rsidR="00162F5A" w:rsidRPr="006313E1" w:rsidRDefault="00C42A81" w:rsidP="00640191">
      <w:pPr>
        <w:tabs>
          <w:tab w:val="left" w:pos="0"/>
        </w:tabs>
        <w:spacing w:line="240" w:lineRule="auto"/>
        <w:ind w:right="173"/>
        <w:jc w:val="center"/>
        <w:rPr>
          <w:rFonts w:ascii="Sylfaen" w:hAnsi="Sylfaen" w:cs="Sylfaen"/>
          <w:b/>
          <w:noProof/>
          <w:lang w:val="ka-GE"/>
        </w:rPr>
      </w:pPr>
      <w:r w:rsidRPr="006313E1">
        <w:rPr>
          <w:rFonts w:ascii="Sylfaen" w:hAnsi="Sylfaen" w:cs="Sylfaen"/>
          <w:b/>
          <w:noProof/>
          <w:lang w:val="ka-GE"/>
        </w:rPr>
        <w:t>სახელმწიფო ბიუჯეტის ხარჯები</w:t>
      </w:r>
    </w:p>
    <w:p w:rsidR="00665727" w:rsidRPr="00524344" w:rsidRDefault="0002280C" w:rsidP="00F30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Sylfaen" w:hAnsi="Sylfaen"/>
          <w:noProof/>
        </w:rPr>
      </w:pPr>
      <w:r w:rsidRPr="006313E1">
        <w:rPr>
          <w:rFonts w:ascii="Sylfaen" w:hAnsi="Sylfaen"/>
          <w:noProof/>
          <w:lang w:val="ka-GE"/>
        </w:rPr>
        <w:tab/>
      </w:r>
      <w:r w:rsidR="00C933D2" w:rsidRPr="006313E1">
        <w:rPr>
          <w:rFonts w:ascii="Sylfaen" w:hAnsi="Sylfaen"/>
          <w:noProof/>
          <w:lang w:val="ka-GE"/>
        </w:rPr>
        <w:t>„</w:t>
      </w:r>
      <w:r w:rsidR="00C42A81" w:rsidRPr="006313E1">
        <w:rPr>
          <w:rFonts w:ascii="Sylfaen" w:hAnsi="Sylfaen"/>
          <w:noProof/>
          <w:lang w:val="ka-GE"/>
        </w:rPr>
        <w:t>საქართველოს</w:t>
      </w:r>
      <w:r w:rsidR="00162F5A" w:rsidRPr="006313E1">
        <w:rPr>
          <w:rFonts w:ascii="Sylfaen" w:hAnsi="Sylfaen"/>
          <w:noProof/>
          <w:lang w:val="ka-GE"/>
        </w:rPr>
        <w:t xml:space="preserve"> 20</w:t>
      </w:r>
      <w:r w:rsidR="002A4930" w:rsidRPr="006313E1">
        <w:rPr>
          <w:rFonts w:ascii="Sylfaen" w:hAnsi="Sylfaen"/>
          <w:noProof/>
          <w:lang w:val="ka-GE"/>
        </w:rPr>
        <w:t>1</w:t>
      </w:r>
      <w:r w:rsidR="00524344" w:rsidRPr="006313E1">
        <w:rPr>
          <w:rFonts w:ascii="Sylfaen" w:hAnsi="Sylfaen"/>
          <w:noProof/>
        </w:rPr>
        <w:t>9</w:t>
      </w:r>
      <w:r w:rsidR="00162F5A" w:rsidRPr="006313E1">
        <w:rPr>
          <w:rFonts w:ascii="Sylfaen" w:hAnsi="Sylfaen"/>
          <w:noProof/>
          <w:lang w:val="ka-GE"/>
        </w:rPr>
        <w:t xml:space="preserve"> </w:t>
      </w:r>
      <w:r w:rsidR="00C42A81" w:rsidRPr="006313E1">
        <w:rPr>
          <w:rFonts w:ascii="Sylfaen" w:hAnsi="Sylfaen"/>
          <w:noProof/>
          <w:lang w:val="ka-GE"/>
        </w:rPr>
        <w:t>წლის</w:t>
      </w:r>
      <w:r w:rsidR="00162F5A" w:rsidRPr="006313E1">
        <w:rPr>
          <w:rFonts w:ascii="Sylfaen" w:hAnsi="Sylfaen"/>
          <w:noProof/>
          <w:lang w:val="ka-GE"/>
        </w:rPr>
        <w:t xml:space="preserve"> </w:t>
      </w:r>
      <w:r w:rsidR="00C42A81" w:rsidRPr="006313E1">
        <w:rPr>
          <w:rFonts w:ascii="Sylfaen" w:hAnsi="Sylfaen"/>
          <w:noProof/>
          <w:lang w:val="ka-GE"/>
        </w:rPr>
        <w:t>სახელმწიფო</w:t>
      </w:r>
      <w:r w:rsidR="00162F5A" w:rsidRPr="006313E1">
        <w:rPr>
          <w:rFonts w:ascii="Sylfaen" w:hAnsi="Sylfaen"/>
          <w:noProof/>
          <w:lang w:val="ka-GE"/>
        </w:rPr>
        <w:t xml:space="preserve"> </w:t>
      </w:r>
      <w:r w:rsidR="00C42A81" w:rsidRPr="006313E1">
        <w:rPr>
          <w:rFonts w:ascii="Sylfaen" w:hAnsi="Sylfaen"/>
          <w:noProof/>
          <w:lang w:val="ka-GE"/>
        </w:rPr>
        <w:t>ბიუჯეტის</w:t>
      </w:r>
      <w:r w:rsidR="00162F5A" w:rsidRPr="006313E1">
        <w:rPr>
          <w:rFonts w:ascii="Sylfaen" w:hAnsi="Sylfaen"/>
          <w:noProof/>
          <w:lang w:val="ka-GE"/>
        </w:rPr>
        <w:t xml:space="preserve"> </w:t>
      </w:r>
      <w:r w:rsidR="00C42A81" w:rsidRPr="006313E1">
        <w:rPr>
          <w:rFonts w:ascii="Sylfaen" w:hAnsi="Sylfaen"/>
          <w:noProof/>
          <w:lang w:val="ka-GE"/>
        </w:rPr>
        <w:t>შესახებ</w:t>
      </w:r>
      <w:r w:rsidR="00162F5A" w:rsidRPr="006313E1">
        <w:rPr>
          <w:rFonts w:ascii="Sylfaen" w:hAnsi="Sylfaen"/>
          <w:noProof/>
          <w:lang w:val="ka-GE"/>
        </w:rPr>
        <w:t xml:space="preserve">“ </w:t>
      </w:r>
      <w:r w:rsidR="00C42A81" w:rsidRPr="006313E1">
        <w:rPr>
          <w:rFonts w:ascii="Sylfaen" w:hAnsi="Sylfaen"/>
          <w:noProof/>
          <w:lang w:val="ka-GE"/>
        </w:rPr>
        <w:t>საქართველოს</w:t>
      </w:r>
      <w:r w:rsidR="00162F5A" w:rsidRPr="006313E1">
        <w:rPr>
          <w:rFonts w:ascii="Sylfaen" w:hAnsi="Sylfaen"/>
          <w:noProof/>
          <w:lang w:val="ka-GE"/>
        </w:rPr>
        <w:t xml:space="preserve"> </w:t>
      </w:r>
      <w:r w:rsidR="00C42A81" w:rsidRPr="006313E1">
        <w:rPr>
          <w:rFonts w:ascii="Sylfaen" w:hAnsi="Sylfaen"/>
          <w:noProof/>
          <w:lang w:val="ka-GE"/>
        </w:rPr>
        <w:t>კანონით</w:t>
      </w:r>
      <w:r w:rsidR="00162F5A" w:rsidRPr="006313E1">
        <w:rPr>
          <w:rFonts w:ascii="Sylfaen" w:hAnsi="Sylfaen"/>
          <w:noProof/>
          <w:lang w:val="ka-GE"/>
        </w:rPr>
        <w:t xml:space="preserve"> </w:t>
      </w:r>
      <w:r w:rsidR="00C42A81" w:rsidRPr="006313E1">
        <w:rPr>
          <w:rFonts w:ascii="Sylfaen" w:hAnsi="Sylfaen"/>
          <w:noProof/>
          <w:lang w:val="ka-GE"/>
        </w:rPr>
        <w:t>სახელმწიფო</w:t>
      </w:r>
      <w:r w:rsidR="00162F5A" w:rsidRPr="006313E1">
        <w:rPr>
          <w:rFonts w:ascii="Sylfaen" w:hAnsi="Sylfaen"/>
          <w:noProof/>
          <w:lang w:val="ka-GE"/>
        </w:rPr>
        <w:t xml:space="preserve"> </w:t>
      </w:r>
      <w:r w:rsidR="00C42A81" w:rsidRPr="006313E1">
        <w:rPr>
          <w:rFonts w:ascii="Sylfaen" w:hAnsi="Sylfaen"/>
          <w:noProof/>
          <w:lang w:val="ka-GE"/>
        </w:rPr>
        <w:t>ბიუჯეტის</w:t>
      </w:r>
      <w:r w:rsidR="00162F5A" w:rsidRPr="006313E1">
        <w:rPr>
          <w:rFonts w:ascii="Sylfaen" w:hAnsi="Sylfaen"/>
          <w:noProof/>
          <w:lang w:val="ka-GE"/>
        </w:rPr>
        <w:t xml:space="preserve"> </w:t>
      </w:r>
      <w:r w:rsidR="00C42A81" w:rsidRPr="006313E1">
        <w:rPr>
          <w:rFonts w:ascii="Sylfaen" w:hAnsi="Sylfaen"/>
          <w:noProof/>
          <w:lang w:val="ka-GE"/>
        </w:rPr>
        <w:t>ხარჯები</w:t>
      </w:r>
      <w:r w:rsidR="00162F5A" w:rsidRPr="006313E1">
        <w:rPr>
          <w:rFonts w:ascii="Sylfaen" w:hAnsi="Sylfaen"/>
          <w:noProof/>
          <w:lang w:val="ka-GE"/>
        </w:rPr>
        <w:t xml:space="preserve"> </w:t>
      </w:r>
      <w:r w:rsidR="00C42A81" w:rsidRPr="006313E1">
        <w:rPr>
          <w:rFonts w:ascii="Sylfaen" w:hAnsi="Sylfaen"/>
          <w:noProof/>
          <w:lang w:val="ka-GE"/>
        </w:rPr>
        <w:t>განისაზღვრა</w:t>
      </w:r>
      <w:r w:rsidR="00162F5A" w:rsidRPr="006313E1">
        <w:rPr>
          <w:rFonts w:ascii="Sylfaen" w:hAnsi="Sylfaen"/>
          <w:noProof/>
          <w:lang w:val="ka-GE"/>
        </w:rPr>
        <w:t xml:space="preserve"> </w:t>
      </w:r>
      <w:r w:rsidR="00845459" w:rsidRPr="006313E1">
        <w:rPr>
          <w:rFonts w:ascii="Sylfaen" w:hAnsi="Sylfaen"/>
          <w:noProof/>
        </w:rPr>
        <w:t xml:space="preserve">9 </w:t>
      </w:r>
      <w:r w:rsidR="00524344" w:rsidRPr="006313E1">
        <w:rPr>
          <w:rFonts w:ascii="Sylfaen" w:hAnsi="Sylfaen"/>
          <w:noProof/>
        </w:rPr>
        <w:t>6</w:t>
      </w:r>
      <w:r w:rsidR="006E44E2" w:rsidRPr="006313E1">
        <w:rPr>
          <w:rFonts w:ascii="Sylfaen" w:hAnsi="Sylfaen"/>
          <w:noProof/>
        </w:rPr>
        <w:t>41</w:t>
      </w:r>
      <w:r w:rsidR="00845459" w:rsidRPr="006313E1">
        <w:rPr>
          <w:rFonts w:ascii="Sylfaen" w:hAnsi="Sylfaen"/>
          <w:noProof/>
        </w:rPr>
        <w:t xml:space="preserve"> </w:t>
      </w:r>
      <w:r w:rsidR="006E44E2" w:rsidRPr="006313E1">
        <w:rPr>
          <w:rFonts w:ascii="Sylfaen" w:hAnsi="Sylfaen"/>
          <w:noProof/>
        </w:rPr>
        <w:t>117</w:t>
      </w:r>
      <w:r w:rsidR="00524344" w:rsidRPr="006313E1">
        <w:rPr>
          <w:rFonts w:ascii="Sylfaen" w:hAnsi="Sylfaen"/>
          <w:noProof/>
        </w:rPr>
        <w:t>.</w:t>
      </w:r>
      <w:r w:rsidR="006E44E2" w:rsidRPr="006313E1">
        <w:rPr>
          <w:rFonts w:ascii="Sylfaen" w:hAnsi="Sylfaen"/>
          <w:noProof/>
        </w:rPr>
        <w:t>9</w:t>
      </w:r>
      <w:r w:rsidR="00351394" w:rsidRPr="006313E1">
        <w:rPr>
          <w:rFonts w:ascii="Sylfaen" w:hAnsi="Sylfaen"/>
          <w:noProof/>
          <w:lang w:val="ka-GE"/>
        </w:rPr>
        <w:t xml:space="preserve"> </w:t>
      </w:r>
      <w:r w:rsidR="00C42A81" w:rsidRPr="006313E1">
        <w:rPr>
          <w:rFonts w:ascii="Sylfaen" w:hAnsi="Sylfaen"/>
          <w:noProof/>
          <w:lang w:val="ka-GE"/>
        </w:rPr>
        <w:t>ათასი</w:t>
      </w:r>
      <w:r w:rsidR="00162F5A" w:rsidRPr="006313E1">
        <w:rPr>
          <w:rFonts w:ascii="Sylfaen" w:hAnsi="Sylfaen"/>
          <w:noProof/>
          <w:lang w:val="ka-GE"/>
        </w:rPr>
        <w:t xml:space="preserve"> </w:t>
      </w:r>
      <w:r w:rsidR="00C42A81" w:rsidRPr="006313E1">
        <w:rPr>
          <w:rFonts w:ascii="Sylfaen" w:hAnsi="Sylfaen"/>
          <w:noProof/>
          <w:lang w:val="ka-GE"/>
        </w:rPr>
        <w:t>ლარით</w:t>
      </w:r>
      <w:r w:rsidR="00162F5A" w:rsidRPr="006313E1">
        <w:rPr>
          <w:rFonts w:ascii="Sylfaen" w:hAnsi="Sylfaen"/>
          <w:noProof/>
          <w:lang w:val="ka-GE"/>
        </w:rPr>
        <w:t xml:space="preserve">. </w:t>
      </w:r>
      <w:r w:rsidR="00C42A81" w:rsidRPr="006313E1">
        <w:rPr>
          <w:rFonts w:ascii="Sylfaen" w:hAnsi="Sylfaen"/>
          <w:noProof/>
          <w:lang w:val="ka-GE"/>
        </w:rPr>
        <w:t>აღნიშნული</w:t>
      </w:r>
      <w:r w:rsidR="00162F5A" w:rsidRPr="006313E1">
        <w:rPr>
          <w:rFonts w:ascii="Sylfaen" w:hAnsi="Sylfaen"/>
          <w:noProof/>
          <w:lang w:val="ka-GE"/>
        </w:rPr>
        <w:t xml:space="preserve"> </w:t>
      </w:r>
      <w:r w:rsidR="00C42A81" w:rsidRPr="006313E1">
        <w:rPr>
          <w:rFonts w:ascii="Sylfaen" w:hAnsi="Sylfaen"/>
          <w:noProof/>
          <w:lang w:val="ka-GE"/>
        </w:rPr>
        <w:t>სახსრებიდან</w:t>
      </w:r>
      <w:r w:rsidR="00162F5A" w:rsidRPr="006313E1">
        <w:rPr>
          <w:rFonts w:ascii="Sylfaen" w:hAnsi="Sylfaen"/>
          <w:noProof/>
          <w:lang w:val="ka-GE"/>
        </w:rPr>
        <w:t xml:space="preserve"> </w:t>
      </w:r>
      <w:r w:rsidR="00C42A81" w:rsidRPr="006313E1">
        <w:rPr>
          <w:rFonts w:ascii="Sylfaen" w:hAnsi="Sylfaen"/>
          <w:noProof/>
          <w:lang w:val="ka-GE"/>
        </w:rPr>
        <w:t>საანგარიშო</w:t>
      </w:r>
      <w:r w:rsidR="00162F5A" w:rsidRPr="006313E1">
        <w:rPr>
          <w:rFonts w:ascii="Sylfaen" w:hAnsi="Sylfaen"/>
          <w:noProof/>
          <w:lang w:val="ka-GE"/>
        </w:rPr>
        <w:t xml:space="preserve"> </w:t>
      </w:r>
      <w:r w:rsidR="00C42A81" w:rsidRPr="006313E1">
        <w:rPr>
          <w:rFonts w:ascii="Sylfaen" w:hAnsi="Sylfaen"/>
          <w:noProof/>
          <w:lang w:val="ka-GE"/>
        </w:rPr>
        <w:t>პერიოდში</w:t>
      </w:r>
      <w:r w:rsidR="00162F5A" w:rsidRPr="006313E1">
        <w:rPr>
          <w:rFonts w:ascii="Sylfaen" w:hAnsi="Sylfaen"/>
          <w:noProof/>
          <w:lang w:val="ka-GE"/>
        </w:rPr>
        <w:t xml:space="preserve"> </w:t>
      </w:r>
      <w:r w:rsidR="00C42A81" w:rsidRPr="006313E1">
        <w:rPr>
          <w:rFonts w:ascii="Sylfaen" w:hAnsi="Sylfaen"/>
          <w:noProof/>
          <w:lang w:val="ka-GE"/>
        </w:rPr>
        <w:t>გამოყოფილმა</w:t>
      </w:r>
      <w:r w:rsidR="00162F5A" w:rsidRPr="006313E1">
        <w:rPr>
          <w:rFonts w:ascii="Sylfaen" w:hAnsi="Sylfaen"/>
          <w:noProof/>
          <w:lang w:val="ka-GE"/>
        </w:rPr>
        <w:t xml:space="preserve"> </w:t>
      </w:r>
      <w:r w:rsidR="00C42A81" w:rsidRPr="006313E1">
        <w:rPr>
          <w:rFonts w:ascii="Sylfaen" w:hAnsi="Sylfaen"/>
          <w:noProof/>
          <w:lang w:val="ka-GE"/>
        </w:rPr>
        <w:t>დაზუსტებულმა</w:t>
      </w:r>
      <w:r w:rsidR="00162F5A" w:rsidRPr="006313E1">
        <w:rPr>
          <w:rFonts w:ascii="Sylfaen" w:hAnsi="Sylfaen"/>
          <w:noProof/>
          <w:lang w:val="ka-GE"/>
        </w:rPr>
        <w:t xml:space="preserve"> </w:t>
      </w:r>
      <w:r w:rsidR="00C42A81" w:rsidRPr="006313E1">
        <w:rPr>
          <w:rFonts w:ascii="Sylfaen" w:hAnsi="Sylfaen"/>
          <w:noProof/>
          <w:lang w:val="ka-GE"/>
        </w:rPr>
        <w:t>ასიგნებებმა</w:t>
      </w:r>
      <w:r w:rsidR="00162F5A" w:rsidRPr="006313E1">
        <w:rPr>
          <w:rFonts w:ascii="Sylfaen" w:hAnsi="Sylfaen"/>
          <w:noProof/>
          <w:lang w:val="ka-GE"/>
        </w:rPr>
        <w:t xml:space="preserve"> </w:t>
      </w:r>
      <w:r w:rsidR="00C42A81" w:rsidRPr="006313E1">
        <w:rPr>
          <w:rFonts w:ascii="Sylfaen" w:hAnsi="Sylfaen"/>
          <w:noProof/>
          <w:lang w:val="ka-GE"/>
        </w:rPr>
        <w:t>შეადგინა</w:t>
      </w:r>
      <w:r w:rsidR="00351394" w:rsidRPr="006313E1">
        <w:rPr>
          <w:rFonts w:ascii="Sylfaen" w:hAnsi="Sylfaen"/>
          <w:noProof/>
          <w:lang w:val="ka-GE"/>
        </w:rPr>
        <w:t xml:space="preserve"> </w:t>
      </w:r>
      <w:r w:rsidR="009F2A02" w:rsidRPr="006313E1">
        <w:rPr>
          <w:rFonts w:ascii="Sylfaen" w:hAnsi="Sylfaen"/>
          <w:noProof/>
        </w:rPr>
        <w:t xml:space="preserve">2 </w:t>
      </w:r>
      <w:r w:rsidR="00524344" w:rsidRPr="006313E1">
        <w:rPr>
          <w:rFonts w:ascii="Sylfaen" w:hAnsi="Sylfaen"/>
          <w:noProof/>
        </w:rPr>
        <w:t>324 857.9</w:t>
      </w:r>
      <w:r w:rsidR="00162F5A" w:rsidRPr="006313E1">
        <w:rPr>
          <w:rFonts w:ascii="Sylfaen" w:hAnsi="Sylfaen"/>
          <w:noProof/>
          <w:lang w:val="ka-GE"/>
        </w:rPr>
        <w:t xml:space="preserve"> </w:t>
      </w:r>
      <w:r w:rsidR="00C42A81" w:rsidRPr="006313E1">
        <w:rPr>
          <w:rFonts w:ascii="Sylfaen" w:hAnsi="Sylfaen"/>
          <w:noProof/>
          <w:lang w:val="ka-GE"/>
        </w:rPr>
        <w:t>ათასი</w:t>
      </w:r>
      <w:r w:rsidR="00162F5A" w:rsidRPr="006313E1">
        <w:rPr>
          <w:rFonts w:ascii="Sylfaen" w:hAnsi="Sylfaen"/>
          <w:noProof/>
          <w:lang w:val="ka-GE"/>
        </w:rPr>
        <w:t xml:space="preserve"> </w:t>
      </w:r>
      <w:r w:rsidR="00C42A81" w:rsidRPr="006313E1">
        <w:rPr>
          <w:rFonts w:ascii="Sylfaen" w:hAnsi="Sylfaen"/>
          <w:noProof/>
          <w:lang w:val="ka-GE"/>
        </w:rPr>
        <w:t>ლარი</w:t>
      </w:r>
      <w:r w:rsidR="0038074F">
        <w:rPr>
          <w:rFonts w:ascii="Sylfaen" w:hAnsi="Sylfaen"/>
          <w:noProof/>
        </w:rPr>
        <w:t xml:space="preserve">, </w:t>
      </w:r>
      <w:r w:rsidR="00C42A81" w:rsidRPr="006313E1">
        <w:rPr>
          <w:rFonts w:ascii="Sylfaen" w:hAnsi="Sylfaen"/>
          <w:noProof/>
          <w:lang w:val="ka-GE"/>
        </w:rPr>
        <w:t>გაწეულმა</w:t>
      </w:r>
      <w:r w:rsidR="00162F5A" w:rsidRPr="006313E1">
        <w:rPr>
          <w:rFonts w:ascii="Sylfaen" w:hAnsi="Sylfaen"/>
          <w:noProof/>
          <w:lang w:val="ka-GE"/>
        </w:rPr>
        <w:t xml:space="preserve"> </w:t>
      </w:r>
      <w:r w:rsidR="00C42A81" w:rsidRPr="006313E1">
        <w:rPr>
          <w:rFonts w:ascii="Sylfaen" w:hAnsi="Sylfaen"/>
          <w:noProof/>
          <w:lang w:val="ka-GE"/>
        </w:rPr>
        <w:t>საკასო</w:t>
      </w:r>
      <w:r w:rsidR="00162F5A" w:rsidRPr="006313E1">
        <w:rPr>
          <w:rFonts w:ascii="Sylfaen" w:hAnsi="Sylfaen"/>
          <w:noProof/>
          <w:lang w:val="ka-GE"/>
        </w:rPr>
        <w:t xml:space="preserve"> </w:t>
      </w:r>
      <w:r w:rsidR="00C42A81" w:rsidRPr="006313E1">
        <w:rPr>
          <w:rFonts w:ascii="Sylfaen" w:hAnsi="Sylfaen"/>
          <w:noProof/>
          <w:lang w:val="ka-GE"/>
        </w:rPr>
        <w:t>ხარჯმა</w:t>
      </w:r>
      <w:r w:rsidR="00162F5A" w:rsidRPr="006313E1">
        <w:rPr>
          <w:rFonts w:ascii="Sylfaen" w:hAnsi="Sylfaen"/>
          <w:noProof/>
          <w:lang w:val="ka-GE"/>
        </w:rPr>
        <w:t xml:space="preserve"> </w:t>
      </w:r>
      <w:r w:rsidR="0038074F">
        <w:rPr>
          <w:rFonts w:ascii="Sylfaen" w:hAnsi="Sylfaen"/>
          <w:noProof/>
        </w:rPr>
        <w:t>-</w:t>
      </w:r>
      <w:r w:rsidR="00162F5A" w:rsidRPr="006313E1">
        <w:rPr>
          <w:rFonts w:ascii="Sylfaen" w:hAnsi="Sylfaen"/>
          <w:noProof/>
          <w:lang w:val="ka-GE"/>
        </w:rPr>
        <w:t xml:space="preserve"> </w:t>
      </w:r>
      <w:r w:rsidR="009F2A02" w:rsidRPr="006313E1">
        <w:rPr>
          <w:rFonts w:ascii="Sylfaen" w:hAnsi="Sylfaen"/>
          <w:noProof/>
        </w:rPr>
        <w:t xml:space="preserve">2 </w:t>
      </w:r>
      <w:r w:rsidR="00524344" w:rsidRPr="006313E1">
        <w:rPr>
          <w:rFonts w:ascii="Sylfaen" w:hAnsi="Sylfaen"/>
          <w:noProof/>
        </w:rPr>
        <w:t>232 260.3</w:t>
      </w:r>
      <w:r w:rsidR="00226786" w:rsidRPr="006313E1">
        <w:rPr>
          <w:rFonts w:ascii="Sylfaen" w:hAnsi="Sylfaen"/>
          <w:noProof/>
          <w:lang w:val="ka-GE"/>
        </w:rPr>
        <w:t xml:space="preserve"> </w:t>
      </w:r>
      <w:r w:rsidR="00C42A81" w:rsidRPr="006313E1">
        <w:rPr>
          <w:rFonts w:ascii="Sylfaen" w:hAnsi="Sylfaen"/>
          <w:noProof/>
          <w:lang w:val="ka-GE"/>
        </w:rPr>
        <w:t>ათასი</w:t>
      </w:r>
      <w:r w:rsidR="00162F5A" w:rsidRPr="006313E1">
        <w:rPr>
          <w:rFonts w:ascii="Sylfaen" w:hAnsi="Sylfaen"/>
          <w:noProof/>
          <w:lang w:val="ka-GE"/>
        </w:rPr>
        <w:t xml:space="preserve"> </w:t>
      </w:r>
      <w:r w:rsidR="00C42A81" w:rsidRPr="006313E1">
        <w:rPr>
          <w:rFonts w:ascii="Sylfaen" w:hAnsi="Sylfaen"/>
          <w:noProof/>
          <w:lang w:val="ka-GE"/>
        </w:rPr>
        <w:t>ლარი</w:t>
      </w:r>
      <w:r w:rsidR="00162F5A" w:rsidRPr="006313E1">
        <w:rPr>
          <w:rFonts w:ascii="Sylfaen" w:hAnsi="Sylfaen"/>
          <w:noProof/>
          <w:lang w:val="ka-GE"/>
        </w:rPr>
        <w:t xml:space="preserve">, </w:t>
      </w:r>
      <w:r w:rsidR="00C42A81" w:rsidRPr="006313E1">
        <w:rPr>
          <w:rFonts w:ascii="Sylfaen" w:hAnsi="Sylfaen"/>
          <w:noProof/>
          <w:lang w:val="ka-GE"/>
        </w:rPr>
        <w:t>რაც</w:t>
      </w:r>
      <w:r w:rsidR="00162F5A" w:rsidRPr="006313E1">
        <w:rPr>
          <w:rFonts w:ascii="Sylfaen" w:hAnsi="Sylfaen"/>
          <w:noProof/>
          <w:lang w:val="ka-GE"/>
        </w:rPr>
        <w:t xml:space="preserve"> </w:t>
      </w:r>
      <w:r w:rsidR="00880B52" w:rsidRPr="006313E1">
        <w:rPr>
          <w:rFonts w:ascii="Sylfaen" w:hAnsi="Sylfaen"/>
          <w:noProof/>
          <w:lang w:val="ka-GE"/>
        </w:rPr>
        <w:t xml:space="preserve">კვარტლის </w:t>
      </w:r>
      <w:r w:rsidR="00C42A81" w:rsidRPr="006313E1">
        <w:rPr>
          <w:rFonts w:ascii="Sylfaen" w:hAnsi="Sylfaen"/>
          <w:noProof/>
          <w:lang w:val="ka-GE"/>
        </w:rPr>
        <w:t>გეგმიური</w:t>
      </w:r>
      <w:r w:rsidR="00162F5A" w:rsidRPr="006313E1">
        <w:rPr>
          <w:rFonts w:ascii="Sylfaen" w:hAnsi="Sylfaen"/>
          <w:noProof/>
          <w:lang w:val="ka-GE"/>
        </w:rPr>
        <w:t xml:space="preserve"> </w:t>
      </w:r>
      <w:r w:rsidR="00C42A81" w:rsidRPr="006313E1">
        <w:rPr>
          <w:rFonts w:ascii="Sylfaen" w:hAnsi="Sylfaen"/>
          <w:noProof/>
          <w:lang w:val="ka-GE"/>
        </w:rPr>
        <w:t>მაჩვენებლის</w:t>
      </w:r>
      <w:r w:rsidR="00162F5A" w:rsidRPr="006313E1">
        <w:rPr>
          <w:rFonts w:ascii="Sylfaen" w:hAnsi="Sylfaen"/>
          <w:noProof/>
          <w:lang w:val="ka-GE"/>
        </w:rPr>
        <w:t xml:space="preserve"> </w:t>
      </w:r>
      <w:r w:rsidR="00524344" w:rsidRPr="006313E1">
        <w:rPr>
          <w:rFonts w:ascii="Sylfaen" w:hAnsi="Sylfaen"/>
          <w:noProof/>
        </w:rPr>
        <w:t>96.0</w:t>
      </w:r>
      <w:r w:rsidR="00162F5A" w:rsidRPr="006313E1">
        <w:rPr>
          <w:rFonts w:ascii="Sylfaen" w:hAnsi="Sylfaen"/>
          <w:noProof/>
          <w:lang w:val="ka-GE"/>
        </w:rPr>
        <w:t>%-</w:t>
      </w:r>
      <w:r w:rsidR="00C42A81" w:rsidRPr="006313E1">
        <w:rPr>
          <w:rFonts w:ascii="Sylfaen" w:hAnsi="Sylfaen"/>
          <w:noProof/>
          <w:lang w:val="ka-GE"/>
        </w:rPr>
        <w:t>ია</w:t>
      </w:r>
      <w:r w:rsidR="00EA6204">
        <w:rPr>
          <w:rFonts w:ascii="Sylfaen" w:hAnsi="Sylfaen"/>
          <w:noProof/>
          <w:lang w:val="ka-GE"/>
        </w:rPr>
        <w:t>, ხოლო წლიური დამტკიცებული მაჩვენებლის - 23.2%-ია.</w:t>
      </w:r>
    </w:p>
    <w:p w:rsidR="001570E5" w:rsidRPr="006313E1" w:rsidRDefault="00C42A81" w:rsidP="00F302AB">
      <w:pPr>
        <w:tabs>
          <w:tab w:val="left" w:pos="0"/>
        </w:tabs>
        <w:ind w:right="173"/>
        <w:jc w:val="center"/>
        <w:rPr>
          <w:rFonts w:ascii="Sylfaen" w:hAnsi="Sylfaen" w:cs="Sylfaen"/>
          <w:noProof/>
          <w:lang w:val="ka-GE"/>
        </w:rPr>
      </w:pPr>
      <w:r w:rsidRPr="006313E1">
        <w:rPr>
          <w:rFonts w:ascii="Sylfaen" w:hAnsi="Sylfaen" w:cs="Sylfaen"/>
          <w:b/>
          <w:noProof/>
          <w:lang w:val="ka-GE"/>
        </w:rPr>
        <w:lastRenderedPageBreak/>
        <w:t>სახელმწიფო ბიუჯეტის არაფინანსური აქტივების ზრდა</w:t>
      </w:r>
    </w:p>
    <w:p w:rsidR="00E14E5A" w:rsidRPr="00AA499D" w:rsidRDefault="00C933D2" w:rsidP="00F302AB">
      <w:pPr>
        <w:tabs>
          <w:tab w:val="left" w:pos="0"/>
        </w:tabs>
        <w:ind w:right="173" w:firstLine="720"/>
        <w:jc w:val="both"/>
        <w:rPr>
          <w:rFonts w:ascii="Sylfaen" w:hAnsi="Sylfaen" w:cs="Sylfaen"/>
          <w:noProof/>
        </w:rPr>
      </w:pPr>
      <w:r w:rsidRPr="006313E1">
        <w:rPr>
          <w:rFonts w:ascii="Sylfaen" w:hAnsi="Sylfaen" w:cs="Sylfaen"/>
          <w:noProof/>
          <w:lang w:val="ka-GE"/>
        </w:rPr>
        <w:t>„</w:t>
      </w:r>
      <w:r w:rsidR="00C42A81" w:rsidRPr="006313E1">
        <w:rPr>
          <w:rFonts w:ascii="Sylfaen" w:hAnsi="Sylfaen" w:cs="Sylfaen"/>
          <w:noProof/>
          <w:lang w:val="ka-GE"/>
        </w:rPr>
        <w:t>საქართველოს</w:t>
      </w:r>
      <w:r w:rsidR="001570E5" w:rsidRPr="006313E1">
        <w:rPr>
          <w:rFonts w:ascii="Sylfaen" w:hAnsi="Sylfaen" w:cs="Sylfaen"/>
          <w:noProof/>
          <w:lang w:val="ka-GE"/>
        </w:rPr>
        <w:t xml:space="preserve"> 20</w:t>
      </w:r>
      <w:r w:rsidR="005B70A0" w:rsidRPr="006313E1">
        <w:rPr>
          <w:rFonts w:ascii="Sylfaen" w:hAnsi="Sylfaen" w:cs="Sylfaen"/>
          <w:noProof/>
          <w:lang w:val="ka-GE"/>
        </w:rPr>
        <w:t>1</w:t>
      </w:r>
      <w:r w:rsidR="00524344" w:rsidRPr="006313E1">
        <w:rPr>
          <w:rFonts w:ascii="Sylfaen" w:hAnsi="Sylfaen" w:cs="Sylfaen"/>
          <w:noProof/>
        </w:rPr>
        <w:t>9</w:t>
      </w:r>
      <w:r w:rsidR="001570E5" w:rsidRPr="006313E1">
        <w:rPr>
          <w:rFonts w:ascii="Sylfaen" w:hAnsi="Sylfaen" w:cs="Sylfaen"/>
          <w:noProof/>
          <w:lang w:val="ka-GE"/>
        </w:rPr>
        <w:t xml:space="preserve"> </w:t>
      </w:r>
      <w:r w:rsidR="00C42A81" w:rsidRPr="006313E1">
        <w:rPr>
          <w:rFonts w:ascii="Sylfaen" w:hAnsi="Sylfaen" w:cs="Sylfaen"/>
          <w:noProof/>
          <w:lang w:val="ka-GE"/>
        </w:rPr>
        <w:t>წლის</w:t>
      </w:r>
      <w:r w:rsidR="001570E5" w:rsidRPr="006313E1">
        <w:rPr>
          <w:rFonts w:ascii="Sylfaen" w:hAnsi="Sylfaen" w:cs="Sylfaen"/>
          <w:noProof/>
          <w:lang w:val="ka-GE"/>
        </w:rPr>
        <w:t xml:space="preserve"> </w:t>
      </w:r>
      <w:r w:rsidR="00C42A81" w:rsidRPr="006313E1">
        <w:rPr>
          <w:rFonts w:ascii="Sylfaen" w:hAnsi="Sylfaen" w:cs="Sylfaen"/>
          <w:noProof/>
          <w:lang w:val="ka-GE"/>
        </w:rPr>
        <w:t>სახელმწიფო</w:t>
      </w:r>
      <w:r w:rsidR="001570E5" w:rsidRPr="006313E1">
        <w:rPr>
          <w:rFonts w:ascii="Sylfaen" w:hAnsi="Sylfaen" w:cs="Sylfaen"/>
          <w:noProof/>
          <w:lang w:val="ka-GE"/>
        </w:rPr>
        <w:t xml:space="preserve"> </w:t>
      </w:r>
      <w:r w:rsidR="00C42A81" w:rsidRPr="006313E1">
        <w:rPr>
          <w:rFonts w:ascii="Sylfaen" w:hAnsi="Sylfaen" w:cs="Sylfaen"/>
          <w:noProof/>
          <w:lang w:val="ka-GE"/>
        </w:rPr>
        <w:t>ბიუჯეტის</w:t>
      </w:r>
      <w:r w:rsidR="001570E5" w:rsidRPr="006313E1">
        <w:rPr>
          <w:rFonts w:ascii="Sylfaen" w:hAnsi="Sylfaen" w:cs="Sylfaen"/>
          <w:noProof/>
          <w:lang w:val="ka-GE"/>
        </w:rPr>
        <w:t xml:space="preserve"> </w:t>
      </w:r>
      <w:r w:rsidR="00C42A81" w:rsidRPr="006313E1">
        <w:rPr>
          <w:rFonts w:ascii="Sylfaen" w:hAnsi="Sylfaen" w:cs="Sylfaen"/>
          <w:noProof/>
          <w:lang w:val="ka-GE"/>
        </w:rPr>
        <w:t>შესახებ</w:t>
      </w:r>
      <w:r w:rsidR="001570E5" w:rsidRPr="006313E1">
        <w:rPr>
          <w:rFonts w:ascii="Sylfaen" w:hAnsi="Sylfaen" w:cs="Sylfaen"/>
          <w:noProof/>
          <w:lang w:val="ka-GE"/>
        </w:rPr>
        <w:t xml:space="preserve">“ </w:t>
      </w:r>
      <w:r w:rsidR="00C42A81" w:rsidRPr="006313E1">
        <w:rPr>
          <w:rFonts w:ascii="Sylfaen" w:hAnsi="Sylfaen" w:cs="Sylfaen"/>
          <w:noProof/>
          <w:lang w:val="ka-GE"/>
        </w:rPr>
        <w:t>საქართველოს</w:t>
      </w:r>
      <w:r w:rsidR="001570E5" w:rsidRPr="006313E1">
        <w:rPr>
          <w:rFonts w:ascii="Sylfaen" w:hAnsi="Sylfaen" w:cs="Sylfaen"/>
          <w:noProof/>
          <w:lang w:val="ka-GE"/>
        </w:rPr>
        <w:t xml:space="preserve"> </w:t>
      </w:r>
      <w:r w:rsidR="00C42A81" w:rsidRPr="006313E1">
        <w:rPr>
          <w:rFonts w:ascii="Sylfaen" w:hAnsi="Sylfaen" w:cs="Sylfaen"/>
          <w:noProof/>
          <w:lang w:val="ka-GE"/>
        </w:rPr>
        <w:t>კანონით</w:t>
      </w:r>
      <w:r w:rsidR="001570E5" w:rsidRPr="006313E1">
        <w:rPr>
          <w:rFonts w:ascii="Sylfaen" w:hAnsi="Sylfaen" w:cs="Sylfaen"/>
          <w:noProof/>
          <w:lang w:val="ka-GE"/>
        </w:rPr>
        <w:t xml:space="preserve"> </w:t>
      </w:r>
      <w:r w:rsidR="00C42A81" w:rsidRPr="006313E1">
        <w:rPr>
          <w:rFonts w:ascii="Sylfaen" w:hAnsi="Sylfaen" w:cs="Sylfaen"/>
          <w:noProof/>
          <w:lang w:val="ka-GE"/>
        </w:rPr>
        <w:t>სახელმწიფო</w:t>
      </w:r>
      <w:r w:rsidR="001570E5" w:rsidRPr="006313E1">
        <w:rPr>
          <w:rFonts w:ascii="Sylfaen" w:hAnsi="Sylfaen" w:cs="Sylfaen"/>
          <w:noProof/>
          <w:lang w:val="ka-GE"/>
        </w:rPr>
        <w:t xml:space="preserve"> </w:t>
      </w:r>
      <w:r w:rsidR="00C42A81" w:rsidRPr="006313E1">
        <w:rPr>
          <w:rFonts w:ascii="Sylfaen" w:hAnsi="Sylfaen" w:cs="Sylfaen"/>
          <w:noProof/>
          <w:lang w:val="ka-GE"/>
        </w:rPr>
        <w:t>ბიუჯეტის</w:t>
      </w:r>
      <w:r w:rsidR="001570E5" w:rsidRPr="006313E1">
        <w:rPr>
          <w:rFonts w:ascii="Sylfaen" w:hAnsi="Sylfaen" w:cs="Sylfaen"/>
          <w:noProof/>
          <w:lang w:val="ka-GE"/>
        </w:rPr>
        <w:t xml:space="preserve"> </w:t>
      </w:r>
      <w:r w:rsidR="00C42A81" w:rsidRPr="006313E1">
        <w:rPr>
          <w:rFonts w:ascii="Sylfaen" w:hAnsi="Sylfaen" w:cs="Sylfaen"/>
          <w:noProof/>
          <w:lang w:val="ka-GE"/>
        </w:rPr>
        <w:t>არაფინანსური</w:t>
      </w:r>
      <w:r w:rsidR="001570E5" w:rsidRPr="006313E1">
        <w:rPr>
          <w:rFonts w:ascii="Sylfaen" w:hAnsi="Sylfaen" w:cs="Sylfaen"/>
          <w:noProof/>
          <w:lang w:val="ka-GE"/>
        </w:rPr>
        <w:t xml:space="preserve"> </w:t>
      </w:r>
      <w:r w:rsidR="00C42A81" w:rsidRPr="006313E1">
        <w:rPr>
          <w:rFonts w:ascii="Sylfaen" w:hAnsi="Sylfaen" w:cs="Sylfaen"/>
          <w:noProof/>
          <w:lang w:val="ka-GE"/>
        </w:rPr>
        <w:t>აქტივების</w:t>
      </w:r>
      <w:r w:rsidR="001570E5" w:rsidRPr="006313E1">
        <w:rPr>
          <w:rFonts w:ascii="Sylfaen" w:hAnsi="Sylfaen" w:cs="Sylfaen"/>
          <w:noProof/>
          <w:lang w:val="ka-GE"/>
        </w:rPr>
        <w:t xml:space="preserve"> </w:t>
      </w:r>
      <w:r w:rsidR="00C42A81" w:rsidRPr="006313E1">
        <w:rPr>
          <w:rFonts w:ascii="Sylfaen" w:hAnsi="Sylfaen" w:cs="Sylfaen"/>
          <w:noProof/>
          <w:lang w:val="ka-GE"/>
        </w:rPr>
        <w:t>ზრდა</w:t>
      </w:r>
      <w:r w:rsidR="001570E5" w:rsidRPr="006313E1">
        <w:rPr>
          <w:rFonts w:ascii="Sylfaen" w:hAnsi="Sylfaen" w:cs="Sylfaen"/>
          <w:noProof/>
          <w:lang w:val="ka-GE"/>
        </w:rPr>
        <w:t xml:space="preserve"> </w:t>
      </w:r>
      <w:r w:rsidR="00C42A81" w:rsidRPr="006313E1">
        <w:rPr>
          <w:rFonts w:ascii="Sylfaen" w:hAnsi="Sylfaen" w:cs="Sylfaen"/>
          <w:noProof/>
          <w:lang w:val="ka-GE"/>
        </w:rPr>
        <w:t>განისაზღვრა</w:t>
      </w:r>
      <w:r w:rsidR="001570E5" w:rsidRPr="006313E1">
        <w:rPr>
          <w:rFonts w:ascii="Sylfaen" w:hAnsi="Sylfaen" w:cs="Sylfaen"/>
          <w:noProof/>
          <w:lang w:val="ka-GE"/>
        </w:rPr>
        <w:t xml:space="preserve"> </w:t>
      </w:r>
      <w:r w:rsidR="00524344" w:rsidRPr="006313E1">
        <w:rPr>
          <w:rFonts w:ascii="Sylfaen" w:hAnsi="Sylfaen" w:cs="Sylfaen"/>
          <w:noProof/>
        </w:rPr>
        <w:t>2 15</w:t>
      </w:r>
      <w:r w:rsidR="006E44E2" w:rsidRPr="006313E1">
        <w:rPr>
          <w:rFonts w:ascii="Sylfaen" w:hAnsi="Sylfaen" w:cs="Sylfaen"/>
          <w:noProof/>
        </w:rPr>
        <w:t>2</w:t>
      </w:r>
      <w:r w:rsidR="00524344" w:rsidRPr="006313E1">
        <w:rPr>
          <w:rFonts w:ascii="Sylfaen" w:hAnsi="Sylfaen" w:cs="Sylfaen"/>
          <w:noProof/>
        </w:rPr>
        <w:t xml:space="preserve"> </w:t>
      </w:r>
      <w:r w:rsidR="006E44E2" w:rsidRPr="006313E1">
        <w:rPr>
          <w:rFonts w:ascii="Sylfaen" w:hAnsi="Sylfaen" w:cs="Sylfaen"/>
          <w:noProof/>
        </w:rPr>
        <w:t>313</w:t>
      </w:r>
      <w:r w:rsidR="00524344" w:rsidRPr="006313E1">
        <w:rPr>
          <w:rFonts w:ascii="Sylfaen" w:hAnsi="Sylfaen" w:cs="Sylfaen"/>
          <w:noProof/>
        </w:rPr>
        <w:t>.</w:t>
      </w:r>
      <w:r w:rsidR="006E44E2" w:rsidRPr="006313E1">
        <w:rPr>
          <w:rFonts w:ascii="Sylfaen" w:hAnsi="Sylfaen" w:cs="Sylfaen"/>
          <w:noProof/>
        </w:rPr>
        <w:t>1</w:t>
      </w:r>
      <w:r w:rsidR="00351394" w:rsidRPr="006313E1">
        <w:rPr>
          <w:rFonts w:ascii="Sylfaen" w:hAnsi="Sylfaen" w:cs="Sylfaen"/>
          <w:noProof/>
          <w:lang w:val="ka-GE"/>
        </w:rPr>
        <w:t xml:space="preserve"> </w:t>
      </w:r>
      <w:r w:rsidR="00C42A81" w:rsidRPr="006313E1">
        <w:rPr>
          <w:rFonts w:ascii="Sylfaen" w:hAnsi="Sylfaen" w:cs="Sylfaen"/>
          <w:noProof/>
          <w:lang w:val="ka-GE"/>
        </w:rPr>
        <w:t>ათასი</w:t>
      </w:r>
      <w:r w:rsidR="001570E5" w:rsidRPr="006313E1">
        <w:rPr>
          <w:rFonts w:ascii="Sylfaen" w:hAnsi="Sylfaen" w:cs="Sylfaen"/>
          <w:noProof/>
          <w:lang w:val="ka-GE"/>
        </w:rPr>
        <w:t xml:space="preserve"> </w:t>
      </w:r>
      <w:r w:rsidR="00C42A81" w:rsidRPr="006313E1">
        <w:rPr>
          <w:rFonts w:ascii="Sylfaen" w:hAnsi="Sylfaen" w:cs="Sylfaen"/>
          <w:noProof/>
          <w:lang w:val="ka-GE"/>
        </w:rPr>
        <w:t>ლარით</w:t>
      </w:r>
      <w:r w:rsidR="001570E5" w:rsidRPr="006313E1">
        <w:rPr>
          <w:rFonts w:ascii="Sylfaen" w:hAnsi="Sylfaen" w:cs="Sylfaen"/>
          <w:noProof/>
          <w:lang w:val="ka-GE"/>
        </w:rPr>
        <w:t xml:space="preserve">. </w:t>
      </w:r>
      <w:r w:rsidR="00C42A81" w:rsidRPr="006313E1">
        <w:rPr>
          <w:rFonts w:ascii="Sylfaen" w:hAnsi="Sylfaen" w:cs="Sylfaen"/>
          <w:noProof/>
          <w:lang w:val="ka-GE"/>
        </w:rPr>
        <w:t>აღნიშნული</w:t>
      </w:r>
      <w:r w:rsidR="001570E5" w:rsidRPr="006313E1">
        <w:rPr>
          <w:rFonts w:ascii="Sylfaen" w:hAnsi="Sylfaen" w:cs="Sylfaen"/>
          <w:noProof/>
          <w:lang w:val="ka-GE"/>
        </w:rPr>
        <w:t xml:space="preserve"> </w:t>
      </w:r>
      <w:r w:rsidR="00C42A81" w:rsidRPr="006313E1">
        <w:rPr>
          <w:rFonts w:ascii="Sylfaen" w:hAnsi="Sylfaen" w:cs="Sylfaen"/>
          <w:noProof/>
          <w:lang w:val="ka-GE"/>
        </w:rPr>
        <w:t>სახსრებიდან</w:t>
      </w:r>
      <w:r w:rsidR="001570E5" w:rsidRPr="006313E1">
        <w:rPr>
          <w:rFonts w:ascii="Sylfaen" w:hAnsi="Sylfaen" w:cs="Sylfaen"/>
          <w:noProof/>
          <w:lang w:val="ka-GE"/>
        </w:rPr>
        <w:t xml:space="preserve"> </w:t>
      </w:r>
      <w:r w:rsidR="00C42A81" w:rsidRPr="006313E1">
        <w:rPr>
          <w:rFonts w:ascii="Sylfaen" w:hAnsi="Sylfaen" w:cs="Sylfaen"/>
          <w:noProof/>
          <w:lang w:val="ka-GE"/>
        </w:rPr>
        <w:t>საანგარიშო</w:t>
      </w:r>
      <w:r w:rsidR="001570E5" w:rsidRPr="006313E1">
        <w:rPr>
          <w:rFonts w:ascii="Sylfaen" w:hAnsi="Sylfaen" w:cs="Sylfaen"/>
          <w:noProof/>
          <w:lang w:val="ka-GE"/>
        </w:rPr>
        <w:t xml:space="preserve"> </w:t>
      </w:r>
      <w:r w:rsidR="00C42A81" w:rsidRPr="006313E1">
        <w:rPr>
          <w:rFonts w:ascii="Sylfaen" w:hAnsi="Sylfaen" w:cs="Sylfaen"/>
          <w:noProof/>
          <w:lang w:val="ka-GE"/>
        </w:rPr>
        <w:t>პერიოდში</w:t>
      </w:r>
      <w:r w:rsidR="001570E5" w:rsidRPr="006313E1">
        <w:rPr>
          <w:rFonts w:ascii="Sylfaen" w:hAnsi="Sylfaen" w:cs="Sylfaen"/>
          <w:noProof/>
          <w:lang w:val="ka-GE"/>
        </w:rPr>
        <w:t xml:space="preserve"> </w:t>
      </w:r>
      <w:r w:rsidR="00C42A81" w:rsidRPr="006313E1">
        <w:rPr>
          <w:rFonts w:ascii="Sylfaen" w:hAnsi="Sylfaen" w:cs="Sylfaen"/>
          <w:noProof/>
          <w:lang w:val="ka-GE"/>
        </w:rPr>
        <w:t>გამოყოფილმა</w:t>
      </w:r>
      <w:r w:rsidR="001570E5" w:rsidRPr="006313E1">
        <w:rPr>
          <w:rFonts w:ascii="Sylfaen" w:hAnsi="Sylfaen" w:cs="Sylfaen"/>
          <w:noProof/>
          <w:lang w:val="ka-GE"/>
        </w:rPr>
        <w:t xml:space="preserve"> </w:t>
      </w:r>
      <w:r w:rsidR="00C42A81" w:rsidRPr="006313E1">
        <w:rPr>
          <w:rFonts w:ascii="Sylfaen" w:hAnsi="Sylfaen" w:cs="Sylfaen"/>
          <w:noProof/>
          <w:lang w:val="ka-GE"/>
        </w:rPr>
        <w:t>დაზუსტებულმა</w:t>
      </w:r>
      <w:r w:rsidR="001570E5" w:rsidRPr="006313E1">
        <w:rPr>
          <w:rFonts w:ascii="Sylfaen" w:hAnsi="Sylfaen" w:cs="Sylfaen"/>
          <w:noProof/>
          <w:lang w:val="ka-GE"/>
        </w:rPr>
        <w:t xml:space="preserve"> </w:t>
      </w:r>
      <w:r w:rsidR="00C42A81" w:rsidRPr="006313E1">
        <w:rPr>
          <w:rFonts w:ascii="Sylfaen" w:hAnsi="Sylfaen" w:cs="Sylfaen"/>
          <w:noProof/>
          <w:lang w:val="ka-GE"/>
        </w:rPr>
        <w:t>ასიგნებებმა</w:t>
      </w:r>
      <w:r w:rsidR="001570E5" w:rsidRPr="006313E1">
        <w:rPr>
          <w:rFonts w:ascii="Sylfaen" w:hAnsi="Sylfaen" w:cs="Sylfaen"/>
          <w:noProof/>
          <w:lang w:val="ka-GE"/>
        </w:rPr>
        <w:t xml:space="preserve"> </w:t>
      </w:r>
      <w:r w:rsidR="00C42A81" w:rsidRPr="006313E1">
        <w:rPr>
          <w:rFonts w:ascii="Sylfaen" w:hAnsi="Sylfaen" w:cs="Sylfaen"/>
          <w:noProof/>
          <w:lang w:val="ka-GE"/>
        </w:rPr>
        <w:t>შეადგინა</w:t>
      </w:r>
      <w:r w:rsidR="00351394" w:rsidRPr="006313E1">
        <w:rPr>
          <w:rFonts w:ascii="Sylfaen" w:hAnsi="Sylfaen" w:cs="Sylfaen"/>
          <w:noProof/>
          <w:lang w:val="ka-GE"/>
        </w:rPr>
        <w:t xml:space="preserve"> </w:t>
      </w:r>
      <w:r w:rsidR="00524344" w:rsidRPr="006313E1">
        <w:rPr>
          <w:rFonts w:ascii="Sylfaen" w:hAnsi="Sylfaen" w:cs="Sylfaen"/>
          <w:noProof/>
        </w:rPr>
        <w:t>347 675.0</w:t>
      </w:r>
      <w:r w:rsidR="00351394" w:rsidRPr="006313E1">
        <w:rPr>
          <w:rFonts w:ascii="Sylfaen" w:hAnsi="Sylfaen" w:cs="Sylfaen"/>
          <w:noProof/>
          <w:lang w:val="ka-GE"/>
        </w:rPr>
        <w:t xml:space="preserve"> </w:t>
      </w:r>
      <w:r w:rsidR="00C42A81" w:rsidRPr="006313E1">
        <w:rPr>
          <w:rFonts w:ascii="Sylfaen" w:hAnsi="Sylfaen" w:cs="Sylfaen"/>
          <w:noProof/>
          <w:lang w:val="ka-GE"/>
        </w:rPr>
        <w:t>ათასი</w:t>
      </w:r>
      <w:r w:rsidR="001570E5" w:rsidRPr="006313E1">
        <w:rPr>
          <w:rFonts w:ascii="Sylfaen" w:hAnsi="Sylfaen" w:cs="Sylfaen"/>
          <w:noProof/>
          <w:lang w:val="ka-GE"/>
        </w:rPr>
        <w:t xml:space="preserve"> </w:t>
      </w:r>
      <w:r w:rsidR="00C42A81" w:rsidRPr="006313E1">
        <w:rPr>
          <w:rFonts w:ascii="Sylfaen" w:hAnsi="Sylfaen" w:cs="Sylfaen"/>
          <w:noProof/>
          <w:lang w:val="ka-GE"/>
        </w:rPr>
        <w:t>ლარი</w:t>
      </w:r>
      <w:r w:rsidR="001570E5" w:rsidRPr="006313E1">
        <w:rPr>
          <w:rFonts w:ascii="Sylfaen" w:hAnsi="Sylfaen" w:cs="Sylfaen"/>
          <w:noProof/>
          <w:lang w:val="ka-GE"/>
        </w:rPr>
        <w:t xml:space="preserve">, </w:t>
      </w:r>
      <w:r w:rsidR="00C42A81" w:rsidRPr="006313E1">
        <w:rPr>
          <w:rFonts w:ascii="Sylfaen" w:hAnsi="Sylfaen" w:cs="Sylfaen"/>
          <w:noProof/>
          <w:lang w:val="ka-GE"/>
        </w:rPr>
        <w:t>საკასო</w:t>
      </w:r>
      <w:r w:rsidR="001570E5" w:rsidRPr="006313E1">
        <w:rPr>
          <w:rFonts w:ascii="Sylfaen" w:hAnsi="Sylfaen" w:cs="Sylfaen"/>
          <w:noProof/>
          <w:lang w:val="ka-GE"/>
        </w:rPr>
        <w:t xml:space="preserve"> </w:t>
      </w:r>
      <w:r w:rsidR="00C42A81" w:rsidRPr="006313E1">
        <w:rPr>
          <w:rFonts w:ascii="Sylfaen" w:hAnsi="Sylfaen" w:cs="Sylfaen"/>
          <w:noProof/>
          <w:lang w:val="ka-GE"/>
        </w:rPr>
        <w:t>შესრულებამ</w:t>
      </w:r>
      <w:r w:rsidR="001570E5" w:rsidRPr="006313E1">
        <w:rPr>
          <w:rFonts w:ascii="Sylfaen" w:hAnsi="Sylfaen" w:cs="Sylfaen"/>
          <w:noProof/>
          <w:lang w:val="ka-GE"/>
        </w:rPr>
        <w:t xml:space="preserve"> </w:t>
      </w:r>
      <w:r w:rsidR="0038074F">
        <w:rPr>
          <w:rFonts w:ascii="Sylfaen" w:hAnsi="Sylfaen" w:cs="Sylfaen"/>
          <w:noProof/>
        </w:rPr>
        <w:t>-</w:t>
      </w:r>
      <w:r w:rsidR="001570E5" w:rsidRPr="006313E1">
        <w:rPr>
          <w:rFonts w:ascii="Sylfaen" w:hAnsi="Sylfaen" w:cs="Sylfaen"/>
          <w:noProof/>
          <w:lang w:val="ka-GE"/>
        </w:rPr>
        <w:t xml:space="preserve"> </w:t>
      </w:r>
      <w:r w:rsidR="005C1654" w:rsidRPr="006313E1">
        <w:rPr>
          <w:rFonts w:ascii="Sylfaen" w:hAnsi="Sylfaen" w:cs="Sylfaen"/>
          <w:noProof/>
        </w:rPr>
        <w:t xml:space="preserve"> </w:t>
      </w:r>
      <w:r w:rsidR="00524344" w:rsidRPr="006313E1">
        <w:rPr>
          <w:rFonts w:ascii="Sylfaen" w:hAnsi="Sylfaen" w:cs="Sylfaen"/>
          <w:noProof/>
        </w:rPr>
        <w:t>313 961.6</w:t>
      </w:r>
      <w:r w:rsidR="00351394" w:rsidRPr="006313E1">
        <w:rPr>
          <w:rFonts w:ascii="Sylfaen" w:hAnsi="Sylfaen" w:cs="Sylfaen"/>
          <w:noProof/>
          <w:lang w:val="ka-GE"/>
        </w:rPr>
        <w:t xml:space="preserve"> </w:t>
      </w:r>
      <w:r w:rsidR="00C42A81" w:rsidRPr="006313E1">
        <w:rPr>
          <w:rFonts w:ascii="Sylfaen" w:hAnsi="Sylfaen" w:cs="Sylfaen"/>
          <w:noProof/>
          <w:lang w:val="ka-GE"/>
        </w:rPr>
        <w:t>ათასი</w:t>
      </w:r>
      <w:r w:rsidR="001570E5" w:rsidRPr="006313E1">
        <w:rPr>
          <w:rFonts w:ascii="Sylfaen" w:hAnsi="Sylfaen" w:cs="Sylfaen"/>
          <w:noProof/>
          <w:lang w:val="ka-GE"/>
        </w:rPr>
        <w:t xml:space="preserve"> </w:t>
      </w:r>
      <w:r w:rsidR="00C42A81" w:rsidRPr="006313E1">
        <w:rPr>
          <w:rFonts w:ascii="Sylfaen" w:hAnsi="Sylfaen" w:cs="Sylfaen"/>
          <w:noProof/>
          <w:lang w:val="ka-GE"/>
        </w:rPr>
        <w:t>ლარი</w:t>
      </w:r>
      <w:r w:rsidR="001570E5" w:rsidRPr="006313E1">
        <w:rPr>
          <w:rFonts w:ascii="Sylfaen" w:hAnsi="Sylfaen" w:cs="Sylfaen"/>
          <w:noProof/>
          <w:lang w:val="ka-GE"/>
        </w:rPr>
        <w:t xml:space="preserve">, </w:t>
      </w:r>
      <w:r w:rsidR="00C42A81" w:rsidRPr="006313E1">
        <w:rPr>
          <w:rFonts w:ascii="Sylfaen" w:hAnsi="Sylfaen" w:cs="Sylfaen"/>
          <w:noProof/>
          <w:lang w:val="ka-GE"/>
        </w:rPr>
        <w:t>რაც</w:t>
      </w:r>
      <w:r w:rsidR="001570E5" w:rsidRPr="006313E1">
        <w:rPr>
          <w:rFonts w:ascii="Sylfaen" w:hAnsi="Sylfaen" w:cs="Sylfaen"/>
          <w:noProof/>
          <w:lang w:val="ka-GE"/>
        </w:rPr>
        <w:t xml:space="preserve"> </w:t>
      </w:r>
      <w:r w:rsidR="00EA6204">
        <w:rPr>
          <w:rFonts w:ascii="Sylfaen" w:hAnsi="Sylfaen" w:cs="Sylfaen"/>
          <w:noProof/>
          <w:lang w:val="ka-GE"/>
        </w:rPr>
        <w:t xml:space="preserve">კვარტლის </w:t>
      </w:r>
      <w:r w:rsidR="00C42A81" w:rsidRPr="006313E1">
        <w:rPr>
          <w:rFonts w:ascii="Sylfaen" w:hAnsi="Sylfaen" w:cs="Sylfaen"/>
          <w:noProof/>
          <w:lang w:val="ka-GE"/>
        </w:rPr>
        <w:t>გეგმიური</w:t>
      </w:r>
      <w:r w:rsidR="001570E5" w:rsidRPr="006313E1">
        <w:rPr>
          <w:rFonts w:ascii="Sylfaen" w:hAnsi="Sylfaen" w:cs="Sylfaen"/>
          <w:noProof/>
          <w:lang w:val="ka-GE"/>
        </w:rPr>
        <w:t xml:space="preserve"> </w:t>
      </w:r>
      <w:r w:rsidR="00C42A81" w:rsidRPr="006313E1">
        <w:rPr>
          <w:rFonts w:ascii="Sylfaen" w:hAnsi="Sylfaen" w:cs="Sylfaen"/>
          <w:noProof/>
          <w:lang w:val="ka-GE"/>
        </w:rPr>
        <w:t>მაჩვენებლის</w:t>
      </w:r>
      <w:r w:rsidR="001570E5" w:rsidRPr="006313E1">
        <w:rPr>
          <w:rFonts w:ascii="Sylfaen" w:hAnsi="Sylfaen" w:cs="Sylfaen"/>
          <w:noProof/>
          <w:lang w:val="ka-GE"/>
        </w:rPr>
        <w:t xml:space="preserve"> </w:t>
      </w:r>
      <w:r w:rsidR="00AA499D" w:rsidRPr="006313E1">
        <w:rPr>
          <w:rFonts w:ascii="Sylfaen" w:hAnsi="Sylfaen" w:cs="Sylfaen"/>
          <w:noProof/>
        </w:rPr>
        <w:t>90.3</w:t>
      </w:r>
      <w:r w:rsidR="001570E5" w:rsidRPr="006313E1">
        <w:rPr>
          <w:rFonts w:ascii="Sylfaen" w:hAnsi="Sylfaen" w:cs="Sylfaen"/>
          <w:noProof/>
          <w:lang w:val="ka-GE"/>
        </w:rPr>
        <w:t>%-</w:t>
      </w:r>
      <w:r w:rsidR="00C42A81" w:rsidRPr="006313E1">
        <w:rPr>
          <w:rFonts w:ascii="Sylfaen" w:hAnsi="Sylfaen" w:cs="Sylfaen"/>
          <w:noProof/>
          <w:lang w:val="ka-GE"/>
        </w:rPr>
        <w:t>ია</w:t>
      </w:r>
      <w:r w:rsidR="00EA6204">
        <w:rPr>
          <w:rFonts w:ascii="Sylfaen" w:hAnsi="Sylfaen" w:cs="Sylfaen"/>
          <w:noProof/>
          <w:lang w:val="ka-GE"/>
        </w:rPr>
        <w:t xml:space="preserve">, </w:t>
      </w:r>
      <w:r w:rsidR="00EA6204">
        <w:rPr>
          <w:rFonts w:ascii="Sylfaen" w:hAnsi="Sylfaen"/>
          <w:noProof/>
          <w:lang w:val="ka-GE"/>
        </w:rPr>
        <w:t>ხოლო წლიური დამტკიცებული მაჩვენებლის - 14.6%-ია.</w:t>
      </w:r>
    </w:p>
    <w:p w:rsidR="001570E5" w:rsidRPr="00FD7DF4" w:rsidRDefault="00C42A81" w:rsidP="00F302AB">
      <w:pPr>
        <w:tabs>
          <w:tab w:val="left" w:pos="0"/>
        </w:tabs>
        <w:ind w:right="173" w:firstLine="720"/>
        <w:jc w:val="center"/>
        <w:rPr>
          <w:rFonts w:ascii="Sylfaen" w:hAnsi="Sylfaen" w:cs="Sylfaen"/>
          <w:noProof/>
          <w:lang w:val="ka-GE"/>
        </w:rPr>
      </w:pPr>
      <w:r w:rsidRPr="00FD7DF4">
        <w:rPr>
          <w:rFonts w:ascii="Sylfaen" w:hAnsi="Sylfaen" w:cs="Sylfaen"/>
          <w:b/>
          <w:noProof/>
          <w:lang w:val="ka-GE"/>
        </w:rPr>
        <w:t>სახელმწიფო ბიუჯეტის ფინანსური აქტივების ზრდა</w:t>
      </w:r>
    </w:p>
    <w:p w:rsidR="00EA6204" w:rsidRPr="00AA499D" w:rsidRDefault="00BD4C02" w:rsidP="00EA6204">
      <w:pPr>
        <w:tabs>
          <w:tab w:val="left" w:pos="0"/>
        </w:tabs>
        <w:ind w:right="173" w:firstLine="720"/>
        <w:jc w:val="both"/>
        <w:rPr>
          <w:rFonts w:ascii="Sylfaen" w:hAnsi="Sylfaen" w:cs="Sylfaen"/>
          <w:noProof/>
        </w:rPr>
      </w:pPr>
      <w:r w:rsidRPr="006313E1">
        <w:rPr>
          <w:rFonts w:ascii="Sylfaen" w:hAnsi="Sylfaen" w:cs="Sylfaen"/>
          <w:noProof/>
          <w:lang w:val="ka-GE"/>
        </w:rPr>
        <w:t>„</w:t>
      </w:r>
      <w:r w:rsidR="00C42A81" w:rsidRPr="006313E1">
        <w:rPr>
          <w:rFonts w:ascii="Sylfaen" w:hAnsi="Sylfaen" w:cs="Sylfaen"/>
          <w:noProof/>
          <w:lang w:val="ka-GE"/>
        </w:rPr>
        <w:t>საქართველოს</w:t>
      </w:r>
      <w:r w:rsidR="001570E5" w:rsidRPr="006313E1">
        <w:rPr>
          <w:rFonts w:ascii="Sylfaen" w:hAnsi="Sylfaen" w:cs="Sylfaen"/>
          <w:noProof/>
          <w:lang w:val="ka-GE"/>
        </w:rPr>
        <w:t xml:space="preserve"> 20</w:t>
      </w:r>
      <w:r w:rsidR="005B70A0" w:rsidRPr="006313E1">
        <w:rPr>
          <w:rFonts w:ascii="Sylfaen" w:hAnsi="Sylfaen" w:cs="Sylfaen"/>
          <w:noProof/>
          <w:lang w:val="ka-GE"/>
        </w:rPr>
        <w:t>1</w:t>
      </w:r>
      <w:r w:rsidR="00EF1755" w:rsidRPr="006313E1">
        <w:rPr>
          <w:rFonts w:ascii="Sylfaen" w:hAnsi="Sylfaen" w:cs="Sylfaen"/>
          <w:noProof/>
          <w:lang w:val="ka-GE"/>
        </w:rPr>
        <w:t>9</w:t>
      </w:r>
      <w:r w:rsidR="001570E5" w:rsidRPr="006313E1">
        <w:rPr>
          <w:rFonts w:ascii="Sylfaen" w:hAnsi="Sylfaen" w:cs="Sylfaen"/>
          <w:noProof/>
          <w:lang w:val="ka-GE"/>
        </w:rPr>
        <w:t xml:space="preserve"> </w:t>
      </w:r>
      <w:r w:rsidR="00C42A81" w:rsidRPr="006313E1">
        <w:rPr>
          <w:rFonts w:ascii="Sylfaen" w:hAnsi="Sylfaen" w:cs="Sylfaen"/>
          <w:noProof/>
          <w:lang w:val="ka-GE"/>
        </w:rPr>
        <w:t>წლის</w:t>
      </w:r>
      <w:r w:rsidR="001570E5" w:rsidRPr="006313E1">
        <w:rPr>
          <w:rFonts w:ascii="Sylfaen" w:hAnsi="Sylfaen" w:cs="Sylfaen"/>
          <w:noProof/>
          <w:lang w:val="ka-GE"/>
        </w:rPr>
        <w:t xml:space="preserve"> </w:t>
      </w:r>
      <w:r w:rsidR="00C42A81" w:rsidRPr="006313E1">
        <w:rPr>
          <w:rFonts w:ascii="Sylfaen" w:hAnsi="Sylfaen" w:cs="Sylfaen"/>
          <w:noProof/>
          <w:lang w:val="ka-GE"/>
        </w:rPr>
        <w:t>სახელმწიფო</w:t>
      </w:r>
      <w:r w:rsidR="001570E5" w:rsidRPr="006313E1">
        <w:rPr>
          <w:rFonts w:ascii="Sylfaen" w:hAnsi="Sylfaen" w:cs="Sylfaen"/>
          <w:noProof/>
          <w:lang w:val="ka-GE"/>
        </w:rPr>
        <w:t xml:space="preserve"> </w:t>
      </w:r>
      <w:r w:rsidR="00C42A81" w:rsidRPr="006313E1">
        <w:rPr>
          <w:rFonts w:ascii="Sylfaen" w:hAnsi="Sylfaen" w:cs="Sylfaen"/>
          <w:noProof/>
          <w:lang w:val="ka-GE"/>
        </w:rPr>
        <w:t>ბიუჯეტის</w:t>
      </w:r>
      <w:r w:rsidR="001570E5" w:rsidRPr="006313E1">
        <w:rPr>
          <w:rFonts w:ascii="Sylfaen" w:hAnsi="Sylfaen" w:cs="Sylfaen"/>
          <w:noProof/>
          <w:lang w:val="ka-GE"/>
        </w:rPr>
        <w:t xml:space="preserve"> </w:t>
      </w:r>
      <w:r w:rsidR="00C42A81" w:rsidRPr="006313E1">
        <w:rPr>
          <w:rFonts w:ascii="Sylfaen" w:hAnsi="Sylfaen" w:cs="Sylfaen"/>
          <w:noProof/>
          <w:lang w:val="ka-GE"/>
        </w:rPr>
        <w:t>შესახებ</w:t>
      </w:r>
      <w:r w:rsidR="001570E5" w:rsidRPr="006313E1">
        <w:rPr>
          <w:rFonts w:ascii="Sylfaen" w:hAnsi="Sylfaen" w:cs="Sylfaen"/>
          <w:noProof/>
          <w:lang w:val="ka-GE"/>
        </w:rPr>
        <w:t xml:space="preserve">“ </w:t>
      </w:r>
      <w:r w:rsidR="00C42A81" w:rsidRPr="006313E1">
        <w:rPr>
          <w:rFonts w:ascii="Sylfaen" w:hAnsi="Sylfaen" w:cs="Sylfaen"/>
          <w:noProof/>
          <w:lang w:val="ka-GE"/>
        </w:rPr>
        <w:t>საქართველოს</w:t>
      </w:r>
      <w:r w:rsidR="001570E5" w:rsidRPr="006313E1">
        <w:rPr>
          <w:rFonts w:ascii="Sylfaen" w:hAnsi="Sylfaen" w:cs="Sylfaen"/>
          <w:noProof/>
          <w:lang w:val="ka-GE"/>
        </w:rPr>
        <w:t xml:space="preserve"> </w:t>
      </w:r>
      <w:r w:rsidR="00C42A81" w:rsidRPr="006313E1">
        <w:rPr>
          <w:rFonts w:ascii="Sylfaen" w:hAnsi="Sylfaen" w:cs="Sylfaen"/>
          <w:noProof/>
          <w:lang w:val="ka-GE"/>
        </w:rPr>
        <w:t>კანონით</w:t>
      </w:r>
      <w:r w:rsidR="001570E5" w:rsidRPr="006313E1">
        <w:rPr>
          <w:rFonts w:ascii="Sylfaen" w:hAnsi="Sylfaen" w:cs="Sylfaen"/>
          <w:noProof/>
          <w:lang w:val="ka-GE"/>
        </w:rPr>
        <w:t xml:space="preserve"> </w:t>
      </w:r>
      <w:r w:rsidR="00C42A81" w:rsidRPr="006313E1">
        <w:rPr>
          <w:rFonts w:ascii="Sylfaen" w:hAnsi="Sylfaen" w:cs="Sylfaen"/>
          <w:noProof/>
          <w:lang w:val="ka-GE"/>
        </w:rPr>
        <w:t>სახელმწიფო</w:t>
      </w:r>
      <w:r w:rsidR="001570E5" w:rsidRPr="006313E1">
        <w:rPr>
          <w:rFonts w:ascii="Sylfaen" w:hAnsi="Sylfaen" w:cs="Sylfaen"/>
          <w:noProof/>
          <w:lang w:val="ka-GE"/>
        </w:rPr>
        <w:t xml:space="preserve"> </w:t>
      </w:r>
      <w:r w:rsidR="00C42A81" w:rsidRPr="006313E1">
        <w:rPr>
          <w:rFonts w:ascii="Sylfaen" w:hAnsi="Sylfaen" w:cs="Sylfaen"/>
          <w:noProof/>
          <w:lang w:val="ka-GE"/>
        </w:rPr>
        <w:t>ბიუჯეტის</w:t>
      </w:r>
      <w:r w:rsidR="001570E5" w:rsidRPr="006313E1">
        <w:rPr>
          <w:rFonts w:ascii="Sylfaen" w:hAnsi="Sylfaen" w:cs="Sylfaen"/>
          <w:noProof/>
          <w:lang w:val="ka-GE"/>
        </w:rPr>
        <w:t xml:space="preserve"> </w:t>
      </w:r>
      <w:r w:rsidR="00C42A81" w:rsidRPr="006313E1">
        <w:rPr>
          <w:rFonts w:ascii="Sylfaen" w:hAnsi="Sylfaen" w:cs="Sylfaen"/>
          <w:noProof/>
          <w:lang w:val="ka-GE"/>
        </w:rPr>
        <w:t>ფინანსური</w:t>
      </w:r>
      <w:r w:rsidR="001570E5" w:rsidRPr="006313E1">
        <w:rPr>
          <w:rFonts w:ascii="Sylfaen" w:hAnsi="Sylfaen" w:cs="Sylfaen"/>
          <w:noProof/>
          <w:lang w:val="ka-GE"/>
        </w:rPr>
        <w:t xml:space="preserve"> </w:t>
      </w:r>
      <w:r w:rsidR="00C42A81" w:rsidRPr="006313E1">
        <w:rPr>
          <w:rFonts w:ascii="Sylfaen" w:hAnsi="Sylfaen" w:cs="Sylfaen"/>
          <w:noProof/>
          <w:lang w:val="ka-GE"/>
        </w:rPr>
        <w:t>აქტივების</w:t>
      </w:r>
      <w:r w:rsidR="001570E5" w:rsidRPr="006313E1">
        <w:rPr>
          <w:rFonts w:ascii="Sylfaen" w:hAnsi="Sylfaen" w:cs="Sylfaen"/>
          <w:noProof/>
          <w:lang w:val="ka-GE"/>
        </w:rPr>
        <w:t xml:space="preserve"> </w:t>
      </w:r>
      <w:r w:rsidR="00C42A81" w:rsidRPr="006313E1">
        <w:rPr>
          <w:rFonts w:ascii="Sylfaen" w:hAnsi="Sylfaen" w:cs="Sylfaen"/>
          <w:noProof/>
          <w:lang w:val="ka-GE"/>
        </w:rPr>
        <w:t>ზრდა</w:t>
      </w:r>
      <w:r w:rsidR="001570E5" w:rsidRPr="006313E1">
        <w:rPr>
          <w:rFonts w:ascii="Sylfaen" w:hAnsi="Sylfaen" w:cs="Sylfaen"/>
          <w:noProof/>
          <w:lang w:val="ka-GE"/>
        </w:rPr>
        <w:t xml:space="preserve">  </w:t>
      </w:r>
      <w:r w:rsidR="00C42A81" w:rsidRPr="006313E1">
        <w:rPr>
          <w:rFonts w:ascii="Sylfaen" w:hAnsi="Sylfaen" w:cs="Sylfaen"/>
          <w:noProof/>
          <w:lang w:val="ka-GE"/>
        </w:rPr>
        <w:t>განისაზღვრა</w:t>
      </w:r>
      <w:r w:rsidR="00351394" w:rsidRPr="006313E1">
        <w:rPr>
          <w:rFonts w:ascii="Sylfaen" w:hAnsi="Sylfaen" w:cs="Sylfaen"/>
          <w:noProof/>
          <w:lang w:val="ka-GE"/>
        </w:rPr>
        <w:t xml:space="preserve"> </w:t>
      </w:r>
      <w:r w:rsidR="00194EDC" w:rsidRPr="006313E1">
        <w:rPr>
          <w:rFonts w:ascii="Sylfaen" w:hAnsi="Sylfaen" w:cs="Sylfaen"/>
          <w:noProof/>
        </w:rPr>
        <w:t>3</w:t>
      </w:r>
      <w:r w:rsidR="0025280B" w:rsidRPr="006313E1">
        <w:rPr>
          <w:rFonts w:ascii="Sylfaen" w:hAnsi="Sylfaen" w:cs="Sylfaen"/>
          <w:noProof/>
          <w:lang w:val="ka-GE"/>
        </w:rPr>
        <w:t>6</w:t>
      </w:r>
      <w:r w:rsidR="006E44E2" w:rsidRPr="006313E1">
        <w:rPr>
          <w:rFonts w:ascii="Sylfaen" w:hAnsi="Sylfaen" w:cs="Sylfaen"/>
          <w:noProof/>
        </w:rPr>
        <w:t>2</w:t>
      </w:r>
      <w:r w:rsidR="00194EDC" w:rsidRPr="006313E1">
        <w:rPr>
          <w:rFonts w:ascii="Sylfaen" w:hAnsi="Sylfaen" w:cs="Sylfaen"/>
          <w:noProof/>
        </w:rPr>
        <w:t xml:space="preserve"> </w:t>
      </w:r>
      <w:r w:rsidR="006E44E2" w:rsidRPr="006313E1">
        <w:rPr>
          <w:rFonts w:ascii="Sylfaen" w:hAnsi="Sylfaen" w:cs="Sylfaen"/>
          <w:noProof/>
        </w:rPr>
        <w:t>690</w:t>
      </w:r>
      <w:r w:rsidR="00194EDC" w:rsidRPr="006313E1">
        <w:rPr>
          <w:rFonts w:ascii="Sylfaen" w:hAnsi="Sylfaen" w:cs="Sylfaen"/>
          <w:noProof/>
        </w:rPr>
        <w:t>.0</w:t>
      </w:r>
      <w:r w:rsidR="00351394" w:rsidRPr="006313E1">
        <w:rPr>
          <w:rFonts w:ascii="Sylfaen" w:hAnsi="Sylfaen" w:cs="Sylfaen"/>
          <w:noProof/>
          <w:lang w:val="ka-GE"/>
        </w:rPr>
        <w:t xml:space="preserve"> </w:t>
      </w:r>
      <w:r w:rsidR="00C42A81" w:rsidRPr="006313E1">
        <w:rPr>
          <w:rFonts w:ascii="Sylfaen" w:hAnsi="Sylfaen" w:cs="Sylfaen"/>
          <w:noProof/>
          <w:lang w:val="ka-GE"/>
        </w:rPr>
        <w:t>ათასი</w:t>
      </w:r>
      <w:r w:rsidR="001570E5" w:rsidRPr="006313E1">
        <w:rPr>
          <w:rFonts w:ascii="Sylfaen" w:hAnsi="Sylfaen" w:cs="Sylfaen"/>
          <w:noProof/>
          <w:lang w:val="ka-GE"/>
        </w:rPr>
        <w:t xml:space="preserve"> </w:t>
      </w:r>
      <w:r w:rsidR="00C42A81" w:rsidRPr="006313E1">
        <w:rPr>
          <w:rFonts w:ascii="Sylfaen" w:hAnsi="Sylfaen" w:cs="Sylfaen"/>
          <w:noProof/>
          <w:lang w:val="ka-GE"/>
        </w:rPr>
        <w:t>ლარით</w:t>
      </w:r>
      <w:r w:rsidR="001570E5" w:rsidRPr="006313E1">
        <w:rPr>
          <w:rFonts w:ascii="Sylfaen" w:hAnsi="Sylfaen" w:cs="Sylfaen"/>
          <w:noProof/>
          <w:lang w:val="ka-GE"/>
        </w:rPr>
        <w:t xml:space="preserve">. </w:t>
      </w:r>
      <w:r w:rsidR="00C42A81" w:rsidRPr="006313E1">
        <w:rPr>
          <w:rFonts w:ascii="Sylfaen" w:hAnsi="Sylfaen" w:cs="Sylfaen"/>
          <w:noProof/>
          <w:lang w:val="ka-GE"/>
        </w:rPr>
        <w:t>აღნიშნული</w:t>
      </w:r>
      <w:r w:rsidR="001570E5" w:rsidRPr="006313E1">
        <w:rPr>
          <w:rFonts w:ascii="Sylfaen" w:hAnsi="Sylfaen" w:cs="Sylfaen"/>
          <w:noProof/>
          <w:lang w:val="ka-GE"/>
        </w:rPr>
        <w:t xml:space="preserve"> </w:t>
      </w:r>
      <w:r w:rsidR="00C42A81" w:rsidRPr="006313E1">
        <w:rPr>
          <w:rFonts w:ascii="Sylfaen" w:hAnsi="Sylfaen" w:cs="Sylfaen"/>
          <w:noProof/>
          <w:lang w:val="ka-GE"/>
        </w:rPr>
        <w:t>სახსრებიდან</w:t>
      </w:r>
      <w:r w:rsidR="001570E5" w:rsidRPr="006313E1">
        <w:rPr>
          <w:rFonts w:ascii="Sylfaen" w:hAnsi="Sylfaen" w:cs="Sylfaen"/>
          <w:noProof/>
          <w:lang w:val="ka-GE"/>
        </w:rPr>
        <w:t xml:space="preserve"> </w:t>
      </w:r>
      <w:r w:rsidR="00C42A81" w:rsidRPr="006313E1">
        <w:rPr>
          <w:rFonts w:ascii="Sylfaen" w:hAnsi="Sylfaen" w:cs="Sylfaen"/>
          <w:noProof/>
          <w:lang w:val="ka-GE"/>
        </w:rPr>
        <w:t>საანგარიშო</w:t>
      </w:r>
      <w:r w:rsidR="001570E5" w:rsidRPr="006313E1">
        <w:rPr>
          <w:rFonts w:ascii="Sylfaen" w:hAnsi="Sylfaen" w:cs="Sylfaen"/>
          <w:noProof/>
          <w:lang w:val="ka-GE"/>
        </w:rPr>
        <w:t xml:space="preserve"> </w:t>
      </w:r>
      <w:r w:rsidR="00C42A81" w:rsidRPr="006313E1">
        <w:rPr>
          <w:rFonts w:ascii="Sylfaen" w:hAnsi="Sylfaen" w:cs="Sylfaen"/>
          <w:noProof/>
          <w:lang w:val="ka-GE"/>
        </w:rPr>
        <w:t>პერიოდში</w:t>
      </w:r>
      <w:r w:rsidR="001570E5" w:rsidRPr="006313E1">
        <w:rPr>
          <w:rFonts w:ascii="Sylfaen" w:hAnsi="Sylfaen" w:cs="Sylfaen"/>
          <w:noProof/>
          <w:lang w:val="ka-GE"/>
        </w:rPr>
        <w:t xml:space="preserve"> </w:t>
      </w:r>
      <w:r w:rsidR="00C42A81" w:rsidRPr="006313E1">
        <w:rPr>
          <w:rFonts w:ascii="Sylfaen" w:hAnsi="Sylfaen" w:cs="Sylfaen"/>
          <w:noProof/>
          <w:lang w:val="ka-GE"/>
        </w:rPr>
        <w:t>გამოყოფილმა</w:t>
      </w:r>
      <w:r w:rsidR="001570E5" w:rsidRPr="006313E1">
        <w:rPr>
          <w:rFonts w:ascii="Sylfaen" w:hAnsi="Sylfaen" w:cs="Sylfaen"/>
          <w:noProof/>
          <w:lang w:val="ka-GE"/>
        </w:rPr>
        <w:t xml:space="preserve"> </w:t>
      </w:r>
      <w:r w:rsidR="00C42A81" w:rsidRPr="006313E1">
        <w:rPr>
          <w:rFonts w:ascii="Sylfaen" w:hAnsi="Sylfaen" w:cs="Sylfaen"/>
          <w:noProof/>
          <w:lang w:val="ka-GE"/>
        </w:rPr>
        <w:t>დაზუსტებულმა</w:t>
      </w:r>
      <w:r w:rsidR="001570E5" w:rsidRPr="006313E1">
        <w:rPr>
          <w:rFonts w:ascii="Sylfaen" w:hAnsi="Sylfaen" w:cs="Sylfaen"/>
          <w:noProof/>
          <w:lang w:val="ka-GE"/>
        </w:rPr>
        <w:t xml:space="preserve"> </w:t>
      </w:r>
      <w:r w:rsidR="00C42A81" w:rsidRPr="006313E1">
        <w:rPr>
          <w:rFonts w:ascii="Sylfaen" w:hAnsi="Sylfaen" w:cs="Sylfaen"/>
          <w:noProof/>
          <w:lang w:val="ka-GE"/>
        </w:rPr>
        <w:t>ასიგნებებმა</w:t>
      </w:r>
      <w:r w:rsidR="001570E5" w:rsidRPr="006313E1">
        <w:rPr>
          <w:rFonts w:ascii="Sylfaen" w:hAnsi="Sylfaen" w:cs="Sylfaen"/>
          <w:noProof/>
          <w:lang w:val="ka-GE"/>
        </w:rPr>
        <w:t xml:space="preserve"> </w:t>
      </w:r>
      <w:r w:rsidR="00C42A81" w:rsidRPr="006313E1">
        <w:rPr>
          <w:rFonts w:ascii="Sylfaen" w:hAnsi="Sylfaen" w:cs="Sylfaen"/>
          <w:noProof/>
          <w:lang w:val="ka-GE"/>
        </w:rPr>
        <w:t>შეადგინა</w:t>
      </w:r>
      <w:r w:rsidR="001570E5" w:rsidRPr="006313E1">
        <w:rPr>
          <w:rFonts w:ascii="Sylfaen" w:hAnsi="Sylfaen" w:cs="Sylfaen"/>
          <w:noProof/>
          <w:lang w:val="ka-GE"/>
        </w:rPr>
        <w:t xml:space="preserve"> </w:t>
      </w:r>
      <w:r w:rsidR="00194EDC" w:rsidRPr="006313E1">
        <w:rPr>
          <w:rFonts w:ascii="Sylfaen" w:hAnsi="Sylfaen" w:cs="Sylfaen"/>
          <w:noProof/>
        </w:rPr>
        <w:t>4</w:t>
      </w:r>
      <w:r w:rsidR="0025280B" w:rsidRPr="006313E1">
        <w:rPr>
          <w:rFonts w:ascii="Sylfaen" w:hAnsi="Sylfaen" w:cs="Sylfaen"/>
          <w:noProof/>
          <w:lang w:val="ka-GE"/>
        </w:rPr>
        <w:t>5</w:t>
      </w:r>
      <w:r w:rsidR="00194EDC" w:rsidRPr="006313E1">
        <w:rPr>
          <w:rFonts w:ascii="Sylfaen" w:hAnsi="Sylfaen" w:cs="Sylfaen"/>
          <w:noProof/>
        </w:rPr>
        <w:t xml:space="preserve"> </w:t>
      </w:r>
      <w:r w:rsidR="0025280B" w:rsidRPr="006313E1">
        <w:rPr>
          <w:rFonts w:ascii="Sylfaen" w:hAnsi="Sylfaen" w:cs="Sylfaen"/>
          <w:noProof/>
          <w:lang w:val="ka-GE"/>
        </w:rPr>
        <w:t>538</w:t>
      </w:r>
      <w:r w:rsidR="00194EDC" w:rsidRPr="006313E1">
        <w:rPr>
          <w:rFonts w:ascii="Sylfaen" w:hAnsi="Sylfaen" w:cs="Sylfaen"/>
          <w:noProof/>
        </w:rPr>
        <w:t>.0</w:t>
      </w:r>
      <w:r w:rsidR="00351394" w:rsidRPr="006313E1">
        <w:rPr>
          <w:rFonts w:ascii="Sylfaen" w:hAnsi="Sylfaen" w:cs="Sylfaen"/>
          <w:noProof/>
          <w:lang w:val="ka-GE"/>
        </w:rPr>
        <w:t xml:space="preserve"> </w:t>
      </w:r>
      <w:r w:rsidR="00C42A81" w:rsidRPr="006313E1">
        <w:rPr>
          <w:rFonts w:ascii="Sylfaen" w:hAnsi="Sylfaen" w:cs="Sylfaen"/>
          <w:noProof/>
          <w:lang w:val="ka-GE"/>
        </w:rPr>
        <w:t>ათასი</w:t>
      </w:r>
      <w:r w:rsidR="001570E5" w:rsidRPr="006313E1">
        <w:rPr>
          <w:rFonts w:ascii="Sylfaen" w:hAnsi="Sylfaen" w:cs="Sylfaen"/>
          <w:noProof/>
          <w:lang w:val="ka-GE"/>
        </w:rPr>
        <w:t xml:space="preserve"> </w:t>
      </w:r>
      <w:r w:rsidR="00C42A81" w:rsidRPr="006313E1">
        <w:rPr>
          <w:rFonts w:ascii="Sylfaen" w:hAnsi="Sylfaen" w:cs="Sylfaen"/>
          <w:noProof/>
          <w:lang w:val="ka-GE"/>
        </w:rPr>
        <w:t>ლარი</w:t>
      </w:r>
      <w:r w:rsidR="001570E5" w:rsidRPr="006313E1">
        <w:rPr>
          <w:rFonts w:ascii="Sylfaen" w:hAnsi="Sylfaen" w:cs="Sylfaen"/>
          <w:noProof/>
          <w:lang w:val="ka-GE"/>
        </w:rPr>
        <w:t xml:space="preserve">, </w:t>
      </w:r>
      <w:r w:rsidR="00C42A81" w:rsidRPr="006313E1">
        <w:rPr>
          <w:rFonts w:ascii="Sylfaen" w:hAnsi="Sylfaen" w:cs="Sylfaen"/>
          <w:noProof/>
          <w:lang w:val="ka-GE"/>
        </w:rPr>
        <w:t>საკასო</w:t>
      </w:r>
      <w:r w:rsidR="001570E5" w:rsidRPr="006313E1">
        <w:rPr>
          <w:rFonts w:ascii="Sylfaen" w:hAnsi="Sylfaen" w:cs="Sylfaen"/>
          <w:noProof/>
          <w:lang w:val="ka-GE"/>
        </w:rPr>
        <w:t xml:space="preserve"> </w:t>
      </w:r>
      <w:r w:rsidR="00C42A81" w:rsidRPr="006313E1">
        <w:rPr>
          <w:rFonts w:ascii="Sylfaen" w:hAnsi="Sylfaen" w:cs="Sylfaen"/>
          <w:noProof/>
          <w:lang w:val="ka-GE"/>
        </w:rPr>
        <w:t>შესრულებამ</w:t>
      </w:r>
      <w:r w:rsidR="001570E5" w:rsidRPr="006313E1">
        <w:rPr>
          <w:rFonts w:ascii="Sylfaen" w:hAnsi="Sylfaen" w:cs="Sylfaen"/>
          <w:noProof/>
          <w:lang w:val="ka-GE"/>
        </w:rPr>
        <w:t xml:space="preserve"> </w:t>
      </w:r>
      <w:r w:rsidR="0038074F">
        <w:rPr>
          <w:rFonts w:ascii="Sylfaen" w:hAnsi="Sylfaen" w:cs="Sylfaen"/>
          <w:noProof/>
        </w:rPr>
        <w:t>-</w:t>
      </w:r>
      <w:r w:rsidR="001570E5" w:rsidRPr="006313E1">
        <w:rPr>
          <w:rFonts w:ascii="Sylfaen" w:hAnsi="Sylfaen" w:cs="Sylfaen"/>
          <w:noProof/>
          <w:lang w:val="ka-GE"/>
        </w:rPr>
        <w:t xml:space="preserve"> </w:t>
      </w:r>
      <w:r w:rsidR="00194EDC" w:rsidRPr="006313E1">
        <w:rPr>
          <w:rFonts w:ascii="Sylfaen" w:hAnsi="Sylfaen" w:cs="Sylfaen"/>
          <w:noProof/>
        </w:rPr>
        <w:t>4</w:t>
      </w:r>
      <w:r w:rsidR="00933296" w:rsidRPr="006313E1">
        <w:rPr>
          <w:rFonts w:ascii="Sylfaen" w:hAnsi="Sylfaen" w:cs="Sylfaen"/>
          <w:noProof/>
        </w:rPr>
        <w:t>3 953.2</w:t>
      </w:r>
      <w:r w:rsidR="001570E5" w:rsidRPr="006313E1">
        <w:rPr>
          <w:rFonts w:ascii="Sylfaen" w:hAnsi="Sylfaen" w:cs="Sylfaen"/>
          <w:noProof/>
          <w:lang w:val="ka-GE"/>
        </w:rPr>
        <w:t xml:space="preserve"> </w:t>
      </w:r>
      <w:r w:rsidR="00C42A81" w:rsidRPr="006313E1">
        <w:rPr>
          <w:rFonts w:ascii="Sylfaen" w:hAnsi="Sylfaen" w:cs="Sylfaen"/>
          <w:noProof/>
          <w:lang w:val="ka-GE"/>
        </w:rPr>
        <w:t>ათასი</w:t>
      </w:r>
      <w:r w:rsidR="001570E5" w:rsidRPr="006313E1">
        <w:rPr>
          <w:rFonts w:ascii="Sylfaen" w:hAnsi="Sylfaen" w:cs="Sylfaen"/>
          <w:noProof/>
          <w:lang w:val="ka-GE"/>
        </w:rPr>
        <w:t xml:space="preserve"> </w:t>
      </w:r>
      <w:r w:rsidR="00C42A81" w:rsidRPr="006313E1">
        <w:rPr>
          <w:rFonts w:ascii="Sylfaen" w:hAnsi="Sylfaen" w:cs="Sylfaen"/>
          <w:noProof/>
          <w:lang w:val="ka-GE"/>
        </w:rPr>
        <w:t>ლარი</w:t>
      </w:r>
      <w:r w:rsidR="001570E5" w:rsidRPr="006313E1">
        <w:rPr>
          <w:rFonts w:ascii="Sylfaen" w:hAnsi="Sylfaen" w:cs="Sylfaen"/>
          <w:noProof/>
          <w:lang w:val="ka-GE"/>
        </w:rPr>
        <w:t xml:space="preserve">, </w:t>
      </w:r>
      <w:r w:rsidR="00C42A81" w:rsidRPr="006313E1">
        <w:rPr>
          <w:rFonts w:ascii="Sylfaen" w:hAnsi="Sylfaen" w:cs="Sylfaen"/>
          <w:noProof/>
          <w:lang w:val="ka-GE"/>
        </w:rPr>
        <w:t>რაც</w:t>
      </w:r>
      <w:r w:rsidR="001570E5" w:rsidRPr="006313E1">
        <w:rPr>
          <w:rFonts w:ascii="Sylfaen" w:hAnsi="Sylfaen" w:cs="Sylfaen"/>
          <w:noProof/>
          <w:lang w:val="ka-GE"/>
        </w:rPr>
        <w:t xml:space="preserve"> </w:t>
      </w:r>
      <w:r w:rsidR="0038074F">
        <w:rPr>
          <w:rFonts w:ascii="Sylfaen" w:hAnsi="Sylfaen" w:cs="Sylfaen"/>
          <w:noProof/>
          <w:lang w:val="ka-GE"/>
        </w:rPr>
        <w:t xml:space="preserve">კვარტლის </w:t>
      </w:r>
      <w:r w:rsidR="00C42A81" w:rsidRPr="006313E1">
        <w:rPr>
          <w:rFonts w:ascii="Sylfaen" w:hAnsi="Sylfaen" w:cs="Sylfaen"/>
          <w:noProof/>
          <w:lang w:val="ka-GE"/>
        </w:rPr>
        <w:t>გეგმიური</w:t>
      </w:r>
      <w:r w:rsidR="001570E5" w:rsidRPr="006313E1">
        <w:rPr>
          <w:rFonts w:ascii="Sylfaen" w:hAnsi="Sylfaen" w:cs="Sylfaen"/>
          <w:noProof/>
          <w:lang w:val="ka-GE"/>
        </w:rPr>
        <w:t xml:space="preserve"> </w:t>
      </w:r>
      <w:r w:rsidR="00C42A81" w:rsidRPr="006313E1">
        <w:rPr>
          <w:rFonts w:ascii="Sylfaen" w:hAnsi="Sylfaen" w:cs="Sylfaen"/>
          <w:noProof/>
          <w:lang w:val="ka-GE"/>
        </w:rPr>
        <w:t>მაჩვენებლის</w:t>
      </w:r>
      <w:r w:rsidR="001570E5" w:rsidRPr="006313E1">
        <w:rPr>
          <w:rFonts w:ascii="Sylfaen" w:hAnsi="Sylfaen" w:cs="Sylfaen"/>
          <w:noProof/>
          <w:lang w:val="ka-GE"/>
        </w:rPr>
        <w:t xml:space="preserve"> </w:t>
      </w:r>
      <w:r w:rsidR="00FD7DF4" w:rsidRPr="006313E1">
        <w:rPr>
          <w:rFonts w:ascii="Sylfaen" w:hAnsi="Sylfaen" w:cs="Sylfaen"/>
          <w:noProof/>
        </w:rPr>
        <w:t>96.5</w:t>
      </w:r>
      <w:r w:rsidR="001570E5" w:rsidRPr="006313E1">
        <w:rPr>
          <w:rFonts w:ascii="Sylfaen" w:hAnsi="Sylfaen" w:cs="Sylfaen"/>
          <w:noProof/>
          <w:lang w:val="ka-GE"/>
        </w:rPr>
        <w:t>%-</w:t>
      </w:r>
      <w:r w:rsidR="00C42A81" w:rsidRPr="006313E1">
        <w:rPr>
          <w:rFonts w:ascii="Sylfaen" w:hAnsi="Sylfaen" w:cs="Sylfaen"/>
          <w:noProof/>
          <w:lang w:val="ka-GE"/>
        </w:rPr>
        <w:t>ია</w:t>
      </w:r>
      <w:r w:rsidR="00EA6204">
        <w:rPr>
          <w:rFonts w:ascii="Sylfaen" w:hAnsi="Sylfaen" w:cs="Sylfaen"/>
          <w:noProof/>
          <w:lang w:val="ka-GE"/>
        </w:rPr>
        <w:t xml:space="preserve">, </w:t>
      </w:r>
      <w:r w:rsidR="00EA6204">
        <w:rPr>
          <w:rFonts w:ascii="Sylfaen" w:hAnsi="Sylfaen"/>
          <w:noProof/>
          <w:lang w:val="ka-GE"/>
        </w:rPr>
        <w:t>ხოლო წლიური დამტკიცებული მაჩვენებლის - 12.1%-ია.</w:t>
      </w:r>
    </w:p>
    <w:p w:rsidR="001570E5" w:rsidRPr="00FD7DF4" w:rsidRDefault="001570E5" w:rsidP="00F302AB">
      <w:pPr>
        <w:ind w:firstLine="720"/>
        <w:jc w:val="both"/>
        <w:rPr>
          <w:rFonts w:ascii="Sylfaen" w:hAnsi="Sylfaen" w:cs="Sylfaen"/>
          <w:noProof/>
        </w:rPr>
      </w:pPr>
      <w:r w:rsidRPr="00FD7DF4">
        <w:rPr>
          <w:rFonts w:ascii="Sylfaen" w:hAnsi="Sylfaen" w:cs="Sylfaen"/>
          <w:noProof/>
          <w:lang w:val="ka-GE"/>
        </w:rPr>
        <w:t xml:space="preserve"> </w:t>
      </w:r>
    </w:p>
    <w:p w:rsidR="00C42A81" w:rsidRPr="006313E1" w:rsidRDefault="00C42A81" w:rsidP="00F302AB">
      <w:pPr>
        <w:tabs>
          <w:tab w:val="left" w:pos="0"/>
        </w:tabs>
        <w:ind w:right="173"/>
        <w:jc w:val="center"/>
        <w:rPr>
          <w:rFonts w:ascii="Sylfaen" w:hAnsi="Sylfaen" w:cs="Sylfaen"/>
          <w:noProof/>
          <w:lang w:val="ka-GE"/>
        </w:rPr>
      </w:pPr>
      <w:r w:rsidRPr="006313E1">
        <w:rPr>
          <w:rFonts w:ascii="Sylfaen" w:hAnsi="Sylfaen" w:cs="Sylfaen"/>
          <w:b/>
          <w:noProof/>
          <w:lang w:val="ka-GE"/>
        </w:rPr>
        <w:t xml:space="preserve">სახელმწიფო ბიუჯეტის </w:t>
      </w:r>
      <w:r w:rsidR="00705BA3" w:rsidRPr="006313E1">
        <w:rPr>
          <w:rFonts w:ascii="Sylfaen" w:hAnsi="Sylfaen" w:cs="Sylfaen"/>
          <w:b/>
          <w:noProof/>
          <w:lang w:val="ka-GE"/>
        </w:rPr>
        <w:t>ვალდებულებების კლება</w:t>
      </w:r>
    </w:p>
    <w:p w:rsidR="001570E5" w:rsidRPr="00FD7DF4" w:rsidRDefault="00C933D2" w:rsidP="00F302AB">
      <w:pPr>
        <w:tabs>
          <w:tab w:val="left" w:pos="0"/>
        </w:tabs>
        <w:ind w:right="173"/>
        <w:jc w:val="both"/>
        <w:rPr>
          <w:rFonts w:ascii="Sylfaen" w:hAnsi="Sylfaen" w:cs="Sylfaen"/>
          <w:noProof/>
          <w:lang w:val="ka-GE"/>
        </w:rPr>
      </w:pPr>
      <w:r w:rsidRPr="006313E1">
        <w:rPr>
          <w:rFonts w:ascii="Sylfaen" w:hAnsi="Sylfaen" w:cs="Sylfaen"/>
          <w:noProof/>
          <w:lang w:val="ka-GE"/>
        </w:rPr>
        <w:tab/>
      </w:r>
      <w:r w:rsidR="00BD4C02" w:rsidRPr="006313E1">
        <w:rPr>
          <w:rFonts w:ascii="Sylfaen" w:hAnsi="Sylfaen" w:cs="Sylfaen"/>
          <w:noProof/>
          <w:lang w:val="ka-GE"/>
        </w:rPr>
        <w:t>„</w:t>
      </w:r>
      <w:r w:rsidR="00C42A81" w:rsidRPr="006313E1">
        <w:rPr>
          <w:rFonts w:ascii="Sylfaen" w:hAnsi="Sylfaen" w:cs="Sylfaen"/>
          <w:noProof/>
          <w:lang w:val="ka-GE"/>
        </w:rPr>
        <w:t>საქართველოს</w:t>
      </w:r>
      <w:r w:rsidR="001570E5" w:rsidRPr="006313E1">
        <w:rPr>
          <w:rFonts w:ascii="Sylfaen" w:hAnsi="Sylfaen" w:cs="Sylfaen"/>
          <w:noProof/>
          <w:lang w:val="ka-GE"/>
        </w:rPr>
        <w:t xml:space="preserve"> 20</w:t>
      </w:r>
      <w:r w:rsidR="000F18F0" w:rsidRPr="006313E1">
        <w:rPr>
          <w:rFonts w:ascii="Sylfaen" w:hAnsi="Sylfaen" w:cs="Sylfaen"/>
          <w:noProof/>
          <w:lang w:val="ka-GE"/>
        </w:rPr>
        <w:t>1</w:t>
      </w:r>
      <w:r w:rsidR="00FD7DF4" w:rsidRPr="006313E1">
        <w:rPr>
          <w:rFonts w:ascii="Sylfaen" w:hAnsi="Sylfaen" w:cs="Sylfaen"/>
          <w:noProof/>
        </w:rPr>
        <w:t>9</w:t>
      </w:r>
      <w:r w:rsidR="001570E5" w:rsidRPr="006313E1">
        <w:rPr>
          <w:rFonts w:ascii="Sylfaen" w:hAnsi="Sylfaen" w:cs="Sylfaen"/>
          <w:noProof/>
          <w:lang w:val="ka-GE"/>
        </w:rPr>
        <w:t xml:space="preserve"> </w:t>
      </w:r>
      <w:r w:rsidR="00C42A81" w:rsidRPr="006313E1">
        <w:rPr>
          <w:rFonts w:ascii="Sylfaen" w:hAnsi="Sylfaen" w:cs="Sylfaen"/>
          <w:noProof/>
          <w:lang w:val="ka-GE"/>
        </w:rPr>
        <w:t>წლის</w:t>
      </w:r>
      <w:r w:rsidR="001570E5" w:rsidRPr="006313E1">
        <w:rPr>
          <w:rFonts w:ascii="Sylfaen" w:hAnsi="Sylfaen" w:cs="Sylfaen"/>
          <w:noProof/>
          <w:lang w:val="ka-GE"/>
        </w:rPr>
        <w:t xml:space="preserve"> </w:t>
      </w:r>
      <w:r w:rsidR="00C42A81" w:rsidRPr="006313E1">
        <w:rPr>
          <w:rFonts w:ascii="Sylfaen" w:hAnsi="Sylfaen" w:cs="Sylfaen"/>
          <w:noProof/>
          <w:lang w:val="ka-GE"/>
        </w:rPr>
        <w:t>სახელმწიფო</w:t>
      </w:r>
      <w:r w:rsidR="001570E5" w:rsidRPr="006313E1">
        <w:rPr>
          <w:rFonts w:ascii="Sylfaen" w:hAnsi="Sylfaen" w:cs="Sylfaen"/>
          <w:noProof/>
          <w:lang w:val="ka-GE"/>
        </w:rPr>
        <w:t xml:space="preserve"> </w:t>
      </w:r>
      <w:r w:rsidR="00C42A81" w:rsidRPr="006313E1">
        <w:rPr>
          <w:rFonts w:ascii="Sylfaen" w:hAnsi="Sylfaen" w:cs="Sylfaen"/>
          <w:noProof/>
          <w:lang w:val="ka-GE"/>
        </w:rPr>
        <w:t>ბიუჯეტის</w:t>
      </w:r>
      <w:r w:rsidR="001570E5" w:rsidRPr="006313E1">
        <w:rPr>
          <w:rFonts w:ascii="Sylfaen" w:hAnsi="Sylfaen" w:cs="Sylfaen"/>
          <w:noProof/>
          <w:lang w:val="ka-GE"/>
        </w:rPr>
        <w:t xml:space="preserve"> </w:t>
      </w:r>
      <w:r w:rsidR="00C42A81" w:rsidRPr="006313E1">
        <w:rPr>
          <w:rFonts w:ascii="Sylfaen" w:hAnsi="Sylfaen" w:cs="Sylfaen"/>
          <w:noProof/>
          <w:lang w:val="ka-GE"/>
        </w:rPr>
        <w:t>შესახებ</w:t>
      </w:r>
      <w:r w:rsidR="001570E5" w:rsidRPr="006313E1">
        <w:rPr>
          <w:rFonts w:ascii="Sylfaen" w:hAnsi="Sylfaen" w:cs="Sylfaen"/>
          <w:noProof/>
          <w:lang w:val="ka-GE"/>
        </w:rPr>
        <w:t xml:space="preserve">“ </w:t>
      </w:r>
      <w:r w:rsidR="00C42A81" w:rsidRPr="006313E1">
        <w:rPr>
          <w:rFonts w:ascii="Sylfaen" w:hAnsi="Sylfaen" w:cs="Sylfaen"/>
          <w:noProof/>
          <w:lang w:val="ka-GE"/>
        </w:rPr>
        <w:t>საქართველოს</w:t>
      </w:r>
      <w:r w:rsidR="001570E5" w:rsidRPr="006313E1">
        <w:rPr>
          <w:rFonts w:ascii="Sylfaen" w:hAnsi="Sylfaen" w:cs="Sylfaen"/>
          <w:noProof/>
          <w:lang w:val="ka-GE"/>
        </w:rPr>
        <w:t xml:space="preserve"> </w:t>
      </w:r>
      <w:r w:rsidR="00C42A81" w:rsidRPr="006313E1">
        <w:rPr>
          <w:rFonts w:ascii="Sylfaen" w:hAnsi="Sylfaen" w:cs="Sylfaen"/>
          <w:noProof/>
          <w:lang w:val="ka-GE"/>
        </w:rPr>
        <w:t>კანონით</w:t>
      </w:r>
      <w:r w:rsidR="001570E5" w:rsidRPr="006313E1">
        <w:rPr>
          <w:rFonts w:ascii="Sylfaen" w:hAnsi="Sylfaen" w:cs="Sylfaen"/>
          <w:noProof/>
          <w:lang w:val="ka-GE"/>
        </w:rPr>
        <w:t xml:space="preserve"> </w:t>
      </w:r>
      <w:r w:rsidR="00C42A81" w:rsidRPr="006313E1">
        <w:rPr>
          <w:rFonts w:ascii="Sylfaen" w:hAnsi="Sylfaen" w:cs="Sylfaen"/>
          <w:noProof/>
          <w:lang w:val="ka-GE"/>
        </w:rPr>
        <w:t>სახელმწიფო</w:t>
      </w:r>
      <w:r w:rsidR="001570E5" w:rsidRPr="006313E1">
        <w:rPr>
          <w:rFonts w:ascii="Sylfaen" w:hAnsi="Sylfaen" w:cs="Sylfaen"/>
          <w:noProof/>
          <w:lang w:val="ka-GE"/>
        </w:rPr>
        <w:t xml:space="preserve"> </w:t>
      </w:r>
      <w:r w:rsidR="00C42A81" w:rsidRPr="006313E1">
        <w:rPr>
          <w:rFonts w:ascii="Sylfaen" w:hAnsi="Sylfaen" w:cs="Sylfaen"/>
          <w:noProof/>
          <w:lang w:val="ka-GE"/>
        </w:rPr>
        <w:t>ბიუჯეტის</w:t>
      </w:r>
      <w:r w:rsidR="001570E5" w:rsidRPr="006313E1">
        <w:rPr>
          <w:rFonts w:ascii="Sylfaen" w:hAnsi="Sylfaen" w:cs="Sylfaen"/>
          <w:noProof/>
          <w:lang w:val="ka-GE"/>
        </w:rPr>
        <w:t xml:space="preserve"> </w:t>
      </w:r>
      <w:r w:rsidR="00C42A81" w:rsidRPr="006313E1">
        <w:rPr>
          <w:rFonts w:ascii="Sylfaen" w:hAnsi="Sylfaen" w:cs="Sylfaen"/>
          <w:noProof/>
          <w:lang w:val="ka-GE"/>
        </w:rPr>
        <w:t>ვალდებულებების</w:t>
      </w:r>
      <w:r w:rsidR="001570E5" w:rsidRPr="006313E1">
        <w:rPr>
          <w:rFonts w:ascii="Sylfaen" w:hAnsi="Sylfaen" w:cs="Sylfaen"/>
          <w:noProof/>
          <w:lang w:val="ka-GE"/>
        </w:rPr>
        <w:t xml:space="preserve"> </w:t>
      </w:r>
      <w:r w:rsidR="00C42A81" w:rsidRPr="006313E1">
        <w:rPr>
          <w:rFonts w:ascii="Sylfaen" w:hAnsi="Sylfaen" w:cs="Sylfaen"/>
          <w:noProof/>
          <w:lang w:val="ka-GE"/>
        </w:rPr>
        <w:t>კლება</w:t>
      </w:r>
      <w:r w:rsidR="001570E5" w:rsidRPr="006313E1">
        <w:rPr>
          <w:rFonts w:ascii="Sylfaen" w:hAnsi="Sylfaen" w:cs="Sylfaen"/>
          <w:noProof/>
          <w:lang w:val="ka-GE"/>
        </w:rPr>
        <w:t xml:space="preserve"> </w:t>
      </w:r>
      <w:r w:rsidR="00C42A81" w:rsidRPr="006313E1">
        <w:rPr>
          <w:rFonts w:ascii="Sylfaen" w:hAnsi="Sylfaen" w:cs="Sylfaen"/>
          <w:noProof/>
          <w:lang w:val="ka-GE"/>
        </w:rPr>
        <w:t>განისაზღვრა</w:t>
      </w:r>
      <w:r w:rsidR="001570E5" w:rsidRPr="006313E1">
        <w:rPr>
          <w:rFonts w:ascii="Sylfaen" w:hAnsi="Sylfaen" w:cs="Sylfaen"/>
          <w:noProof/>
          <w:lang w:val="ka-GE"/>
        </w:rPr>
        <w:t xml:space="preserve"> </w:t>
      </w:r>
      <w:r w:rsidR="00FD7DF4" w:rsidRPr="006313E1">
        <w:rPr>
          <w:rFonts w:ascii="Sylfaen" w:hAnsi="Sylfaen" w:cs="Sylfaen"/>
          <w:noProof/>
        </w:rPr>
        <w:t>93</w:t>
      </w:r>
      <w:r w:rsidR="006E44E2" w:rsidRPr="006313E1">
        <w:rPr>
          <w:rFonts w:ascii="Sylfaen" w:hAnsi="Sylfaen" w:cs="Sylfaen"/>
          <w:noProof/>
        </w:rPr>
        <w:t>3</w:t>
      </w:r>
      <w:r w:rsidR="00FD7DF4" w:rsidRPr="006313E1">
        <w:rPr>
          <w:rFonts w:ascii="Sylfaen" w:hAnsi="Sylfaen" w:cs="Sylfaen"/>
          <w:noProof/>
        </w:rPr>
        <w:t xml:space="preserve"> </w:t>
      </w:r>
      <w:r w:rsidR="006E44E2" w:rsidRPr="006313E1">
        <w:rPr>
          <w:rFonts w:ascii="Sylfaen" w:hAnsi="Sylfaen" w:cs="Sylfaen"/>
          <w:noProof/>
        </w:rPr>
        <w:t>879.0</w:t>
      </w:r>
      <w:r w:rsidR="00351394" w:rsidRPr="006313E1">
        <w:rPr>
          <w:rFonts w:ascii="Sylfaen" w:hAnsi="Sylfaen" w:cs="Sylfaen"/>
          <w:noProof/>
          <w:lang w:val="ka-GE"/>
        </w:rPr>
        <w:t xml:space="preserve"> </w:t>
      </w:r>
      <w:r w:rsidR="00C42A81" w:rsidRPr="006313E1">
        <w:rPr>
          <w:rFonts w:ascii="Sylfaen" w:hAnsi="Sylfaen" w:cs="Sylfaen"/>
          <w:noProof/>
          <w:lang w:val="ka-GE"/>
        </w:rPr>
        <w:t>ათასი</w:t>
      </w:r>
      <w:r w:rsidR="001570E5" w:rsidRPr="006313E1">
        <w:rPr>
          <w:rFonts w:ascii="Sylfaen" w:hAnsi="Sylfaen" w:cs="Sylfaen"/>
          <w:noProof/>
          <w:lang w:val="ka-GE"/>
        </w:rPr>
        <w:t xml:space="preserve"> </w:t>
      </w:r>
      <w:r w:rsidR="00C42A81" w:rsidRPr="006313E1">
        <w:rPr>
          <w:rFonts w:ascii="Sylfaen" w:hAnsi="Sylfaen" w:cs="Sylfaen"/>
          <w:noProof/>
          <w:lang w:val="ka-GE"/>
        </w:rPr>
        <w:t>ლარით</w:t>
      </w:r>
      <w:r w:rsidR="001570E5" w:rsidRPr="006313E1">
        <w:rPr>
          <w:rFonts w:ascii="Sylfaen" w:hAnsi="Sylfaen" w:cs="Sylfaen"/>
          <w:noProof/>
          <w:lang w:val="ka-GE"/>
        </w:rPr>
        <w:t xml:space="preserve">. </w:t>
      </w:r>
      <w:r w:rsidR="00C42A81" w:rsidRPr="006313E1">
        <w:rPr>
          <w:rFonts w:ascii="Sylfaen" w:hAnsi="Sylfaen" w:cs="Sylfaen"/>
          <w:noProof/>
          <w:lang w:val="ka-GE"/>
        </w:rPr>
        <w:t>აღნიშნული</w:t>
      </w:r>
      <w:r w:rsidR="001570E5" w:rsidRPr="006313E1">
        <w:rPr>
          <w:rFonts w:ascii="Sylfaen" w:hAnsi="Sylfaen" w:cs="Sylfaen"/>
          <w:noProof/>
          <w:lang w:val="ka-GE"/>
        </w:rPr>
        <w:t xml:space="preserve"> </w:t>
      </w:r>
      <w:r w:rsidR="00C42A81" w:rsidRPr="006313E1">
        <w:rPr>
          <w:rFonts w:ascii="Sylfaen" w:hAnsi="Sylfaen" w:cs="Sylfaen"/>
          <w:noProof/>
          <w:lang w:val="ka-GE"/>
        </w:rPr>
        <w:t>სახსრებიდან</w:t>
      </w:r>
      <w:r w:rsidR="001570E5" w:rsidRPr="006313E1">
        <w:rPr>
          <w:rFonts w:ascii="Sylfaen" w:hAnsi="Sylfaen" w:cs="Sylfaen"/>
          <w:noProof/>
          <w:lang w:val="ka-GE"/>
        </w:rPr>
        <w:t xml:space="preserve"> </w:t>
      </w:r>
      <w:r w:rsidR="00C42A81" w:rsidRPr="006313E1">
        <w:rPr>
          <w:rFonts w:ascii="Sylfaen" w:hAnsi="Sylfaen" w:cs="Sylfaen"/>
          <w:noProof/>
          <w:lang w:val="ka-GE"/>
        </w:rPr>
        <w:t>საანგარიშო</w:t>
      </w:r>
      <w:r w:rsidR="001570E5" w:rsidRPr="006313E1">
        <w:rPr>
          <w:rFonts w:ascii="Sylfaen" w:hAnsi="Sylfaen" w:cs="Sylfaen"/>
          <w:noProof/>
          <w:lang w:val="ka-GE"/>
        </w:rPr>
        <w:t xml:space="preserve"> </w:t>
      </w:r>
      <w:r w:rsidR="00C42A81" w:rsidRPr="006313E1">
        <w:rPr>
          <w:rFonts w:ascii="Sylfaen" w:hAnsi="Sylfaen" w:cs="Sylfaen"/>
          <w:noProof/>
          <w:lang w:val="ka-GE"/>
        </w:rPr>
        <w:t>პერიოდში</w:t>
      </w:r>
      <w:r w:rsidR="001570E5" w:rsidRPr="006313E1">
        <w:rPr>
          <w:rFonts w:ascii="Sylfaen" w:hAnsi="Sylfaen" w:cs="Sylfaen"/>
          <w:noProof/>
          <w:lang w:val="ka-GE"/>
        </w:rPr>
        <w:t xml:space="preserve"> </w:t>
      </w:r>
      <w:r w:rsidR="00C42A81" w:rsidRPr="006313E1">
        <w:rPr>
          <w:rFonts w:ascii="Sylfaen" w:hAnsi="Sylfaen" w:cs="Sylfaen"/>
          <w:noProof/>
          <w:lang w:val="ka-GE"/>
        </w:rPr>
        <w:t>გამოყოფილმა</w:t>
      </w:r>
      <w:r w:rsidR="001570E5" w:rsidRPr="006313E1">
        <w:rPr>
          <w:rFonts w:ascii="Sylfaen" w:hAnsi="Sylfaen" w:cs="Sylfaen"/>
          <w:noProof/>
          <w:lang w:val="ka-GE"/>
        </w:rPr>
        <w:t xml:space="preserve"> </w:t>
      </w:r>
      <w:r w:rsidR="00C42A81" w:rsidRPr="006313E1">
        <w:rPr>
          <w:rFonts w:ascii="Sylfaen" w:hAnsi="Sylfaen" w:cs="Sylfaen"/>
          <w:noProof/>
          <w:lang w:val="ka-GE"/>
        </w:rPr>
        <w:t>დაზუსტებულმა</w:t>
      </w:r>
      <w:r w:rsidR="001570E5" w:rsidRPr="006313E1">
        <w:rPr>
          <w:rFonts w:ascii="Sylfaen" w:hAnsi="Sylfaen" w:cs="Sylfaen"/>
          <w:noProof/>
          <w:lang w:val="ka-GE"/>
        </w:rPr>
        <w:t xml:space="preserve"> </w:t>
      </w:r>
      <w:r w:rsidR="00C42A81" w:rsidRPr="006313E1">
        <w:rPr>
          <w:rFonts w:ascii="Sylfaen" w:hAnsi="Sylfaen" w:cs="Sylfaen"/>
          <w:noProof/>
          <w:lang w:val="ka-GE"/>
        </w:rPr>
        <w:t>ასიგნებებმა</w:t>
      </w:r>
      <w:r w:rsidR="001570E5" w:rsidRPr="006313E1">
        <w:rPr>
          <w:rFonts w:ascii="Sylfaen" w:hAnsi="Sylfaen" w:cs="Sylfaen"/>
          <w:noProof/>
          <w:lang w:val="ka-GE"/>
        </w:rPr>
        <w:t xml:space="preserve"> </w:t>
      </w:r>
      <w:r w:rsidR="00C42A81" w:rsidRPr="006313E1">
        <w:rPr>
          <w:rFonts w:ascii="Sylfaen" w:hAnsi="Sylfaen" w:cs="Sylfaen"/>
          <w:noProof/>
          <w:lang w:val="ka-GE"/>
        </w:rPr>
        <w:t>შეადგინა</w:t>
      </w:r>
      <w:r w:rsidR="00351394" w:rsidRPr="006313E1">
        <w:rPr>
          <w:rFonts w:ascii="Sylfaen" w:hAnsi="Sylfaen" w:cs="Sylfaen"/>
          <w:noProof/>
          <w:lang w:val="ka-GE"/>
        </w:rPr>
        <w:t xml:space="preserve"> </w:t>
      </w:r>
      <w:r w:rsidR="00FD7DF4" w:rsidRPr="006313E1">
        <w:rPr>
          <w:rFonts w:ascii="Sylfaen" w:hAnsi="Sylfaen" w:cs="Sylfaen"/>
          <w:noProof/>
        </w:rPr>
        <w:t>229 849.2</w:t>
      </w:r>
      <w:r w:rsidR="00351394" w:rsidRPr="006313E1">
        <w:rPr>
          <w:rFonts w:ascii="Sylfaen" w:hAnsi="Sylfaen" w:cs="Sylfaen"/>
          <w:noProof/>
          <w:lang w:val="ka-GE"/>
        </w:rPr>
        <w:t xml:space="preserve"> </w:t>
      </w:r>
      <w:r w:rsidR="00C42A81" w:rsidRPr="006313E1">
        <w:rPr>
          <w:rFonts w:ascii="Sylfaen" w:hAnsi="Sylfaen" w:cs="Sylfaen"/>
          <w:noProof/>
          <w:lang w:val="ka-GE"/>
        </w:rPr>
        <w:t>ათასი</w:t>
      </w:r>
      <w:r w:rsidR="001570E5" w:rsidRPr="006313E1">
        <w:rPr>
          <w:rFonts w:ascii="Sylfaen" w:hAnsi="Sylfaen" w:cs="Sylfaen"/>
          <w:noProof/>
          <w:lang w:val="ka-GE"/>
        </w:rPr>
        <w:t xml:space="preserve"> </w:t>
      </w:r>
      <w:r w:rsidR="00C42A81" w:rsidRPr="006313E1">
        <w:rPr>
          <w:rFonts w:ascii="Sylfaen" w:hAnsi="Sylfaen" w:cs="Sylfaen"/>
          <w:noProof/>
          <w:lang w:val="ka-GE"/>
        </w:rPr>
        <w:t>ლარი</w:t>
      </w:r>
      <w:r w:rsidR="001570E5" w:rsidRPr="006313E1">
        <w:rPr>
          <w:rFonts w:ascii="Sylfaen" w:hAnsi="Sylfaen" w:cs="Sylfaen"/>
          <w:noProof/>
          <w:lang w:val="ka-GE"/>
        </w:rPr>
        <w:t xml:space="preserve">, </w:t>
      </w:r>
      <w:r w:rsidR="00C42A81" w:rsidRPr="006313E1">
        <w:rPr>
          <w:rFonts w:ascii="Sylfaen" w:hAnsi="Sylfaen" w:cs="Sylfaen"/>
          <w:noProof/>
          <w:lang w:val="ka-GE"/>
        </w:rPr>
        <w:t>საკასო</w:t>
      </w:r>
      <w:r w:rsidR="001570E5" w:rsidRPr="006313E1">
        <w:rPr>
          <w:rFonts w:ascii="Sylfaen" w:hAnsi="Sylfaen" w:cs="Sylfaen"/>
          <w:noProof/>
          <w:lang w:val="ka-GE"/>
        </w:rPr>
        <w:t xml:space="preserve"> </w:t>
      </w:r>
      <w:r w:rsidR="00C42A81" w:rsidRPr="006313E1">
        <w:rPr>
          <w:rFonts w:ascii="Sylfaen" w:hAnsi="Sylfaen" w:cs="Sylfaen"/>
          <w:noProof/>
          <w:lang w:val="ka-GE"/>
        </w:rPr>
        <w:t>შესრულებამ</w:t>
      </w:r>
      <w:r w:rsidR="001570E5" w:rsidRPr="006313E1">
        <w:rPr>
          <w:rFonts w:ascii="Sylfaen" w:hAnsi="Sylfaen" w:cs="Sylfaen"/>
          <w:noProof/>
          <w:lang w:val="ka-GE"/>
        </w:rPr>
        <w:t xml:space="preserve"> </w:t>
      </w:r>
      <w:r w:rsidR="0038074F">
        <w:rPr>
          <w:rFonts w:ascii="Sylfaen" w:hAnsi="Sylfaen" w:cs="Sylfaen"/>
          <w:noProof/>
        </w:rPr>
        <w:t>-</w:t>
      </w:r>
      <w:r w:rsidR="001570E5" w:rsidRPr="006313E1">
        <w:rPr>
          <w:rFonts w:ascii="Sylfaen" w:hAnsi="Sylfaen" w:cs="Sylfaen"/>
          <w:noProof/>
          <w:lang w:val="ka-GE"/>
        </w:rPr>
        <w:t xml:space="preserve"> </w:t>
      </w:r>
      <w:r w:rsidR="00FD7DF4" w:rsidRPr="006313E1">
        <w:rPr>
          <w:rFonts w:ascii="Sylfaen" w:hAnsi="Sylfaen" w:cs="Sylfaen"/>
          <w:noProof/>
        </w:rPr>
        <w:t>228 071.1</w:t>
      </w:r>
      <w:r w:rsidR="001570E5" w:rsidRPr="006313E1">
        <w:rPr>
          <w:rFonts w:ascii="Sylfaen" w:hAnsi="Sylfaen" w:cs="Sylfaen"/>
          <w:noProof/>
          <w:lang w:val="ka-GE"/>
        </w:rPr>
        <w:t xml:space="preserve"> </w:t>
      </w:r>
      <w:r w:rsidR="00C42A81" w:rsidRPr="006313E1">
        <w:rPr>
          <w:rFonts w:ascii="Sylfaen" w:hAnsi="Sylfaen" w:cs="Sylfaen"/>
          <w:noProof/>
          <w:lang w:val="ka-GE"/>
        </w:rPr>
        <w:t>ათასი</w:t>
      </w:r>
      <w:r w:rsidR="001570E5" w:rsidRPr="006313E1">
        <w:rPr>
          <w:rFonts w:ascii="Sylfaen" w:hAnsi="Sylfaen" w:cs="Sylfaen"/>
          <w:noProof/>
          <w:lang w:val="ka-GE"/>
        </w:rPr>
        <w:t xml:space="preserve"> </w:t>
      </w:r>
      <w:r w:rsidR="00C42A81" w:rsidRPr="006313E1">
        <w:rPr>
          <w:rFonts w:ascii="Sylfaen" w:hAnsi="Sylfaen" w:cs="Sylfaen"/>
          <w:noProof/>
          <w:lang w:val="ka-GE"/>
        </w:rPr>
        <w:t>ლარი</w:t>
      </w:r>
      <w:r w:rsidR="001570E5" w:rsidRPr="006313E1">
        <w:rPr>
          <w:rFonts w:ascii="Sylfaen" w:hAnsi="Sylfaen" w:cs="Sylfaen"/>
          <w:noProof/>
          <w:lang w:val="ka-GE"/>
        </w:rPr>
        <w:t xml:space="preserve">, </w:t>
      </w:r>
      <w:r w:rsidR="00C42A81" w:rsidRPr="006313E1">
        <w:rPr>
          <w:rFonts w:ascii="Sylfaen" w:hAnsi="Sylfaen" w:cs="Sylfaen"/>
          <w:noProof/>
          <w:lang w:val="ka-GE"/>
        </w:rPr>
        <w:t>რაც</w:t>
      </w:r>
      <w:r w:rsidR="001570E5" w:rsidRPr="006313E1">
        <w:rPr>
          <w:rFonts w:ascii="Sylfaen" w:hAnsi="Sylfaen" w:cs="Sylfaen"/>
          <w:noProof/>
          <w:lang w:val="ka-GE"/>
        </w:rPr>
        <w:t xml:space="preserve"> </w:t>
      </w:r>
      <w:r w:rsidR="0038074F">
        <w:rPr>
          <w:rFonts w:ascii="Sylfaen" w:hAnsi="Sylfaen" w:cs="Sylfaen"/>
          <w:noProof/>
          <w:lang w:val="ka-GE"/>
        </w:rPr>
        <w:t xml:space="preserve">კვარტლის </w:t>
      </w:r>
      <w:r w:rsidR="00C42A81" w:rsidRPr="006313E1">
        <w:rPr>
          <w:rFonts w:ascii="Sylfaen" w:hAnsi="Sylfaen" w:cs="Sylfaen"/>
          <w:noProof/>
          <w:lang w:val="ka-GE"/>
        </w:rPr>
        <w:t>გეგმიური</w:t>
      </w:r>
      <w:r w:rsidR="001570E5" w:rsidRPr="006313E1">
        <w:rPr>
          <w:rFonts w:ascii="Sylfaen" w:hAnsi="Sylfaen" w:cs="Sylfaen"/>
          <w:noProof/>
          <w:lang w:val="ka-GE"/>
        </w:rPr>
        <w:t xml:space="preserve"> </w:t>
      </w:r>
      <w:r w:rsidR="00C42A81" w:rsidRPr="006313E1">
        <w:rPr>
          <w:rFonts w:ascii="Sylfaen" w:hAnsi="Sylfaen" w:cs="Sylfaen"/>
          <w:noProof/>
          <w:lang w:val="ka-GE"/>
        </w:rPr>
        <w:t>მაჩვენებლის</w:t>
      </w:r>
      <w:r w:rsidR="001570E5" w:rsidRPr="006313E1">
        <w:rPr>
          <w:rFonts w:ascii="Sylfaen" w:hAnsi="Sylfaen" w:cs="Sylfaen"/>
          <w:noProof/>
          <w:lang w:val="ka-GE"/>
        </w:rPr>
        <w:t xml:space="preserve"> </w:t>
      </w:r>
      <w:r w:rsidR="00FB3123" w:rsidRPr="006313E1">
        <w:rPr>
          <w:rFonts w:ascii="Sylfaen" w:hAnsi="Sylfaen" w:cs="Sylfaen"/>
          <w:noProof/>
        </w:rPr>
        <w:t>99.</w:t>
      </w:r>
      <w:r w:rsidR="00FD7DF4" w:rsidRPr="006313E1">
        <w:rPr>
          <w:rFonts w:ascii="Sylfaen" w:hAnsi="Sylfaen" w:cs="Sylfaen"/>
          <w:noProof/>
        </w:rPr>
        <w:t>2</w:t>
      </w:r>
      <w:r w:rsidR="001570E5" w:rsidRPr="006313E1">
        <w:rPr>
          <w:rFonts w:ascii="Sylfaen" w:hAnsi="Sylfaen" w:cs="Sylfaen"/>
          <w:noProof/>
          <w:lang w:val="ka-GE"/>
        </w:rPr>
        <w:t>%-</w:t>
      </w:r>
      <w:r w:rsidR="00C42A81" w:rsidRPr="006313E1">
        <w:rPr>
          <w:rFonts w:ascii="Sylfaen" w:hAnsi="Sylfaen" w:cs="Sylfaen"/>
          <w:noProof/>
          <w:lang w:val="ka-GE"/>
        </w:rPr>
        <w:t>ია</w:t>
      </w:r>
      <w:r w:rsidR="00EA6204">
        <w:rPr>
          <w:rFonts w:ascii="Sylfaen" w:hAnsi="Sylfaen" w:cs="Sylfaen"/>
          <w:noProof/>
          <w:lang w:val="ka-GE"/>
        </w:rPr>
        <w:t xml:space="preserve">, </w:t>
      </w:r>
      <w:r w:rsidR="00EA6204">
        <w:rPr>
          <w:rFonts w:ascii="Sylfaen" w:hAnsi="Sylfaen"/>
          <w:noProof/>
          <w:lang w:val="ka-GE"/>
        </w:rPr>
        <w:t>ხოლო წლიური დამტკიცებული მაჩვენებლის - 24.4%-ია.</w:t>
      </w:r>
    </w:p>
    <w:p w:rsidR="00E14E5A" w:rsidRPr="00FB0508" w:rsidRDefault="00CF5691" w:rsidP="00F302AB">
      <w:pPr>
        <w:tabs>
          <w:tab w:val="left" w:pos="0"/>
        </w:tabs>
        <w:spacing w:after="0" w:line="240" w:lineRule="auto"/>
        <w:ind w:right="173" w:firstLine="720"/>
        <w:jc w:val="right"/>
        <w:rPr>
          <w:rFonts w:ascii="Sylfaen" w:hAnsi="Sylfaen" w:cs="Sylfaen"/>
          <w:b/>
          <w:noProof/>
          <w:color w:val="000000"/>
          <w:sz w:val="18"/>
          <w:szCs w:val="18"/>
          <w:lang w:val="ka-GE"/>
        </w:rPr>
      </w:pPr>
      <w:r w:rsidRPr="00FB0508">
        <w:rPr>
          <w:rFonts w:ascii="Sylfaen" w:hAnsi="Sylfaen" w:cs="Sylfaen"/>
          <w:b/>
          <w:noProof/>
          <w:color w:val="000000"/>
          <w:sz w:val="18"/>
          <w:szCs w:val="18"/>
          <w:lang w:val="ka-GE"/>
        </w:rPr>
        <w:t xml:space="preserve"> </w:t>
      </w:r>
      <w:r w:rsidR="00E14E5A" w:rsidRPr="00FB0508">
        <w:rPr>
          <w:rFonts w:ascii="Sylfaen" w:hAnsi="Sylfaen" w:cs="Sylfaen"/>
          <w:b/>
          <w:noProof/>
          <w:color w:val="000000"/>
          <w:sz w:val="18"/>
          <w:szCs w:val="18"/>
          <w:lang w:val="ka-GE"/>
        </w:rPr>
        <w:t>20</w:t>
      </w:r>
      <w:r w:rsidR="00871BAE" w:rsidRPr="00FB0508">
        <w:rPr>
          <w:rFonts w:ascii="Sylfaen" w:hAnsi="Sylfaen" w:cs="Sylfaen"/>
          <w:b/>
          <w:noProof/>
          <w:color w:val="000000"/>
          <w:sz w:val="18"/>
          <w:szCs w:val="18"/>
          <w:lang w:val="ka-GE"/>
        </w:rPr>
        <w:t>1</w:t>
      </w:r>
      <w:r w:rsidR="00FB0508" w:rsidRPr="00FB0508">
        <w:rPr>
          <w:rFonts w:ascii="Sylfaen" w:hAnsi="Sylfaen" w:cs="Sylfaen"/>
          <w:b/>
          <w:noProof/>
          <w:color w:val="000000"/>
          <w:sz w:val="18"/>
          <w:szCs w:val="18"/>
        </w:rPr>
        <w:t>9</w:t>
      </w:r>
      <w:r w:rsidR="00E14E5A" w:rsidRPr="00FB0508">
        <w:rPr>
          <w:rFonts w:ascii="Sylfaen" w:hAnsi="Sylfaen" w:cs="Sylfaen"/>
          <w:b/>
          <w:noProof/>
          <w:color w:val="000000"/>
          <w:sz w:val="18"/>
          <w:szCs w:val="18"/>
          <w:lang w:val="ka-GE"/>
        </w:rPr>
        <w:t xml:space="preserve"> </w:t>
      </w:r>
      <w:r w:rsidR="00C42A81" w:rsidRPr="00FB0508">
        <w:rPr>
          <w:rFonts w:ascii="Sylfaen" w:hAnsi="Sylfaen" w:cs="Sylfaen"/>
          <w:b/>
          <w:noProof/>
          <w:color w:val="000000"/>
          <w:sz w:val="18"/>
          <w:szCs w:val="18"/>
          <w:lang w:val="ka-GE"/>
        </w:rPr>
        <w:t>წლის</w:t>
      </w:r>
      <w:r w:rsidR="00E14E5A" w:rsidRPr="00FB0508">
        <w:rPr>
          <w:rFonts w:ascii="Sylfaen" w:hAnsi="Sylfaen" w:cs="Sylfaen"/>
          <w:b/>
          <w:noProof/>
          <w:color w:val="000000"/>
          <w:sz w:val="18"/>
          <w:szCs w:val="18"/>
          <w:lang w:val="ka-GE"/>
        </w:rPr>
        <w:t xml:space="preserve"> </w:t>
      </w:r>
      <w:r w:rsidR="00A62857" w:rsidRPr="00FB0508">
        <w:rPr>
          <w:rFonts w:ascii="Sylfaen" w:hAnsi="Sylfaen" w:cs="Sylfaen"/>
          <w:b/>
          <w:noProof/>
          <w:color w:val="000000"/>
          <w:sz w:val="18"/>
          <w:szCs w:val="18"/>
          <w:lang w:val="ka-GE"/>
        </w:rPr>
        <w:t>I</w:t>
      </w:r>
      <w:r w:rsidR="00871BAE" w:rsidRPr="00FB0508">
        <w:rPr>
          <w:rFonts w:ascii="Sylfaen" w:hAnsi="Sylfaen" w:cs="Sylfaen"/>
          <w:b/>
          <w:noProof/>
          <w:color w:val="000000"/>
          <w:sz w:val="18"/>
          <w:szCs w:val="18"/>
          <w:lang w:val="ka-GE"/>
        </w:rPr>
        <w:t xml:space="preserve"> </w:t>
      </w:r>
      <w:r w:rsidR="00C42A81" w:rsidRPr="00FB0508">
        <w:rPr>
          <w:rFonts w:ascii="Sylfaen" w:hAnsi="Sylfaen" w:cs="Sylfaen"/>
          <w:b/>
          <w:noProof/>
          <w:color w:val="000000"/>
          <w:sz w:val="18"/>
          <w:szCs w:val="18"/>
          <w:lang w:val="ka-GE"/>
        </w:rPr>
        <w:t>კვარტლის</w:t>
      </w:r>
      <w:r w:rsidR="00E14E5A" w:rsidRPr="00FB0508">
        <w:rPr>
          <w:rFonts w:ascii="Sylfaen" w:hAnsi="Sylfaen" w:cs="Sylfaen"/>
          <w:b/>
          <w:noProof/>
          <w:color w:val="000000"/>
          <w:sz w:val="18"/>
          <w:szCs w:val="18"/>
          <w:lang w:val="ka-GE"/>
        </w:rPr>
        <w:t xml:space="preserve"> </w:t>
      </w:r>
      <w:r w:rsidR="00C42A81" w:rsidRPr="00FB0508">
        <w:rPr>
          <w:rFonts w:ascii="Sylfaen" w:hAnsi="Sylfaen" w:cs="Sylfaen"/>
          <w:b/>
          <w:noProof/>
          <w:color w:val="000000"/>
          <w:sz w:val="18"/>
          <w:szCs w:val="18"/>
          <w:lang w:val="ka-GE"/>
        </w:rPr>
        <w:t>ასიგნებების</w:t>
      </w:r>
      <w:r w:rsidR="00E14E5A" w:rsidRPr="00FB0508">
        <w:rPr>
          <w:rFonts w:ascii="Sylfaen" w:hAnsi="Sylfaen" w:cs="Sylfaen"/>
          <w:b/>
          <w:noProof/>
          <w:color w:val="000000"/>
          <w:sz w:val="18"/>
          <w:szCs w:val="18"/>
          <w:lang w:val="ka-GE"/>
        </w:rPr>
        <w:t xml:space="preserve"> </w:t>
      </w:r>
      <w:r w:rsidR="00C42A81" w:rsidRPr="00FB0508">
        <w:rPr>
          <w:rFonts w:ascii="Sylfaen" w:hAnsi="Sylfaen" w:cs="Sylfaen"/>
          <w:b/>
          <w:noProof/>
          <w:color w:val="000000"/>
          <w:sz w:val="18"/>
          <w:szCs w:val="18"/>
          <w:lang w:val="ka-GE"/>
        </w:rPr>
        <w:t>სტრუქტურა</w:t>
      </w:r>
    </w:p>
    <w:p w:rsidR="00E14E5A" w:rsidRPr="00FB0508" w:rsidRDefault="00E14E5A" w:rsidP="00F302AB">
      <w:pPr>
        <w:tabs>
          <w:tab w:val="left" w:pos="0"/>
        </w:tabs>
        <w:spacing w:after="0" w:line="240" w:lineRule="auto"/>
        <w:ind w:right="173" w:firstLine="720"/>
        <w:jc w:val="right"/>
        <w:rPr>
          <w:rFonts w:ascii="Sylfaen" w:hAnsi="Sylfaen"/>
          <w:i/>
          <w:noProof/>
          <w:color w:val="000000"/>
          <w:sz w:val="18"/>
          <w:szCs w:val="18"/>
        </w:rPr>
      </w:pPr>
      <w:r w:rsidRPr="00FB0508">
        <w:rPr>
          <w:rFonts w:ascii="Sylfaen" w:hAnsi="Sylfaen"/>
          <w:i/>
          <w:noProof/>
          <w:color w:val="000000"/>
          <w:sz w:val="18"/>
          <w:szCs w:val="18"/>
          <w:lang w:val="ka-GE"/>
        </w:rPr>
        <w:t>(</w:t>
      </w:r>
      <w:r w:rsidR="00C42A81" w:rsidRPr="00FB0508">
        <w:rPr>
          <w:rFonts w:ascii="Sylfaen" w:hAnsi="Sylfaen"/>
          <w:i/>
          <w:noProof/>
          <w:color w:val="000000"/>
          <w:sz w:val="18"/>
          <w:szCs w:val="18"/>
          <w:lang w:val="ka-GE"/>
        </w:rPr>
        <w:t>საკასო</w:t>
      </w:r>
      <w:r w:rsidRPr="00FB0508">
        <w:rPr>
          <w:rFonts w:ascii="Sylfaen" w:hAnsi="Sylfaen"/>
          <w:i/>
          <w:noProof/>
          <w:color w:val="000000"/>
          <w:sz w:val="18"/>
          <w:szCs w:val="18"/>
          <w:lang w:val="ka-GE"/>
        </w:rPr>
        <w:t xml:space="preserve"> </w:t>
      </w:r>
      <w:r w:rsidR="00C42A81" w:rsidRPr="00FB0508">
        <w:rPr>
          <w:rFonts w:ascii="Sylfaen" w:hAnsi="Sylfaen"/>
          <w:i/>
          <w:noProof/>
          <w:color w:val="000000"/>
          <w:sz w:val="18"/>
          <w:szCs w:val="18"/>
          <w:lang w:val="ka-GE"/>
        </w:rPr>
        <w:t>შესრულება</w:t>
      </w:r>
      <w:r w:rsidRPr="00FB0508">
        <w:rPr>
          <w:rFonts w:ascii="Sylfaen" w:hAnsi="Sylfaen"/>
          <w:i/>
          <w:noProof/>
          <w:color w:val="000000"/>
          <w:sz w:val="18"/>
          <w:szCs w:val="18"/>
          <w:lang w:val="ka-GE"/>
        </w:rPr>
        <w:t>)</w:t>
      </w:r>
    </w:p>
    <w:p w:rsidR="00DD76DB" w:rsidRPr="00524344" w:rsidRDefault="00DD76DB" w:rsidP="00F302AB">
      <w:pPr>
        <w:tabs>
          <w:tab w:val="left" w:pos="0"/>
        </w:tabs>
        <w:spacing w:after="0" w:line="240" w:lineRule="auto"/>
        <w:ind w:right="173" w:firstLine="720"/>
        <w:jc w:val="right"/>
        <w:rPr>
          <w:rFonts w:ascii="Sylfaen" w:hAnsi="Sylfaen"/>
          <w:i/>
          <w:noProof/>
          <w:color w:val="000000"/>
          <w:sz w:val="18"/>
          <w:szCs w:val="18"/>
          <w:highlight w:val="yellow"/>
        </w:rPr>
      </w:pPr>
    </w:p>
    <w:p w:rsidR="00DD76DB" w:rsidRPr="00524344" w:rsidRDefault="00DD76DB" w:rsidP="00D722AB">
      <w:pPr>
        <w:tabs>
          <w:tab w:val="left" w:pos="0"/>
        </w:tabs>
        <w:spacing w:after="0" w:line="240" w:lineRule="auto"/>
        <w:ind w:right="173" w:firstLine="720"/>
        <w:jc w:val="center"/>
        <w:rPr>
          <w:rFonts w:ascii="Sylfaen" w:hAnsi="Sylfaen"/>
          <w:i/>
          <w:noProof/>
          <w:color w:val="000000"/>
          <w:sz w:val="18"/>
          <w:szCs w:val="18"/>
          <w:highlight w:val="yellow"/>
        </w:rPr>
      </w:pPr>
    </w:p>
    <w:p w:rsidR="00DD76DB" w:rsidRPr="00524344" w:rsidRDefault="00FB0508" w:rsidP="00DD76DB">
      <w:pPr>
        <w:tabs>
          <w:tab w:val="left" w:pos="0"/>
        </w:tabs>
        <w:spacing w:after="0" w:line="240" w:lineRule="auto"/>
        <w:ind w:right="173" w:firstLine="720"/>
        <w:jc w:val="center"/>
        <w:rPr>
          <w:rFonts w:ascii="Sylfaen" w:hAnsi="Sylfaen"/>
          <w:i/>
          <w:noProof/>
          <w:color w:val="000000"/>
          <w:sz w:val="18"/>
          <w:szCs w:val="18"/>
          <w:highlight w:val="yellow"/>
        </w:rPr>
      </w:pPr>
      <w:r>
        <w:rPr>
          <w:noProof/>
        </w:rPr>
        <w:drawing>
          <wp:inline distT="0" distB="0" distL="0" distR="0" wp14:anchorId="700A00B4" wp14:editId="3CEA0279">
            <wp:extent cx="4876800" cy="33909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A65E8" w:rsidRPr="009B2A3D" w:rsidRDefault="00DA65E8" w:rsidP="008C018D">
      <w:pPr>
        <w:pStyle w:val="abzacixml"/>
        <w:numPr>
          <w:ilvl w:val="0"/>
          <w:numId w:val="0"/>
        </w:numPr>
      </w:pPr>
      <w:r w:rsidRPr="009B2A3D">
        <w:rPr>
          <w:noProof/>
        </w:rPr>
        <w:lastRenderedPageBreak/>
        <w:t>გამოყოფილი ასიგნებების ფარგლებში საანგარიშო პერიოდში განხორციელდა შემდეგი ღონისძიებები:</w:t>
      </w:r>
    </w:p>
    <w:p w:rsidR="009B2A3D" w:rsidRPr="008C018D" w:rsidRDefault="009B2A3D" w:rsidP="008C018D">
      <w:pPr>
        <w:pStyle w:val="abzacixml"/>
        <w:ind w:left="360"/>
      </w:pPr>
      <w:r w:rsidRPr="008C018D">
        <w:t xml:space="preserve">საპენსიო უზრუნველყოფის მიმართულებით, სახელმწიფოს მიერ ნაკისრი ვალდებულებების დაფინანსების მიზნით განხორციელდა „სახელმწიფო პენსიის შესახებ“ და „სახელმწიფო კომპენსაციისა და სახელმწიფო აკადემიური სტიპენდიის შესახებ“ საქართველოს კანონებით გათვალისწინებულ ბენეფიციართა უზრუნველყოფა სახელმწიფო პენსიებით და სახელმწიფო კომპენსაციებით.  საპენსიო უზრუნველყოფის მიმართულებით 2019 წლის იანვრიდან პენსიის ოდნეობა გაიზარდა და შეადგინა 200 ლარი, შესაბამისად, გადაანგარიშდა სახელმწიფო კომპენსაციის ოდენობა. სულ საანგარიშო პერიოდში  მოსახლეობის საპენსიო უზრუნველყოფის მიზნით გადარიცხულ იქნა 479.7 მლნ ლარი; </w:t>
      </w:r>
    </w:p>
    <w:p w:rsidR="009B2A3D" w:rsidRPr="008C018D" w:rsidRDefault="009B2A3D" w:rsidP="008C018D">
      <w:pPr>
        <w:pStyle w:val="abzacixml"/>
        <w:ind w:left="360"/>
      </w:pPr>
      <w:r w:rsidRPr="008C018D">
        <w:t>მოსახლეობის მიზნობრივი ჯგუფების სოციალური დახმარებების პროგრამის ფარგლებში ქვეყნის მასშტაბით განხორციელდა სოციალურად დაუცველი ოჯახების მონაცემთა ერთიან ბაზაში რეგისტრირებული, სიღარიბის ზღვარს ქვემოთ მყოფი  ოჯახებისთვის სოციალური დახმარებისა და ბავშვთა ინსტიტუციური დაწესებულებებიდან ბიოლოგიურ ოჯახებში დაბრუნებასთან დაკავშირებული რეინტეგრაციის შემწეობის გაცემა. ასევე, სოციალური პაკეტის დაფინანსება შშმ პირებისთვის, შშმ ბავშვებისთვის, მარჩენალდაკარგულებისთვის და სხვა მოწყვლადი კატეგორიებისათვის, ლტოლვილთა და დევნილთა შემწეობებით უზრუნველყოფა და შრომითი მოვალეობის შესრულებისას დასაქმებულის ჯანმრთელობის ვნების შედეგად მიყენებული ზიანის ანაზღაურება, ორსულობის, მშობიარობისა და ბავშვის მოვლის, ასევე, ახალშობილის შვილად აყვანის გამო დახმარების, საყოფაცხოვრებო სუბსიდიის, დემოგრაფიული მდგომარეობის გაუმჯობესების ხელშეწყობის მიზნობრივი სახელმწიფო პროგრამის ფარგლებში, მესამე და ყოველ მომდევნო ცოცხლადშობილი შვილის დაბადების გამო, 2016 წლის 1 იანვრიდან დაბადებული ბენეფიციარებისათვის (პირველი, მეორე, მესამე და ყოველი მომდევნო შვილი), რომელთა ერთ-ერთ მშობელს აქვს მაღალმთიან დასახლებაში მუდმივი ცხოვრების პირის სტატუსი ფულადი დახმარების გაცემა. 2019 წლის პირველი იანვრიდან განხორციელდა მკვეთრად და მნიშვნელოვნად გამოხატული შშმ პირების, ასევე შეზღუდული შესაძლებლობის სტატუსის მქონე ბავშვების  სოციალური პაკეტის 20 ლარით ზრდა,  ასევე სოციალურად დაუცველი ოჯახების მონაცემთა ბაზაში რეგისტრირებულ ოჯახებში (რომელთა სარეიტინგო ქულა ტოლია ან ნაკლებია 100 000-ზე და 16 წლამდე ბავშვები ცხოვრობენ) ბავშვის დახმარება გახუთმაგდა (შეადგენს 50 ლარს</w:t>
      </w:r>
      <w:r w:rsidR="00B05E9E" w:rsidRPr="008C018D">
        <w:t xml:space="preserve">, მათ შორის 30 ლარი - ბავშვის კვების ვაუჩერის სახით </w:t>
      </w:r>
      <w:r w:rsidRPr="008C018D">
        <w:t>)</w:t>
      </w:r>
      <w:r w:rsidR="00B05E9E" w:rsidRPr="008C018D">
        <w:t xml:space="preserve">. </w:t>
      </w:r>
      <w:r w:rsidRPr="008C018D">
        <w:t>მოსახლეობის მიზნობრივი ჯგუფების სოციალური დახმარებების გასაცემად საანგარიშო პერიოდში სახელმწიფო ბიუჯეტიდან  მიიმართა სულ 184.4 მლნ ლარი;</w:t>
      </w:r>
    </w:p>
    <w:p w:rsidR="009B2A3D" w:rsidRPr="008C018D" w:rsidRDefault="009B2A3D" w:rsidP="008C018D">
      <w:pPr>
        <w:pStyle w:val="abzacixml"/>
        <w:ind w:left="360"/>
      </w:pPr>
      <w:r w:rsidRPr="008C018D">
        <w:t>„მაღალმთიანი რეგიონების განვითარების შესახებ“ საქართველოს კანონის შესაბამისად მაღალმთიან დასახლებაში მუდმივად მცხოვრები პენსიონერები იღებენ დანამატს პენსიის 20%-ის ოდენობით, ასევე სოციალ</w:t>
      </w:r>
      <w:r w:rsidR="00B05E9E" w:rsidRPr="008C018D">
        <w:t>ური პაკეტის მიმღებები - დანამატს</w:t>
      </w:r>
      <w:r w:rsidRPr="008C018D">
        <w:t xml:space="preserve"> სოციალური პაკეტის 20%-ის ოდენობით. უზრუნველყოფილია დანამატები მაღალმთიან დასახლებაში მდებარე, სახელმწიფოს წილობრივი მონაწილეობით დაფუძნებულ და მის მართვაში არსებულ სამედიცინო დაწესებულებაში დასაქმებული სამედიცინო პერსონალისთვის (ექიმისთვის – პენსიის ორმაგი ოდენობით, ექთნისთვის – პენსიის ერთმაგი ოდენობით). ანაზღაურებულია მაღალმთიან დასახლებებში არსებული აბონენტების მიერ მოხმარებული ელექტროენერგიის საფასურის 50%. სულ ამ მიზნით საანგარიშო პერიოდში მიმართულ იქნა 13.0 მლნ ლარი;</w:t>
      </w:r>
    </w:p>
    <w:p w:rsidR="009B2A3D" w:rsidRPr="008C018D" w:rsidRDefault="009B2A3D" w:rsidP="008C018D">
      <w:pPr>
        <w:pStyle w:val="abzacixml"/>
        <w:ind w:left="360"/>
      </w:pPr>
      <w:r w:rsidRPr="008C018D">
        <w:t>„მოსახლეობის საყოველთაო ჯანმრთელობის დაცვის პროგრამის</w:t>
      </w:r>
      <w:r w:rsidRPr="008C018D">
        <w:rPr>
          <w:rFonts w:ascii="Times New Roman" w:hAnsi="Times New Roman"/>
        </w:rPr>
        <w:t>“</w:t>
      </w:r>
      <w:r w:rsidRPr="008C018D">
        <w:t xml:space="preserve"> ფარგლებში უწყვეტად ხორციელდება მოსახლეობის, როგორც ამბულატორიული (გადაუდებელი და გეგმური), ასევე სტაციონარული (გადაუდებელი სამედიცინო მომსახურება; გეგმური ქირურგია, მ.შ.  კარდიოქირურგიისა და ონკოლოგიური დაავადებების ქირურგია; ონკოლოგიური დაავადებების მკურნალობა - ქიმიო/ჰორმონო და სხივური თერაპია; მშობიარობა/საკეისრო კვეთა, </w:t>
      </w:r>
      <w:r w:rsidRPr="008C018D">
        <w:rPr>
          <w:rFonts w:cs="Times New Roman"/>
        </w:rPr>
        <w:t>მაღალი რისკის ორსულთა, მელოგინეთა და მშობიარეთა მკურნალობა, ინფექციური დაავადებების მართვა</w:t>
      </w:r>
      <w:r w:rsidRPr="008C018D">
        <w:t>) სამედიცინო დახმარება ფინანსური და გეოგრაფიული ხელმისაწვდომობის გაზრდის გზით. სულ ამ მიზნით საანგარიშო პერიოდში მიმართულ იქნა 208.5 მლნ ლარი;</w:t>
      </w:r>
    </w:p>
    <w:p w:rsidR="009B2A3D" w:rsidRPr="008C018D" w:rsidRDefault="009B2A3D" w:rsidP="008C018D">
      <w:pPr>
        <w:pStyle w:val="abzacixml"/>
        <w:ind w:left="360"/>
      </w:pPr>
      <w:r w:rsidRPr="008C018D">
        <w:t xml:space="preserve">საქართველოს მთავრობის გადაწყვეტილების შესაბამისად მიმდინარეობდა მოსახლეობის უზრუნველყოფა ქრონიკული დაავადებების სამკურნალო მედიკამენტებით. ქვეყნის მასშტაბით </w:t>
      </w:r>
      <w:r w:rsidRPr="008C018D">
        <w:lastRenderedPageBreak/>
        <w:t>დაფინანსდა გულ-სისხლძარღვთა ქრონიკული დაავადებების, ფილტვის, ფარისებრი ჯირკვლის  ქრონიკულ დაავადებათა, ასევე, დიაბეტის (ტიპი 2), პარკინსონისა და  ეპილეფსიის სამკურნალო ფარმაცევტული პროდუქტების შესყიდვა</w:t>
      </w:r>
      <w:r w:rsidR="00B05E9E" w:rsidRPr="008C018D">
        <w:t>. სულ ამ მიზნით საანგარიშო პერიოდში მიმართულ იქნა 397.6 ათასი ლარი;</w:t>
      </w:r>
      <w:r w:rsidRPr="008C018D">
        <w:t xml:space="preserve"> </w:t>
      </w:r>
    </w:p>
    <w:p w:rsidR="00B05E9E" w:rsidRPr="008C018D" w:rsidRDefault="00B05E9E" w:rsidP="008C018D">
      <w:pPr>
        <w:pStyle w:val="abzacixml"/>
        <w:ind w:left="360"/>
      </w:pPr>
      <w:r w:rsidRPr="008C018D">
        <w:t xml:space="preserve">სოციალური დახმარების სახით, ფინანსური დახმარება გაეწია 1 646 დევნილს, ასევე სხვადასხვა ნგრევადი და შეჭრილი ობიექტებიდან უკიდურესად გაჭირვებულ 416 ოჯახს დაუფინანსდა საცხოვრებელი ფართების დაქირავება </w:t>
      </w:r>
      <w:r w:rsidR="00F03726" w:rsidRPr="008C018D">
        <w:t>(ყოველთვიურად 50-</w:t>
      </w:r>
      <w:r w:rsidRPr="008C018D">
        <w:t xml:space="preserve">დან 300 ლარამდე); </w:t>
      </w:r>
    </w:p>
    <w:p w:rsidR="009B2A3D" w:rsidRPr="008C018D" w:rsidRDefault="009B2A3D" w:rsidP="008C018D">
      <w:pPr>
        <w:pStyle w:val="abzacixml"/>
        <w:ind w:left="360"/>
      </w:pPr>
      <w:r w:rsidRPr="008C018D">
        <w:t>მიმდინარეობდა სახელმწიფოს დაქვემდებარებაში ყოფილი კომპაქტურად განსახლების ობიექტების დევნილთათვის კერძო საკუთრებაში გადაცემა, რომლის ფარგლებშიც კერძო საკუთრებაში ბინა გადაეცა 247 ოჯახს, თბილისსა და საქართველოს სხვადასხვა რეგიონში შეძენილ იქნა 306 საცხოვრებელი სახლი. დასრულდა მენაშენეებისაგან საცხოვრებელი ბინების შეძენა თბილისში (547 ბინა). მიმდინარეობს ზოგიერთი ობიექტის სარემონტო/სარეაბილიტაციო და კეთილმოწყობის სამუშაოები</w:t>
      </w:r>
      <w:r w:rsidR="00B05E9E" w:rsidRPr="008C018D">
        <w:t xml:space="preserve">. </w:t>
      </w:r>
      <w:r w:rsidRPr="008C018D">
        <w:t xml:space="preserve">გრძელვადიანი საცხოვრებლით ახალაშენებულ კორპუსებში </w:t>
      </w:r>
      <w:r w:rsidR="00B05E9E" w:rsidRPr="008C018D">
        <w:t xml:space="preserve">ქ. ბათუმში </w:t>
      </w:r>
      <w:r w:rsidRPr="008C018D">
        <w:t>დაკმაყოფილდა 154 ოჯახი</w:t>
      </w:r>
      <w:r w:rsidR="00B05E9E" w:rsidRPr="008C018D">
        <w:t>.</w:t>
      </w:r>
      <w:r w:rsidRPr="008C018D">
        <w:t xml:space="preserve"> </w:t>
      </w:r>
    </w:p>
    <w:p w:rsidR="00F03726" w:rsidRPr="008C018D" w:rsidRDefault="00F03726" w:rsidP="008C018D">
      <w:pPr>
        <w:pStyle w:val="abzacixml"/>
        <w:ind w:left="360"/>
      </w:pPr>
      <w:r w:rsidRPr="008C018D">
        <w:t>იძულებით გადაადგილებულ პირთათვის სოციალური და საცხოვრებელი პირობების გაუმჯობესების მიზნით</w:t>
      </w:r>
      <w:r w:rsidR="006125F6" w:rsidRPr="008C018D">
        <w:t>:</w:t>
      </w:r>
      <w:r w:rsidRPr="008C018D">
        <w:t xml:space="preserve"> წყალტუბოს მუნიციპალიტეტ</w:t>
      </w:r>
      <w:r w:rsidR="006125F6" w:rsidRPr="008C018D">
        <w:t>ში</w:t>
      </w:r>
      <w:r w:rsidRPr="008C018D">
        <w:t xml:space="preserve"> დაიწყო 6 მრავალბინიანი კორპუსის (420 ბინა) სამშენებლო სამუშაოები</w:t>
      </w:r>
      <w:r w:rsidR="006125F6" w:rsidRPr="008C018D">
        <w:t>, ხოლო</w:t>
      </w:r>
      <w:r w:rsidRPr="008C018D">
        <w:t xml:space="preserve"> მრავალბინიანი კორპუსის (140 ბინა) სამშენებლო სამუშაოების გაგრძელებაზე, მიმდინარეობდა სატენდერო პროცედურები;</w:t>
      </w:r>
      <w:r w:rsidR="006125F6" w:rsidRPr="008C018D">
        <w:t xml:space="preserve"> </w:t>
      </w:r>
      <w:r w:rsidRPr="008C018D">
        <w:t>ქ. მცხეთაში მიმდინარეობდა 2 რვასართულიანი საცხოვრებელი კორპუსის (120 ბინა) სამშენებლო სამუშაოები;</w:t>
      </w:r>
      <w:r w:rsidR="006125F6" w:rsidRPr="008C018D">
        <w:t xml:space="preserve"> </w:t>
      </w:r>
      <w:r w:rsidRPr="008C018D">
        <w:t>ქ. ზუგდიდში</w:t>
      </w:r>
      <w:r w:rsidR="006125F6" w:rsidRPr="008C018D">
        <w:t xml:space="preserve"> </w:t>
      </w:r>
      <w:r w:rsidRPr="008C018D">
        <w:t xml:space="preserve">მიმდინარეობდა </w:t>
      </w:r>
      <w:r w:rsidR="001F7F8B" w:rsidRPr="008C018D">
        <w:t>6</w:t>
      </w:r>
      <w:r w:rsidRPr="008C018D">
        <w:t xml:space="preserve"> შეწყვილებული თორმეტსართულიანი კორპუსის (360 ბინა) სამშენებლობა სამუშაოები</w:t>
      </w:r>
      <w:r w:rsidR="006125F6" w:rsidRPr="008C018D">
        <w:t xml:space="preserve">, </w:t>
      </w:r>
      <w:r w:rsidR="001F7F8B" w:rsidRPr="008C018D">
        <w:t xml:space="preserve">ხოლო </w:t>
      </w:r>
      <w:r w:rsidRPr="008C018D">
        <w:t>2 შეწყვილებული თორმეტსართულიანი კორპუსის (240 ბინა) სამშენებლო სამუშაოებზე მიმდინარეობდა სატენდერო პროცედურები;</w:t>
      </w:r>
      <w:r w:rsidR="001F7F8B" w:rsidRPr="008C018D">
        <w:t xml:space="preserve"> </w:t>
      </w:r>
      <w:r w:rsidRPr="008C018D">
        <w:t>ქ. ქუთაისში, მიმდინარეობდა 3 შეწყვილებული თექვსმეტსართულიანი კორპუსის (480 ბინა) სამშენებლო სამუშაოები.</w:t>
      </w:r>
    </w:p>
    <w:p w:rsidR="00DB5F1D" w:rsidRPr="00AE496F" w:rsidRDefault="00DB5F1D" w:rsidP="008C018D">
      <w:pPr>
        <w:pStyle w:val="abzacixml"/>
        <w:ind w:left="360"/>
      </w:pPr>
      <w:r w:rsidRPr="009D6637">
        <w:t>ქვეყნის მასშტაბით არსებული 2 082 საჯარო და 220 კერძო ზოგადსაგანმანათლებლო სკოლის დასაფინანსებლად მიიმართა 195</w:t>
      </w:r>
      <w:r w:rsidR="007E0913">
        <w:rPr>
          <w:lang w:val="en-US"/>
        </w:rPr>
        <w:t>.</w:t>
      </w:r>
      <w:r w:rsidRPr="009D6637">
        <w:t>4</w:t>
      </w:r>
      <w:r w:rsidR="007E0913">
        <w:rPr>
          <w:lang w:val="en-US"/>
        </w:rPr>
        <w:t xml:space="preserve"> </w:t>
      </w:r>
      <w:r w:rsidRPr="009D6637">
        <w:t>მლნ ლარი</w:t>
      </w:r>
    </w:p>
    <w:p w:rsidR="00DB5F1D" w:rsidRPr="00AE496F" w:rsidRDefault="00DB5F1D" w:rsidP="008C018D">
      <w:pPr>
        <w:pStyle w:val="abzacixml"/>
        <w:ind w:left="360"/>
      </w:pPr>
      <w:r w:rsidRPr="009D6637">
        <w:t xml:space="preserve">საგანმანათლებლო დაწესებულების 1 369 მანდატური უზრუნველყოფდა წესრიგისა და უსაფრთხოების დაცვას 485 საჯარო, 2 კერძო სკოლაში და 2 პროფესიულ სასწავლებელში. </w:t>
      </w:r>
      <w:r w:rsidRPr="00AE496F">
        <w:t>განხორციელდა კახეთის, ქვემო ქართლის, მცხეთა-მთიანეთის, სამეგრელო-ზემო სვანეთის, სამცხე-ჯავახეთისა და გურიის რეგიონის, ასევე აჭარის ავტონომიური რესპუბლიკის 27 საჯარო სკოლაში საგანმანათლებლო დაწესებულების მანდატურების შეყვანა.</w:t>
      </w:r>
    </w:p>
    <w:p w:rsidR="00B669EC" w:rsidRPr="001F7F8B" w:rsidRDefault="00AE496F" w:rsidP="008C018D">
      <w:pPr>
        <w:pStyle w:val="abzacixml"/>
        <w:ind w:left="360"/>
      </w:pPr>
      <w:r w:rsidRPr="00AE496F">
        <w:t xml:space="preserve">საქართველოს განათლების, მეცნიერების, კულტურისა და სპორტის სამინისტროს მიერ </w:t>
      </w:r>
      <w:r w:rsidRPr="00AE496F">
        <w:rPr>
          <w:rFonts w:eastAsia="Sylfaen"/>
          <w:color w:val="000000"/>
        </w:rPr>
        <w:t xml:space="preserve">უზრუნველყოფილი იქნა თბილისისა და აჭარის ავტონომიური რესპუბლიკის 201 საჯარო სკოლის 14 834 მოსწავლის </w:t>
      </w:r>
      <w:r w:rsidR="00B669EC" w:rsidRPr="00AE496F">
        <w:t xml:space="preserve">უფასო ტრანსპორტირება სკოლაში, რომლებიც ცხოვრობენ ისეთ დასახლებულ პუნქტში, სადაც არ ფუნქციონირებს სკოლა და სკოლამდე მისასვლელი მანძილი შორია. </w:t>
      </w:r>
      <w:r w:rsidRPr="00AE496F">
        <w:t xml:space="preserve">ასევე, </w:t>
      </w:r>
      <w:r w:rsidRPr="00AE496F">
        <w:rPr>
          <w:rFonts w:eastAsia="Sylfaen"/>
          <w:color w:val="000000"/>
        </w:rPr>
        <w:t>დაფინანსდა 57 მუნიციპალიტეტი საჯარო სკოლის მოსწავლეების  ტრანსპორტირების მომსახურების შესყიდვის მიზნით.</w:t>
      </w:r>
    </w:p>
    <w:p w:rsidR="001F7F8B" w:rsidRPr="009D6637" w:rsidRDefault="001F7F8B" w:rsidP="008C018D">
      <w:pPr>
        <w:pStyle w:val="abzacixml"/>
        <w:ind w:left="360"/>
      </w:pPr>
      <w:r w:rsidRPr="009D6637">
        <w:t>ინკლუზიური განათლების დასაფინანსებლად მიიმართა 4.3 მლნ ლარზე მეტი;</w:t>
      </w:r>
    </w:p>
    <w:p w:rsidR="00B669EC" w:rsidRPr="00F42E0C" w:rsidRDefault="00B669EC" w:rsidP="008C018D">
      <w:pPr>
        <w:pStyle w:val="abzacixml"/>
        <w:ind w:left="360"/>
      </w:pPr>
      <w:r w:rsidRPr="00F42E0C">
        <w:t>საზოგადოებრივი/პროფესიული და პროფესიული საგანმანათლებო პროგრამების განმახორციელებელი საგანმანათლებლო დაწესებულებები უზრუნველყოფილნი იქნენ დაფინანსებით, ამ მიზნით მიიმართა 7.</w:t>
      </w:r>
      <w:r w:rsidR="00F42E0C" w:rsidRPr="00F42E0C">
        <w:t>4</w:t>
      </w:r>
      <w:r w:rsidRPr="00F42E0C">
        <w:t xml:space="preserve"> მლნ ლარი;</w:t>
      </w:r>
    </w:p>
    <w:p w:rsidR="00B669EC" w:rsidRPr="00F42E0C" w:rsidRDefault="00B669EC" w:rsidP="008C018D">
      <w:pPr>
        <w:pStyle w:val="abzacixml"/>
        <w:ind w:left="360"/>
      </w:pPr>
      <w:r w:rsidRPr="00F42E0C">
        <w:t xml:space="preserve">სახელმწიფო სასწავლო, სამაგისტრო გრანტების დაფინანსებისა და ახალგაზრდების წახალისების მიზნით მიმართულ იქნა </w:t>
      </w:r>
      <w:r w:rsidR="00D45A23" w:rsidRPr="00F42E0C">
        <w:t>41.0</w:t>
      </w:r>
      <w:r w:rsidRPr="00F42E0C">
        <w:t xml:space="preserve"> მლნ ლარ</w:t>
      </w:r>
      <w:r w:rsidR="00D45A23" w:rsidRPr="00F42E0C">
        <w:t>ამდე</w:t>
      </w:r>
      <w:r w:rsidRPr="00F42E0C">
        <w:t>;</w:t>
      </w:r>
    </w:p>
    <w:p w:rsidR="00B669EC" w:rsidRPr="00F42E0C" w:rsidRDefault="00B669EC" w:rsidP="008C018D">
      <w:pPr>
        <w:pStyle w:val="abzacixml"/>
        <w:ind w:left="360"/>
      </w:pPr>
      <w:r w:rsidRPr="00F42E0C">
        <w:t>„სამეცნიერო კვლევების ხელშეწყობის“ მიზნით დაფინანსდა სსიპ – ივანე ჯავახიშვილის სახელობის თბილისის სახელმწიფო უნივერსიტეტი, სსიპ – საქართველოს ტექნიკური უნივერსიტეტი, სსიპ – თბილისის სახელმწიფო სამედიცინო უნივერსიტეტი და სსიპ – ილიას სახელმწიფო უნ</w:t>
      </w:r>
      <w:r w:rsidR="001F7F8B" w:rsidRPr="00F42E0C">
        <w:t>ივერსიტეტი, ამ მიზნით მიიმართა 6.1</w:t>
      </w:r>
      <w:r w:rsidR="00657B5B">
        <w:rPr>
          <w:lang w:val="en-US"/>
        </w:rPr>
        <w:t xml:space="preserve"> </w:t>
      </w:r>
      <w:r w:rsidRPr="00F42E0C">
        <w:t>მლნ ლარი;</w:t>
      </w:r>
    </w:p>
    <w:p w:rsidR="001034F6" w:rsidRPr="005B1AFC" w:rsidRDefault="00F42E0C" w:rsidP="008C018D">
      <w:pPr>
        <w:pStyle w:val="abzacixml"/>
        <w:ind w:left="360"/>
      </w:pPr>
      <w:r w:rsidRPr="005B1AFC">
        <w:t>დასრულდა 4 საჯარო სკოლის ნაწილობრივი და სრული სარეაბილიტაციო სამუშაოები, დაფინანსდა 53 საჯარო სკოლა სხვადასხვა სახის სარეაბილიტაციო სამუშაოებისათვის, გაფორმდა ხელშეკრულებები 36 საჯარო სკოლისთვის გადასაცემად 321 ერთეული სტანდარტული პერსონალური</w:t>
      </w:r>
      <w:r w:rsidRPr="001034F6">
        <w:t xml:space="preserve"> კომპიუტერის </w:t>
      </w:r>
      <w:r w:rsidRPr="001034F6">
        <w:lastRenderedPageBreak/>
        <w:t>შესყიდვაზე. დაფინანსდა 4 პროფესიული სასწავლებელი სხვადასხვა სახის სარეაბილიტაციო და სამშენებლო სამუშაოებისათვის. დასრულდა 8 საგანმანათლებლო რესურსცენტრის ნაწილობრივი</w:t>
      </w:r>
      <w:r>
        <w:t xml:space="preserve"> </w:t>
      </w:r>
      <w:r w:rsidRPr="001034F6">
        <w:t>რეაბილიტაცია</w:t>
      </w:r>
      <w:r>
        <w:t xml:space="preserve">. </w:t>
      </w:r>
      <w:r w:rsidRPr="005B1AFC">
        <w:t>დაფინანსდა 2 უმაღლეს საგანმანათლებლო დაწესებულება სხვადასხვა სახის სარეაბილიტაციო სამუშაოებისთვის</w:t>
      </w:r>
      <w:r w:rsidR="001034F6" w:rsidRPr="005B1AFC">
        <w:t xml:space="preserve">.  ასევე დაფინანსდა 38 საჯარო სკოლა საპროექტო-სახარჯთაღრიცხვო დოკუმენტაციის მომზადების მომსახურების შესყიდვის მიზნით. „ათასწლეულის გამოწვევის ფონდი - </w:t>
      </w:r>
      <w:r w:rsidR="005B1AFC" w:rsidRPr="005B1AFC">
        <w:t>საქართველოს</w:t>
      </w:r>
      <w:r w:rsidR="001034F6" w:rsidRPr="005B1AFC">
        <w:t>“ პროექტის ფარგლებში დასრულდა გურიის, იმერეთის, სამეგრელო-ზემო სვანეთის და აჭარის რეგიონების 17 საჯარო სკოლაში სარეაბილიტაციო სამუშაოები, აღიჭურვა 8 საჯარო სკოლა საბუნებისმეტყველო ლაბორატორიებით, ასევე, თანამედროვე ტექნიკით და ინვენტარით.</w:t>
      </w:r>
    </w:p>
    <w:p w:rsidR="005B1AFC" w:rsidRPr="005B1AFC" w:rsidRDefault="005B1AFC" w:rsidP="008C018D">
      <w:pPr>
        <w:pStyle w:val="abzacixml"/>
        <w:ind w:left="360"/>
      </w:pPr>
      <w:r w:rsidRPr="005B1AFC">
        <w:t>მიღებულ იქნა მონაწილეობა საერთაშორისო მუსიკალურ და თეატრალურ ფესტივალებში, კონკურსებში და გამოფენებში. განხორციელდა სწავლასთან დაკავშირებული ხარჯების დაფინანსება როგორც ქვეყნის, ასევე უცხოეთის წამყვან სახელოვნებო უმაღლეს სასწავლებლებში;</w:t>
      </w:r>
    </w:p>
    <w:p w:rsidR="005B1AFC" w:rsidRPr="005B1AFC" w:rsidRDefault="005B1AFC" w:rsidP="008C018D">
      <w:pPr>
        <w:pStyle w:val="abzacixml"/>
        <w:ind w:left="360"/>
      </w:pPr>
      <w:r w:rsidRPr="005B1AFC">
        <w:t>ხელი შეეწყო საქართველოს კულტურული მემკვიდრეობის ნიმუშების მდგომარეობის შეფასების, ძეგლების რეაბილიტაცია/კონსერვაციის საპროექტო დოკუმენტაციის მომზადებისა და სარეკონსტრუქციო სამუშაოების განხორციელებას;</w:t>
      </w:r>
    </w:p>
    <w:p w:rsidR="00B37117" w:rsidRPr="00B37117" w:rsidRDefault="003A1A4D" w:rsidP="008C018D">
      <w:pPr>
        <w:pStyle w:val="abzacixml"/>
        <w:ind w:left="360"/>
        <w:rPr>
          <w:rFonts w:eastAsia="Arial Unicode MS"/>
        </w:rPr>
      </w:pPr>
      <w:r w:rsidRPr="00B37117">
        <w:rPr>
          <w:rFonts w:eastAsia="Arial Unicode MS"/>
        </w:rPr>
        <w:t>სპორტის 44 სახეობაში დაფინანსდა 75 ეროვნული და საერთაშორისო სპორტული შეჯიბრის ორგანიზება ან/და მასში მონაწილეობა, ასევე, 106 სასწავლო-საწვრთნელი შეკრება, როგორც საქართველოში, ასევე საზღვარგარეთ</w:t>
      </w:r>
      <w:r w:rsidR="00B37117" w:rsidRPr="00B37117">
        <w:rPr>
          <w:rFonts w:eastAsia="Arial Unicode MS"/>
        </w:rPr>
        <w:t xml:space="preserve">. </w:t>
      </w:r>
      <w:r w:rsidRPr="00B37117">
        <w:rPr>
          <w:rFonts w:eastAsia="Arial Unicode MS"/>
        </w:rPr>
        <w:t>ქართველმა სპორტსმენებმა საერთაშორისო ასპარეზზე მოიპოვეს 219 მედალი, მათ შორის 76 ოქრო, 51 ვერცხლი და 92 ბრინჯაო</w:t>
      </w:r>
      <w:r w:rsidR="00B37117">
        <w:rPr>
          <w:rFonts w:eastAsia="Arial Unicode MS"/>
          <w:lang w:val="en-US"/>
        </w:rPr>
        <w:t xml:space="preserve">; </w:t>
      </w:r>
    </w:p>
    <w:p w:rsidR="003A1A4D" w:rsidRPr="00B37117" w:rsidRDefault="003A1A4D" w:rsidP="008C018D">
      <w:pPr>
        <w:pStyle w:val="abzacixml"/>
        <w:ind w:left="360"/>
        <w:rPr>
          <w:rFonts w:eastAsia="Arial Unicode MS"/>
        </w:rPr>
      </w:pPr>
      <w:r w:rsidRPr="00B37117">
        <w:rPr>
          <w:rFonts w:eastAsia="Arial Unicode MS"/>
        </w:rPr>
        <w:t>სპორტის სხვადასხვა სახეობის სახელმწიფო მხარდაჭერის პროგრამების ფარგლებში საქართველომ უმასპინძლა თბილისის გრან-პრი 201</w:t>
      </w:r>
      <w:r w:rsidR="00B37117">
        <w:rPr>
          <w:rFonts w:eastAsia="Arial Unicode MS"/>
          <w:lang w:val="en-US"/>
        </w:rPr>
        <w:t>9</w:t>
      </w:r>
      <w:r w:rsidRPr="00B37117">
        <w:rPr>
          <w:rFonts w:eastAsia="Arial Unicode MS"/>
        </w:rPr>
        <w:t xml:space="preserve"> ძიუდოში საერთაშორისო სპორტულ ღონისძიებას; განხორციელდა მასობრივი სპორტული ღონისძიებები, ზამთრისა და ზაფხულის სპორტის სხვადასხვა სახეობებში</w:t>
      </w:r>
      <w:r w:rsidR="00B37117">
        <w:rPr>
          <w:rFonts w:eastAsia="Arial Unicode MS"/>
          <w:lang w:val="en-US"/>
        </w:rPr>
        <w:t>;</w:t>
      </w:r>
      <w:r w:rsidRPr="00B37117">
        <w:rPr>
          <w:rFonts w:eastAsia="Arial Unicode MS"/>
        </w:rPr>
        <w:t xml:space="preserve"> </w:t>
      </w:r>
    </w:p>
    <w:p w:rsidR="00B669EC" w:rsidRPr="00E87A64" w:rsidRDefault="00B669EC" w:rsidP="008C018D">
      <w:pPr>
        <w:pStyle w:val="abzacixml"/>
        <w:ind w:left="360"/>
      </w:pPr>
      <w:r w:rsidRPr="00E87A64">
        <w:t>საქართველოში ფეხბურთის განვითარების (2016-2021წწ) სახელმწიფო პროგრამის ფარგლებში ა(ა)იპ ქართული ფეხბურთის განვითარების ფონდის მიერ  დაფინანსდა 7</w:t>
      </w:r>
      <w:r w:rsidR="00E87A64" w:rsidRPr="00E87A64">
        <w:t>7</w:t>
      </w:r>
      <w:r w:rsidRPr="00E87A64">
        <w:t xml:space="preserve">  საფეხბურთო კლუბი (საბაზო დაფინანსება);</w:t>
      </w:r>
    </w:p>
    <w:p w:rsidR="00E87A64" w:rsidRDefault="00E87A64" w:rsidP="008C018D">
      <w:pPr>
        <w:pStyle w:val="abzacixml"/>
        <w:ind w:left="360"/>
      </w:pPr>
      <w:r w:rsidRPr="009D6637">
        <w:t xml:space="preserve">„კულტურისა და სპორტის მოღვაწეთა სოციალური დაცვისა და ხელშეწყობის ღონისძიებები“ პროგრამის ფარგლებში </w:t>
      </w:r>
      <w:r w:rsidRPr="00C51D4D">
        <w:t xml:space="preserve"> </w:t>
      </w:r>
      <w:r w:rsidRPr="009D6637">
        <w:t xml:space="preserve">სტიპენდია გაიცა 33 ოლიმპიურ ჩემპიონზე და </w:t>
      </w:r>
      <w:r w:rsidRPr="00C51D4D">
        <w:t>750 სპორტსმენ</w:t>
      </w:r>
      <w:r>
        <w:t>ზე</w:t>
      </w:r>
      <w:r w:rsidR="0071346F">
        <w:t xml:space="preserve">, </w:t>
      </w:r>
      <w:r w:rsidR="0071346F" w:rsidRPr="009D6637">
        <w:t xml:space="preserve">მწვრთნელზე და საექიმო პერსონალზე. ასევე, </w:t>
      </w:r>
      <w:r w:rsidR="0071346F" w:rsidRPr="00C51D4D">
        <w:t>სტიპენდი</w:t>
      </w:r>
      <w:r w:rsidR="0071346F">
        <w:t>ა გაიცა</w:t>
      </w:r>
      <w:r w:rsidR="0071346F" w:rsidRPr="00C51D4D">
        <w:t xml:space="preserve"> საქართველოს 143 სახალხო არტისტ</w:t>
      </w:r>
      <w:r w:rsidR="0071346F">
        <w:t>ზე</w:t>
      </w:r>
      <w:r w:rsidR="0071346F" w:rsidRPr="00C51D4D">
        <w:t>, სახალხო მხატვარ</w:t>
      </w:r>
      <w:r w:rsidR="0071346F">
        <w:t xml:space="preserve">ზე </w:t>
      </w:r>
      <w:r w:rsidR="0071346F" w:rsidRPr="00C51D4D">
        <w:t>და რუსთაველის პრემიის ლაურეატ</w:t>
      </w:r>
      <w:r w:rsidR="0071346F">
        <w:t>ზე,</w:t>
      </w:r>
      <w:r w:rsidR="0071346F" w:rsidRPr="00C51D4D">
        <w:t xml:space="preserve"> სოციალური დახმარებით უზრუნველყოფილია 23 ლიტერატურისა და ხელოვნების დამსახურებული მოღვაწე.</w:t>
      </w:r>
    </w:p>
    <w:p w:rsidR="00E87A64" w:rsidRPr="00C51D4D" w:rsidRDefault="0071346F" w:rsidP="008C018D">
      <w:pPr>
        <w:pStyle w:val="abzacixml"/>
        <w:ind w:left="360"/>
      </w:pPr>
      <w:r w:rsidRPr="00C51D4D">
        <w:t xml:space="preserve"> </w:t>
      </w:r>
      <w:r w:rsidR="00E87A64" w:rsidRPr="00C51D4D">
        <w:t>„ვეტერან სპორტსმენთა და სპორტის მუშაკთა სოციალური დახმარების“ პროგრამის ფარგლებში მატერიალური და სოციალური მდგომარეობის გაუმჯობესების მიზნით ფინანსური დახმარებით უზრუნველყოფილია  380 ვეტერანი სპორტსმენი და სპორტის მუშაკი;</w:t>
      </w:r>
    </w:p>
    <w:p w:rsidR="00E87A64" w:rsidRPr="00C51D4D" w:rsidRDefault="00E87A64" w:rsidP="008C018D">
      <w:pPr>
        <w:pStyle w:val="abzacixml"/>
        <w:ind w:left="360"/>
      </w:pPr>
      <w:r w:rsidRPr="00C51D4D">
        <w:t>„მაღალმთიან დასახლებებში სპორტის სფეროში დასაქმებული მწვრთნელების მხარდაჭერის პროგრამის“ ფარგლებში დახმარებით უზრუნველყოფილია 25 მუნიციპალიტეტში მომუშავე 331 მწვრთნელი;</w:t>
      </w:r>
    </w:p>
    <w:p w:rsidR="0071346F" w:rsidRPr="00680816" w:rsidRDefault="0071346F" w:rsidP="008C018D">
      <w:pPr>
        <w:pStyle w:val="abzacixml"/>
        <w:ind w:left="360"/>
      </w:pPr>
      <w:r w:rsidRPr="00680816">
        <w:t>ანაზღაურებულ იქნა ყაზბეგის მუნიციპალიტეტისა და დუშეთის მუნიციპალიტეტის მაღალმთიან სოფლებში და აგრეთვე, იმ სოფლებში, რომლებსაც საქართველოს კანონმდებლობის შესაბამისად მიენიჭათ მაღალმთიანი დასახლების სტატუსი, მუდმივად მცხოვრები მოსახლეობის მიერ 2018 წლის 1 დეკემბრიდან 2019 წლის 1 თებერვლამდე  პერიოდში მოხმარებული 4.9 მლნ მ</w:t>
      </w:r>
      <w:r w:rsidRPr="00680816">
        <w:rPr>
          <w:vertAlign w:val="superscript"/>
        </w:rPr>
        <w:t>3</w:t>
      </w:r>
      <w:r w:rsidRPr="00680816">
        <w:t xml:space="preserve"> ბუნებრივი აირის ღირებულება 2.8 მლნ ლარის ოდენობით; </w:t>
      </w:r>
    </w:p>
    <w:p w:rsidR="00F91971" w:rsidRPr="00CB72FC" w:rsidRDefault="00F91971" w:rsidP="008C018D">
      <w:pPr>
        <w:pStyle w:val="abzacixml"/>
        <w:ind w:left="360"/>
      </w:pPr>
      <w:r w:rsidRPr="00CB72FC">
        <w:t xml:space="preserve">საირიგაციო და დამშრობი (დრენაჟი) სისტემების, ჰიდროტექნიკური ნაგებობის  რეაბილიტაციის, სამელიორაციო დანიშნულების ტექნიკის, მანქანა დანადგარების შეძენის, სამელიორაციო ინფრასტრუქტურის მიმდინარე ტექნიკური ექპლუატაციის, მექანიკური სატუმბი სადგურების მიერ მოხმარებული ელექტროენერგიის, სამელიორაციო დანიშნულების ტექნიკის, სატრანსპორტო საშუალებებისა და სხვა მანქანა-მექანიზმების მოვლა-შენახვის ღონისძიებების დაფინანსების, </w:t>
      </w:r>
      <w:r w:rsidRPr="00CB72FC">
        <w:lastRenderedPageBreak/>
        <w:t xml:space="preserve">საირიგაციო და დრენაჟის სისტემების გაუმჯობესების, სხვადასხვა მოცულობის გრანტების გაცემის  მიზნით მიიმართა 13.6 მლნ ლარი; </w:t>
      </w:r>
    </w:p>
    <w:p w:rsidR="00F91971" w:rsidRPr="00CB72FC" w:rsidRDefault="00F91971" w:rsidP="008C018D">
      <w:pPr>
        <w:pStyle w:val="abzacixml"/>
        <w:ind w:left="360"/>
      </w:pPr>
      <w:r>
        <w:t>„</w:t>
      </w:r>
      <w:r w:rsidRPr="00CB72FC">
        <w:t>შეღავათიანი აგროკრედიტ</w:t>
      </w:r>
      <w:r>
        <w:t>ებ</w:t>
      </w:r>
      <w:r w:rsidRPr="00CB72FC">
        <w:t>ის</w:t>
      </w:r>
      <w:r>
        <w:t>“</w:t>
      </w:r>
      <w:r w:rsidRPr="00CB72FC">
        <w:t xml:space="preserve"> პროექტის ფარგლებში მიმდინარეობდა მეწარმეთა უზრუნველყოფა იაფი და ხელმისაწვდომი ფულადი სახსრებით, პროექტში მონაწილე კომერციული ბანკების და საფინანსო ინსტიტუტების მიერ გაცემული სესხის საპროცენტო განაკვეთის თანადაფინანსება, დადგენილი საპროცენტო განაკვეთის საფუძველზე. საანგარიშო პერიოდში გაცემულია 693 სესხი  42.0 მლნ ლარის ოდენობით. სულ გაცემული სესხების საპროცენტო განაკვეთების თანადაფინანსების თანხამ შეადგინა 14.5 მლნ ლარი; </w:t>
      </w:r>
    </w:p>
    <w:p w:rsidR="00F91971" w:rsidRPr="00CB72FC" w:rsidRDefault="00F91971" w:rsidP="008C018D">
      <w:pPr>
        <w:pStyle w:val="abzacixml"/>
        <w:ind w:left="360"/>
      </w:pPr>
      <w:r w:rsidRPr="00CB72FC">
        <w:t>„დანერგე მომავალის“ პროექტის ფარგლებში საანგარიშო პერიოდში დამტკიცებულია 535 ჰექტარზე გასაშენებელი 82</w:t>
      </w:r>
      <w:r>
        <w:t xml:space="preserve"> ბაღის პროექტი. </w:t>
      </w:r>
      <w:r w:rsidRPr="00CB72FC">
        <w:t>აღნიშნულის დაფინანსების მიზნით მიიმართა 3</w:t>
      </w:r>
      <w:r>
        <w:t>.</w:t>
      </w:r>
      <w:r w:rsidRPr="00CB72FC">
        <w:t>5 მლნ ლარი;</w:t>
      </w:r>
    </w:p>
    <w:p w:rsidR="00EF0655" w:rsidRPr="00CB72FC" w:rsidRDefault="00EF0655" w:rsidP="008C018D">
      <w:pPr>
        <w:pStyle w:val="abzacixml"/>
        <w:ind w:left="360"/>
      </w:pPr>
      <w:r w:rsidRPr="00CB72FC">
        <w:t>ცხოველთა ჯანმრთელობის დაცვა და იდენტიფიკაცია-რეგისტრაციის ფარგლებში ეპიზოოტიური სტაბილურობის უზრუნველყოფის მიზნით მიმდინარეობდა იძულებითი და პროფილაქტიკური ვაქცინაცია: ცოფის, ჯილეხის, ნოდულარული დერმატიტის, წვრილფეხა პირუტყვის ჭირის, ბრუცელოზის, თურქულის, საწინააღმდეგოდ. ასევე, მიმდინარეობდა ცხოველთა იდენტიფიკაცია-რეგისტრაცია;</w:t>
      </w:r>
    </w:p>
    <w:p w:rsidR="00F91971" w:rsidRPr="00EF0655" w:rsidRDefault="00F91971" w:rsidP="008C018D">
      <w:pPr>
        <w:pStyle w:val="abzacixml"/>
        <w:ind w:left="360"/>
      </w:pPr>
      <w:r w:rsidRPr="00EF0655">
        <w:t>აზიური ფაროსანას წინააღმდეგ გასატარებელი ღონისძიებების ფარგლებში შექმნილია საკორდინაციო ცენტრი, დამტკიცდა სამოქმედო გეგმა, შესყიდულ იქნა 110.0 ათასი  ლიტრი ინსექტიციდი და 250.0 ათასი ცალი ფერომონი. ამასთან, ჩინეთის მთავრობისგან მიღებულ იქნა 20 ერთეული ტრაქტორი შემასხურებლით და 20 ერთეული მაღალი გამავლობის სატრანსპორტო საშუალება (ე.წ. პიკაპის ჯიპები). სპეციალური ტექნიკა, ფერომონები, ინსექტიციდები და სხვა დამხმარე საშუალებები დასაწყობებულ იქნა დასავლეთ საქართველოში.  აზიური ფაროსანას წინა</w:t>
      </w:r>
      <w:r w:rsidR="00EF0655" w:rsidRPr="00EF0655">
        <w:t>აღმდეგ გასატარებელი ღონისძიებებზე საანგარიშო პერიოდში მიმართულ იქნა 14.4 მლნ ლარი;</w:t>
      </w:r>
    </w:p>
    <w:p w:rsidR="00F91971" w:rsidRPr="00CB72FC" w:rsidRDefault="00F91971" w:rsidP="008C018D">
      <w:pPr>
        <w:pStyle w:val="abzacixml"/>
        <w:ind w:left="360"/>
      </w:pPr>
      <w:r w:rsidRPr="00CB72FC">
        <w:t>„გარემოსდაცვითი ზედამხედველობის“ ფარგლებში გარემოსდაცვითი მოთხოვნებთან შესაბამისობის დადგენის მიზნით განხორციელებული იქნა რეგულირების ობიექტების (ბუნებრივი რესურსებით სარგებლობის ლიცენზიის, გარემოზე ზემოქმედების ნებართვის მფლობელი სუბიექტების, გარემოსდაცვით ტექნიკურ რეგლამენტებს დაქვემდებარებული საწარმოების) 435 ინსპექტირება (არაგეგმიური შემოწმება, დათვალიერება-შესწავლა), მათ შორის 64 - საქართველოს ნავსადგურებში შემოსული  გემების;</w:t>
      </w:r>
    </w:p>
    <w:p w:rsidR="00F91971" w:rsidRPr="005061BA" w:rsidRDefault="00F91971" w:rsidP="008C018D">
      <w:pPr>
        <w:pStyle w:val="abzacixml"/>
        <w:ind w:left="360"/>
      </w:pPr>
      <w:r w:rsidRPr="00CB72FC">
        <w:t>დაცულ ტერიტორიებზე განხორციელებული ვიზიტორთა სტატისტიკური აღრიცხვის საფუძველზე, სამი თვის მდგომარეობით ვიზიტორთა რაოდენობამ შეადგინა 63.7 ათასი პირი, მათ შორის 24.6 ათასი - უცხოელი</w:t>
      </w:r>
      <w:r w:rsidR="00EF0655">
        <w:t>.</w:t>
      </w:r>
      <w:r w:rsidRPr="00CB72FC">
        <w:t xml:space="preserve"> ამასთან, გაფართოვდა ყაზბეგისა და ალგეთის ეროვნული პარკები, შესაბანისად დაცული ტერიტორიების საერთო ფართობი წინა წელთან შედარებით გაიზარდა და შეადგინა 665.7 ათასი ჰექტარი, რაც საქართველოს მთლიანი ფართობის 9.6 %-ია.</w:t>
      </w:r>
    </w:p>
    <w:p w:rsidR="005A1F76" w:rsidRPr="002B7AE8" w:rsidRDefault="005A1F76" w:rsidP="008C018D">
      <w:pPr>
        <w:pStyle w:val="abzacixml"/>
        <w:ind w:left="360"/>
      </w:pPr>
      <w:r w:rsidRPr="002B7AE8">
        <w:t xml:space="preserve">საგზაო ინფრასტრუქტურის გაუმჯობესების ღონისძიებებზე, გზების მოვლა-შენახვაზე, ახალი მაგისტრალების, შიდასახელმწიფოებრივი და ადგილობრივი გზების მშენებლობაზე დახარჯულ იქნა 122.5 მლნ ლარი, მათ შორის: </w:t>
      </w:r>
    </w:p>
    <w:p w:rsidR="005A1F76" w:rsidRPr="002B7AE8" w:rsidRDefault="005A1F76" w:rsidP="002E099E">
      <w:pPr>
        <w:pStyle w:val="abzacixml"/>
        <w:numPr>
          <w:ilvl w:val="0"/>
          <w:numId w:val="15"/>
        </w:numPr>
        <w:tabs>
          <w:tab w:val="left" w:pos="900"/>
        </w:tabs>
        <w:ind w:left="900"/>
        <w:rPr>
          <w:color w:val="000000"/>
        </w:rPr>
      </w:pPr>
      <w:r w:rsidRPr="002B7AE8">
        <w:rPr>
          <w:color w:val="000000"/>
        </w:rPr>
        <w:t>საავტომობილო გზების პერიოდული შეკეთება და რეაბილიტაცია - 32.5 მლნ ლარი;</w:t>
      </w:r>
    </w:p>
    <w:p w:rsidR="005A1F76" w:rsidRPr="002B7AE8" w:rsidRDefault="005A1F76" w:rsidP="002E099E">
      <w:pPr>
        <w:pStyle w:val="abzacixml"/>
        <w:numPr>
          <w:ilvl w:val="0"/>
          <w:numId w:val="15"/>
        </w:numPr>
        <w:tabs>
          <w:tab w:val="left" w:pos="900"/>
        </w:tabs>
        <w:ind w:left="900"/>
        <w:rPr>
          <w:color w:val="000000"/>
        </w:rPr>
      </w:pPr>
      <w:r w:rsidRPr="002B7AE8">
        <w:rPr>
          <w:color w:val="000000"/>
        </w:rPr>
        <w:t>საავტომობილო გზების მიმდინარე შეკეთება და შენახვა ზამთრის პერიოდში - 14.3 მლნ ლარი;</w:t>
      </w:r>
    </w:p>
    <w:p w:rsidR="005A1F76" w:rsidRPr="002B7AE8" w:rsidRDefault="005A1F76" w:rsidP="002E099E">
      <w:pPr>
        <w:pStyle w:val="abzacixml"/>
        <w:numPr>
          <w:ilvl w:val="0"/>
          <w:numId w:val="15"/>
        </w:numPr>
        <w:tabs>
          <w:tab w:val="left" w:pos="900"/>
        </w:tabs>
        <w:ind w:left="900"/>
        <w:rPr>
          <w:color w:val="000000"/>
        </w:rPr>
      </w:pPr>
      <w:r w:rsidRPr="002B7AE8">
        <w:rPr>
          <w:color w:val="000000"/>
        </w:rPr>
        <w:t xml:space="preserve">ჩქაროსნული ავტომაგისტრალების მშენებლობა - 42.1 მლნ ლარი. </w:t>
      </w:r>
    </w:p>
    <w:p w:rsidR="005A1F76" w:rsidRPr="002B7AE8" w:rsidRDefault="005A1F76" w:rsidP="008C018D">
      <w:pPr>
        <w:pStyle w:val="abzacixml"/>
        <w:ind w:left="360"/>
      </w:pPr>
      <w:r w:rsidRPr="002B7AE8">
        <w:t xml:space="preserve">სსიპ - საქართველოს მუნიციპალური განვითარების ფონდის მიერ მუნიციპალური ინფრასტრუქტურის განვითარებისათვის დახარჯულ იქნა 61.1 მლნ ლარი, მათ შორის: </w:t>
      </w:r>
    </w:p>
    <w:p w:rsidR="005A1F76" w:rsidRPr="002B7AE8" w:rsidRDefault="005A1F76" w:rsidP="002E099E">
      <w:pPr>
        <w:pStyle w:val="abzacixml"/>
        <w:numPr>
          <w:ilvl w:val="0"/>
          <w:numId w:val="15"/>
        </w:numPr>
        <w:tabs>
          <w:tab w:val="left" w:pos="900"/>
        </w:tabs>
        <w:ind w:left="900"/>
        <w:rPr>
          <w:color w:val="000000"/>
        </w:rPr>
      </w:pPr>
      <w:r w:rsidRPr="002B7AE8">
        <w:rPr>
          <w:color w:val="000000"/>
        </w:rPr>
        <w:t xml:space="preserve">მდგრადი ურბანული ტრანსპორტის განვითარების საინვესტიციო პროგრამაზე - 9.8 მლნ ლარი; </w:t>
      </w:r>
    </w:p>
    <w:p w:rsidR="005A1F76" w:rsidRPr="002B7AE8" w:rsidRDefault="005A1F76" w:rsidP="002E099E">
      <w:pPr>
        <w:pStyle w:val="abzacixml"/>
        <w:numPr>
          <w:ilvl w:val="0"/>
          <w:numId w:val="15"/>
        </w:numPr>
        <w:tabs>
          <w:tab w:val="left" w:pos="900"/>
        </w:tabs>
        <w:ind w:left="900"/>
        <w:rPr>
          <w:color w:val="000000"/>
        </w:rPr>
      </w:pPr>
      <w:r w:rsidRPr="002B7AE8">
        <w:rPr>
          <w:color w:val="000000"/>
        </w:rPr>
        <w:t xml:space="preserve">რეგიონალური განვითარების პროექტი II (იმერეთი) პროექტზე - 2.9 მლნ ლარი;  </w:t>
      </w:r>
    </w:p>
    <w:p w:rsidR="005A1F76" w:rsidRPr="002B7AE8" w:rsidRDefault="005A1F76" w:rsidP="002E099E">
      <w:pPr>
        <w:pStyle w:val="abzacixml"/>
        <w:numPr>
          <w:ilvl w:val="0"/>
          <w:numId w:val="15"/>
        </w:numPr>
        <w:tabs>
          <w:tab w:val="left" w:pos="900"/>
        </w:tabs>
        <w:ind w:left="900"/>
        <w:rPr>
          <w:color w:val="000000"/>
        </w:rPr>
      </w:pPr>
      <w:r w:rsidRPr="002B7AE8">
        <w:rPr>
          <w:color w:val="000000"/>
        </w:rPr>
        <w:t>რეგიონალური განვითარების პროექტი III (მცხეთა-მთიანეთი და სამცხე-ჯავახეთი) – 2.9 მლნ ლარი;</w:t>
      </w:r>
    </w:p>
    <w:p w:rsidR="005A1F76" w:rsidRPr="002B7AE8" w:rsidRDefault="005A1F76" w:rsidP="002E099E">
      <w:pPr>
        <w:pStyle w:val="abzacixml"/>
        <w:numPr>
          <w:ilvl w:val="0"/>
          <w:numId w:val="15"/>
        </w:numPr>
        <w:tabs>
          <w:tab w:val="left" w:pos="900"/>
        </w:tabs>
        <w:ind w:left="900"/>
        <w:rPr>
          <w:color w:val="000000"/>
        </w:rPr>
      </w:pPr>
      <w:r w:rsidRPr="002B7AE8">
        <w:rPr>
          <w:color w:val="000000"/>
        </w:rPr>
        <w:t>რეგიონალური და მუნიციპალური ინფრასტრუქტურის განვითარების პროექტი II – 2.8 მლნ ლარი;</w:t>
      </w:r>
    </w:p>
    <w:p w:rsidR="005A1F76" w:rsidRPr="002B7AE8" w:rsidRDefault="005A1F76" w:rsidP="002E099E">
      <w:pPr>
        <w:pStyle w:val="abzacixml"/>
        <w:numPr>
          <w:ilvl w:val="0"/>
          <w:numId w:val="15"/>
        </w:numPr>
        <w:tabs>
          <w:tab w:val="left" w:pos="900"/>
        </w:tabs>
        <w:ind w:left="900"/>
        <w:rPr>
          <w:color w:val="000000"/>
        </w:rPr>
      </w:pPr>
      <w:r w:rsidRPr="002B7AE8">
        <w:rPr>
          <w:color w:val="000000"/>
        </w:rPr>
        <w:t>საქართველოს ურბანული რეკონსტრუქციის და განვითარების პროექტი - 6.0 მლნ ლარი;</w:t>
      </w:r>
    </w:p>
    <w:p w:rsidR="005A1F76" w:rsidRPr="002B7AE8" w:rsidRDefault="005A1F76" w:rsidP="002E099E">
      <w:pPr>
        <w:pStyle w:val="abzacixml"/>
        <w:numPr>
          <w:ilvl w:val="0"/>
          <w:numId w:val="15"/>
        </w:numPr>
        <w:tabs>
          <w:tab w:val="left" w:pos="900"/>
        </w:tabs>
        <w:ind w:left="900"/>
        <w:rPr>
          <w:color w:val="000000"/>
        </w:rPr>
      </w:pPr>
      <w:r w:rsidRPr="002B7AE8">
        <w:rPr>
          <w:color w:val="000000"/>
        </w:rPr>
        <w:t>მთის კურორტებზე ინფრასტრუქტურის მშენებლობა-რეაბილიტაცია - 2.2 მლნ ლარი;</w:t>
      </w:r>
    </w:p>
    <w:p w:rsidR="005A1F76" w:rsidRPr="002B7AE8" w:rsidRDefault="005A1F76" w:rsidP="002E099E">
      <w:pPr>
        <w:pStyle w:val="abzacixml"/>
        <w:numPr>
          <w:ilvl w:val="0"/>
          <w:numId w:val="15"/>
        </w:numPr>
        <w:tabs>
          <w:tab w:val="left" w:pos="900"/>
        </w:tabs>
        <w:ind w:left="900"/>
        <w:rPr>
          <w:color w:val="000000"/>
        </w:rPr>
      </w:pPr>
      <w:r w:rsidRPr="002B7AE8">
        <w:rPr>
          <w:color w:val="000000"/>
        </w:rPr>
        <w:lastRenderedPageBreak/>
        <w:t>წყლის ინფრასტრუქტურის განახლების პროექტი II – 7.3 მლნ ლარი;</w:t>
      </w:r>
    </w:p>
    <w:p w:rsidR="005A1F76" w:rsidRPr="002B7AE8" w:rsidRDefault="005A1F76" w:rsidP="002E099E">
      <w:pPr>
        <w:pStyle w:val="abzacixml"/>
        <w:numPr>
          <w:ilvl w:val="0"/>
          <w:numId w:val="15"/>
        </w:numPr>
        <w:tabs>
          <w:tab w:val="left" w:pos="900"/>
        </w:tabs>
        <w:ind w:left="900"/>
        <w:rPr>
          <w:color w:val="000000"/>
        </w:rPr>
      </w:pPr>
      <w:r w:rsidRPr="002B7AE8">
        <w:rPr>
          <w:color w:val="000000"/>
        </w:rPr>
        <w:t>იძულებით გადაადგილებულ პირთათვის სოციალური და საცხოვრებელი პირობების გაუმჯობესება - 20.2 მლნ ლარი.</w:t>
      </w:r>
    </w:p>
    <w:p w:rsidR="005A1F76" w:rsidRPr="002B7AE8" w:rsidRDefault="005A1F76" w:rsidP="008C018D">
      <w:pPr>
        <w:pStyle w:val="abzacixml"/>
        <w:ind w:left="360"/>
      </w:pPr>
      <w:r w:rsidRPr="002B7AE8">
        <w:t>წყალმომარაგების ინფრასტრუქტურის აღდგენა-რეაბილიტაციის პროექტების ფარგლებში:</w:t>
      </w:r>
    </w:p>
    <w:p w:rsidR="005A1F76" w:rsidRPr="002B7AE8" w:rsidRDefault="005A1F76" w:rsidP="002E099E">
      <w:pPr>
        <w:pStyle w:val="abzacixml"/>
        <w:numPr>
          <w:ilvl w:val="0"/>
          <w:numId w:val="15"/>
        </w:numPr>
        <w:tabs>
          <w:tab w:val="left" w:pos="900"/>
        </w:tabs>
        <w:ind w:left="900"/>
        <w:rPr>
          <w:color w:val="000000"/>
        </w:rPr>
      </w:pPr>
      <w:r w:rsidRPr="002B7AE8">
        <w:rPr>
          <w:color w:val="000000"/>
        </w:rPr>
        <w:t>მიმდინარეობდა ქ. სიღნაღის და ქ. ზესტაფონის წყალმომარაგების სისტემების რეაბილიტაცია;</w:t>
      </w:r>
    </w:p>
    <w:p w:rsidR="005A1F76" w:rsidRPr="002B7AE8" w:rsidRDefault="005A1F76" w:rsidP="002E099E">
      <w:pPr>
        <w:pStyle w:val="abzacixml"/>
        <w:numPr>
          <w:ilvl w:val="0"/>
          <w:numId w:val="15"/>
        </w:numPr>
        <w:tabs>
          <w:tab w:val="left" w:pos="900"/>
        </w:tabs>
        <w:ind w:left="900"/>
        <w:rPr>
          <w:color w:val="000000"/>
        </w:rPr>
      </w:pPr>
      <w:r w:rsidRPr="002B7AE8">
        <w:rPr>
          <w:color w:val="000000"/>
        </w:rPr>
        <w:t>აბაშის მუნიციპალიტეტში, მიმდინარეობდა 1.6 კმ მთავარი გადამცემი ხაზის და 2.2 კმ წყალმომარაგების ქსელის გაყვანა. ასევე, მიმდინარეობდა 116 სახლის და 205 ბინის დაერთება;</w:t>
      </w:r>
    </w:p>
    <w:p w:rsidR="005A1F76" w:rsidRPr="002B7AE8" w:rsidRDefault="005A1F76" w:rsidP="002E099E">
      <w:pPr>
        <w:pStyle w:val="abzacixml"/>
        <w:numPr>
          <w:ilvl w:val="0"/>
          <w:numId w:val="15"/>
        </w:numPr>
        <w:tabs>
          <w:tab w:val="left" w:pos="900"/>
        </w:tabs>
        <w:ind w:left="900"/>
        <w:rPr>
          <w:color w:val="000000"/>
        </w:rPr>
      </w:pPr>
      <w:r w:rsidRPr="002B7AE8">
        <w:rPr>
          <w:color w:val="000000"/>
        </w:rPr>
        <w:t>მიმდინარეობდა ქ. ურეკში წყალმომარაგებისა და წყალარინების სისტემების მშენებლობა;</w:t>
      </w:r>
    </w:p>
    <w:p w:rsidR="005A1F76" w:rsidRPr="002B7AE8" w:rsidRDefault="005A1F76" w:rsidP="002E099E">
      <w:pPr>
        <w:pStyle w:val="abzacixml"/>
        <w:numPr>
          <w:ilvl w:val="0"/>
          <w:numId w:val="15"/>
        </w:numPr>
        <w:tabs>
          <w:tab w:val="left" w:pos="900"/>
        </w:tabs>
        <w:ind w:left="900"/>
        <w:rPr>
          <w:color w:val="000000"/>
        </w:rPr>
      </w:pPr>
      <w:r w:rsidRPr="002B7AE8">
        <w:rPr>
          <w:color w:val="000000"/>
        </w:rPr>
        <w:t>ქ. ქუთაისში მიმდინარეობდა „მუხნარის“ და „ახალი აღმოსავლეთის“ რეზერვუარების მშენებლობა, „მუხნარის“ და „ქვიტირის“ სატუმბი სადგურების მშენებლობა. 287 კმ-იანი წყალმომარაგების ქსელიდან დასრულდა 279 კმ ქსელის და 19 კმ-იანი მაგისტრალური მილსადენიდან 15 კმ მილსადენის მოწყობა. დასრულდა მდინარე რიონზე ხიდის მშენებლობა;</w:t>
      </w:r>
    </w:p>
    <w:p w:rsidR="005A1F76" w:rsidRPr="002B7AE8" w:rsidRDefault="005A1F76" w:rsidP="002E099E">
      <w:pPr>
        <w:pStyle w:val="abzacixml"/>
        <w:numPr>
          <w:ilvl w:val="0"/>
          <w:numId w:val="15"/>
        </w:numPr>
        <w:tabs>
          <w:tab w:val="left" w:pos="900"/>
        </w:tabs>
        <w:ind w:left="900"/>
        <w:rPr>
          <w:color w:val="000000"/>
        </w:rPr>
      </w:pPr>
      <w:r w:rsidRPr="002B7AE8">
        <w:rPr>
          <w:color w:val="000000"/>
        </w:rPr>
        <w:t>ზუგდიდის მუნიციპალიტეტში მიმდინარეობდა „ბაშის“ რეზერვუარის და „ინგირის“ სატუმბი სადგურის მშენებლობა. დასრულდა 255 კმ-იანი წყალმომარაგების ქსელის და 14 კმ-იანი მაგისტრალური მილსადენიდან 13 კმ მილსადენის მოწყობა;</w:t>
      </w:r>
    </w:p>
    <w:p w:rsidR="005A1F76" w:rsidRPr="005A1F76" w:rsidRDefault="005A1F76" w:rsidP="002E099E">
      <w:pPr>
        <w:pStyle w:val="abzacixml"/>
        <w:numPr>
          <w:ilvl w:val="0"/>
          <w:numId w:val="15"/>
        </w:numPr>
        <w:tabs>
          <w:tab w:val="left" w:pos="900"/>
        </w:tabs>
        <w:ind w:left="900"/>
        <w:rPr>
          <w:color w:val="000000"/>
        </w:rPr>
      </w:pPr>
      <w:r w:rsidRPr="002B7AE8">
        <w:rPr>
          <w:color w:val="000000"/>
        </w:rPr>
        <w:t>თეთრიწყაროს მუნიციპალიტეტის დაბა მანგლისში მიმდინარეობდა აბონენტების გამრიცხველიანება და მასთან დაკავშირებული სამუშაოები, სასმელის წყლის სათავე ნაგებობის და წყალმომარაგების ქსელის რეაბილიტაცია (I ეტაპი);</w:t>
      </w:r>
    </w:p>
    <w:p w:rsidR="005A1F76" w:rsidRPr="002B7AE8" w:rsidRDefault="005A1F76" w:rsidP="002E099E">
      <w:pPr>
        <w:pStyle w:val="abzacixml"/>
        <w:numPr>
          <w:ilvl w:val="0"/>
          <w:numId w:val="15"/>
        </w:numPr>
        <w:tabs>
          <w:tab w:val="left" w:pos="900"/>
        </w:tabs>
        <w:ind w:left="900"/>
        <w:rPr>
          <w:color w:val="000000"/>
        </w:rPr>
      </w:pPr>
      <w:r w:rsidRPr="002B7AE8">
        <w:rPr>
          <w:color w:val="000000"/>
        </w:rPr>
        <w:t>მიმდინარეობდა გარდაბნის მუნიციპალიტეტის სოფლების: ახალსოფლის, ნორიოს და მარტყოფის წყალმომარაგების ქსელის (I ეტაპი) სამშენებლო სამუშაოები (სათავე ნაგებობის, საქლორატოროს და მაგისტრალური წყალსადენის მოწყობა);</w:t>
      </w:r>
    </w:p>
    <w:p w:rsidR="005A1F76" w:rsidRPr="002B7AE8" w:rsidRDefault="005A1F76" w:rsidP="002E099E">
      <w:pPr>
        <w:pStyle w:val="abzacixml"/>
        <w:numPr>
          <w:ilvl w:val="0"/>
          <w:numId w:val="15"/>
        </w:numPr>
        <w:tabs>
          <w:tab w:val="left" w:pos="900"/>
        </w:tabs>
        <w:ind w:left="900"/>
        <w:rPr>
          <w:color w:val="000000"/>
        </w:rPr>
      </w:pPr>
      <w:r w:rsidRPr="002B7AE8">
        <w:rPr>
          <w:color w:val="000000"/>
        </w:rPr>
        <w:t>მიმდინარეობდა ქ. ლანჩხუთის წყალსადენის ქსელის გაფართოების სამშენებლო სამუშაოები (III ეტაპი);</w:t>
      </w:r>
    </w:p>
    <w:p w:rsidR="005A1F76" w:rsidRPr="002B7AE8" w:rsidRDefault="005A1F76" w:rsidP="002E099E">
      <w:pPr>
        <w:pStyle w:val="abzacixml"/>
        <w:numPr>
          <w:ilvl w:val="0"/>
          <w:numId w:val="15"/>
        </w:numPr>
        <w:tabs>
          <w:tab w:val="left" w:pos="900"/>
        </w:tabs>
        <w:ind w:left="900"/>
        <w:rPr>
          <w:color w:val="000000"/>
        </w:rPr>
      </w:pPr>
      <w:r w:rsidRPr="002B7AE8">
        <w:rPr>
          <w:color w:val="000000"/>
        </w:rPr>
        <w:t>მიმდინარეობდა კურორტ აბასთუმნის წყალმომარაგების სისტემის რეაბილიტაცია (I ეტაპი).</w:t>
      </w:r>
    </w:p>
    <w:p w:rsidR="005A1F76" w:rsidRPr="00600F11" w:rsidRDefault="005A1F76" w:rsidP="008C018D">
      <w:pPr>
        <w:spacing w:after="0"/>
        <w:ind w:left="360" w:firstLine="360"/>
        <w:jc w:val="both"/>
        <w:rPr>
          <w:rFonts w:ascii="Sylfaen" w:hAnsi="Sylfaen"/>
        </w:rPr>
      </w:pPr>
      <w:proofErr w:type="gramStart"/>
      <w:r w:rsidRPr="002B7AE8">
        <w:rPr>
          <w:rFonts w:ascii="Sylfaen" w:hAnsi="Sylfaen" w:cs="Sylfaen"/>
        </w:rPr>
        <w:t>წყალმომარაგების</w:t>
      </w:r>
      <w:proofErr w:type="gramEnd"/>
      <w:r w:rsidRPr="002B7AE8">
        <w:rPr>
          <w:rFonts w:ascii="Sylfaen" w:hAnsi="Sylfaen" w:cs="Sylfaen"/>
        </w:rPr>
        <w:t xml:space="preserve"> ღონისძიებების დასაფინანსებლად საანგარიშო პერიოდში მიმართული იქნა </w:t>
      </w:r>
      <w:r w:rsidRPr="002B7AE8">
        <w:rPr>
          <w:rFonts w:ascii="Sylfaen" w:hAnsi="Sylfaen" w:cs="Sylfaen"/>
          <w:lang w:val="ka-GE"/>
        </w:rPr>
        <w:t>69.9</w:t>
      </w:r>
      <w:r w:rsidRPr="002B7AE8">
        <w:rPr>
          <w:rFonts w:ascii="Sylfaen" w:hAnsi="Sylfaen" w:cs="Sylfaen"/>
        </w:rPr>
        <w:t xml:space="preserve"> მლნ ლარი.</w:t>
      </w:r>
    </w:p>
    <w:p w:rsidR="0071346F" w:rsidRPr="00680816" w:rsidRDefault="0071346F" w:rsidP="008C018D">
      <w:pPr>
        <w:pStyle w:val="abzacixml"/>
        <w:ind w:left="360"/>
      </w:pPr>
      <w:r w:rsidRPr="00680816">
        <w:t xml:space="preserve">საქართველოს ტურისტული პოტენციალის პოპულარიზაციისა და ცნობადობის ამაღლების მიზნით: მოეწყო 16 პრეს და გაცნობითი ტური მსოფლიოს სხვადასხვა მიზნობრივი ქვეყნებიდან მოწვეული </w:t>
      </w:r>
      <w:r w:rsidRPr="0071346F">
        <w:t xml:space="preserve">ჟურნალისტებისა და ტუროპერატორებისათვის; </w:t>
      </w:r>
      <w:r w:rsidRPr="00680816">
        <w:t xml:space="preserve">განხორციელდა მარკეტინგული კამპანია „Bloomberg TV Pan Europe“-სა და „Bloomberg TV UK“-ზე, სადაც განთავსდა საპრომოციო ვიდეორგოლი „Emotions are Georgia“; განხორციელდა ზამთრის სეზონის ინტერნეტ-სარეკლამო კამპანია Bloomberg-ზე, რომლის სამიზნე ბაზრებს წარმოადგენდა ახლო აღმოსავლეთი, ევროპის ქვეყნები და ამერიკის შეერთებული შტატები; </w:t>
      </w:r>
      <w:r w:rsidRPr="0071346F">
        <w:t xml:space="preserve">საქართველო წარმოდგენილ იქნა </w:t>
      </w:r>
      <w:r w:rsidRPr="00680816">
        <w:t>11 საერთაშორისო ტურისტულ გამოფენა-ბაზრობაზე („New York Times Travel Show“ (ნიუ - იორკი), FITUR (მადრიდი); Ferien-Messe (ვენა), EMITT (სტამბული), Balttour (რიგა), Vakantiebeurs (უტრეხტი), MATKA (ჰელსინკი), IMTM (თელავივი), „ITB Berlin“ (ბერლინი), UITT (კიევი), „Partiamo, Swiss Tourism Festival Locarno’19“ (ლოკლარნო));</w:t>
      </w:r>
    </w:p>
    <w:p w:rsidR="0071346F" w:rsidRPr="005631C1" w:rsidRDefault="0071346F" w:rsidP="008C018D">
      <w:pPr>
        <w:pStyle w:val="abzacixml"/>
        <w:ind w:left="360"/>
      </w:pPr>
      <w:r w:rsidRPr="005631C1">
        <w:t xml:space="preserve">საანგარიშო პერიოდში საქართველოს ეწვია 1 617 548 საერთაშორისო მოგზაური, რაც წინა წლის შესაბამის </w:t>
      </w:r>
      <w:r w:rsidRPr="005631C1">
        <w:rPr>
          <w:color w:val="000000"/>
        </w:rPr>
        <w:t xml:space="preserve">მაჩვენებელს </w:t>
      </w:r>
      <w:r w:rsidRPr="005631C1">
        <w:t>აღემატება 2.2%-ით;</w:t>
      </w:r>
    </w:p>
    <w:p w:rsidR="0071346F" w:rsidRPr="00680816" w:rsidRDefault="0071346F" w:rsidP="008C018D">
      <w:pPr>
        <w:pStyle w:val="abzacixml"/>
        <w:ind w:left="360"/>
      </w:pPr>
      <w:r w:rsidRPr="00680816">
        <w:t>სახელმწიფო ქონების ეკონომიკურ აქტივობაში ჩართვის მიზნით, სახელმწიფო უწყებებს/საჯარო სამართლის იურიდიულ პირებს გადაეცა 12 უძრავი ქონება, ხოლო 319 ობიექტი - თვითმმართველ ერთეულებს;</w:t>
      </w:r>
    </w:p>
    <w:p w:rsidR="0071346F" w:rsidRPr="00680816" w:rsidRDefault="0071346F" w:rsidP="008C018D">
      <w:pPr>
        <w:pStyle w:val="abzacixml"/>
        <w:ind w:left="360"/>
      </w:pPr>
      <w:r w:rsidRPr="00680816">
        <w:t xml:space="preserve">სახელმწიფო ქონების ეროვნულმა სააგენტომ 232 უძრავი ქონება გადასცა იძულებით </w:t>
      </w:r>
      <w:r w:rsidRPr="00680816">
        <w:rPr>
          <w:color w:val="000000" w:themeColor="text1"/>
        </w:rPr>
        <w:t>გადაადგილებულ პირთა ოჯახებს;</w:t>
      </w:r>
    </w:p>
    <w:p w:rsidR="0071346F" w:rsidRDefault="0071346F" w:rsidP="008C018D">
      <w:pPr>
        <w:pStyle w:val="abzacixml"/>
        <w:ind w:left="360"/>
      </w:pPr>
      <w:r w:rsidRPr="00680816">
        <w:t xml:space="preserve">„აწარმოე საქართველოში“ პროგრამის ფინანსებზე ხელმისაწვდომობის კომპონენტის ფარგლებში სსიპ - აწარმოე საქართველოში მიერ გაფორმდა ხელშეკრულებები 19 ბენეფიციარ კომპანიასთან კრედიტისა და ლიზინგის საგნის პროცენტის თანადაფინანსებაზე (ინდუსტრიულ ნაწილში 10  ბენეფიციარ კომპანიასთან და სასტუმროს ინდუსტრიის ხელშეწყობის მიმართულებით 9 ბენეფიციარ კომპანიასთან), რომელთა ჯამური ინვესტიციის მოცულობა შეადგენს 55 მლნ ლარზე მეტს, ხოლო </w:t>
      </w:r>
      <w:r w:rsidRPr="00680816">
        <w:lastRenderedPageBreak/>
        <w:t>კომერციული ბანკების მიერ დამტკიცებული სესხების ჯამური მოცულობა - 21.9 მლნ ლარზე მეტს. აღნიშნული ბენეფიციარებიდან საბანკო სესხის კომპონენტით ისარგებლა 15-მა ბენეფიციარმა, ხოლო ლიზინგის კომპონენტით - 4-მა ბენეფიციარმა.</w:t>
      </w:r>
      <w:r>
        <w:t xml:space="preserve"> </w:t>
      </w:r>
      <w:r w:rsidRPr="00680816">
        <w:t>ტექნიკური მხარდაჭერის კომპონენტის ფარგლებში</w:t>
      </w:r>
      <w:r>
        <w:t xml:space="preserve"> </w:t>
      </w:r>
      <w:r w:rsidRPr="00680816">
        <w:t>პროგრამის ერთ ბენეფიციარ კომპანიას</w:t>
      </w:r>
      <w:r>
        <w:t xml:space="preserve"> </w:t>
      </w:r>
      <w:r w:rsidRPr="00680816">
        <w:t>აუნაზღაურდა გაწეული მომსახურების ხარჯი.</w:t>
      </w:r>
    </w:p>
    <w:p w:rsidR="0071346F" w:rsidRPr="00680816" w:rsidRDefault="0071346F" w:rsidP="008C018D">
      <w:pPr>
        <w:pStyle w:val="abzacixml"/>
        <w:ind w:left="360"/>
      </w:pPr>
      <w:r w:rsidRPr="00680816">
        <w:t>„აწარმოე საქართველოში“ პროგრამის ინფრასტრუქტურული უზრუნველყოფის კომპონენტის ფარგლებში განხორციელდა 2 ბენეფიციარისთვის 407.5 ათ. ლარის ჯამური ღირებულების უძრავი ქონების გადაცემა;</w:t>
      </w:r>
    </w:p>
    <w:p w:rsidR="00AA125D" w:rsidRPr="0071346F" w:rsidRDefault="00AA125D" w:rsidP="008C018D">
      <w:pPr>
        <w:pStyle w:val="abzacixml"/>
        <w:ind w:left="360"/>
      </w:pPr>
      <w:r w:rsidRPr="0071346F">
        <w:t>საქართველოს მიერ განხორციელებულ იქნა ყოველწლიური საწევრო შენატანი სხვადასხვა საერთაშორისო ორგანიზაციებში, საერთაშორისო ორგანიზაციების ფარგლებში არსებულ ფონდებსა და სამშვიდობო მისიებში;</w:t>
      </w:r>
    </w:p>
    <w:p w:rsidR="00AC10EB" w:rsidRPr="00691EB6" w:rsidRDefault="00AC10EB" w:rsidP="008C018D">
      <w:pPr>
        <w:pStyle w:val="abzacixml"/>
        <w:ind w:left="360"/>
      </w:pPr>
      <w:r w:rsidRPr="00691EB6">
        <w:t>,,საქართველოს მთავრობის საქართველოს ეროვნული ბანკისადმი დავალიანების დაფარვის ღონისძიებების შესახებ” საქართველოს მთავრობისა და საქართველოს ეროვნული ბანკის 2006 წლის 20 მარტის შეთანხმებაში” ცვლილებების შეტანის თაობაზე” შეთანხმების შესაბამისად 201</w:t>
      </w:r>
      <w:r>
        <w:t>9</w:t>
      </w:r>
      <w:r w:rsidRPr="00691EB6">
        <w:t xml:space="preserve"> წლის 15 მარტს განხორციელდა საქართველოს მთავრობის მიერ 201</w:t>
      </w:r>
      <w:r>
        <w:t>8</w:t>
      </w:r>
      <w:r w:rsidRPr="00691EB6">
        <w:t xml:space="preserve"> წლის 15 მარტს გამოშვებული </w:t>
      </w:r>
      <w:r>
        <w:t>280</w:t>
      </w:r>
      <w:r>
        <w:rPr>
          <w:lang w:val="en-US"/>
        </w:rPr>
        <w:t xml:space="preserve"> </w:t>
      </w:r>
      <w:r w:rsidRPr="00691EB6">
        <w:t>846.0 ათასი ლარის ობლიგაციების განახლება</w:t>
      </w:r>
      <w:r>
        <w:t xml:space="preserve"> 240</w:t>
      </w:r>
      <w:r>
        <w:rPr>
          <w:lang w:val="en-US"/>
        </w:rPr>
        <w:t xml:space="preserve"> </w:t>
      </w:r>
      <w:r w:rsidRPr="00691EB6">
        <w:t>846.0 ათასი ლარის ოდენობით, წლიური 7.</w:t>
      </w:r>
      <w:r>
        <w:t>100%</w:t>
      </w:r>
      <w:r w:rsidRPr="00691EB6">
        <w:t xml:space="preserve"> საპროცენტო განაკვეთით და 40</w:t>
      </w:r>
      <w:r>
        <w:rPr>
          <w:lang w:val="en-US"/>
        </w:rPr>
        <w:t xml:space="preserve"> </w:t>
      </w:r>
      <w:r w:rsidRPr="00691EB6">
        <w:t>000.0 ათასი ლარის გადაფორმება სახელმწიფო ობლიგაციებად ღია ბაზრის ოპერაციებისათვის, საიდანაც:</w:t>
      </w:r>
    </w:p>
    <w:p w:rsidR="00AC10EB" w:rsidRPr="008C018D" w:rsidRDefault="00AC10EB" w:rsidP="002E099E">
      <w:pPr>
        <w:pStyle w:val="abzacixml"/>
        <w:numPr>
          <w:ilvl w:val="0"/>
          <w:numId w:val="15"/>
        </w:numPr>
        <w:tabs>
          <w:tab w:val="left" w:pos="900"/>
        </w:tabs>
        <w:ind w:left="900"/>
        <w:rPr>
          <w:color w:val="000000"/>
        </w:rPr>
      </w:pPr>
      <w:r w:rsidRPr="008C018D">
        <w:rPr>
          <w:color w:val="000000"/>
        </w:rPr>
        <w:t>10 000.0 ათასი ლარი გადაფორმდა წლიური განაკვეთით 7.375%;</w:t>
      </w:r>
    </w:p>
    <w:p w:rsidR="00AC10EB" w:rsidRPr="008C018D" w:rsidRDefault="00AC10EB" w:rsidP="002E099E">
      <w:pPr>
        <w:pStyle w:val="abzacixml"/>
        <w:numPr>
          <w:ilvl w:val="0"/>
          <w:numId w:val="15"/>
        </w:numPr>
        <w:tabs>
          <w:tab w:val="left" w:pos="900"/>
        </w:tabs>
        <w:ind w:left="900"/>
        <w:rPr>
          <w:color w:val="000000"/>
        </w:rPr>
      </w:pPr>
      <w:r w:rsidRPr="008C018D">
        <w:rPr>
          <w:color w:val="000000"/>
        </w:rPr>
        <w:t>8 000.0 ათასი ლარი წლიური განაკვეთით 7.375%;</w:t>
      </w:r>
    </w:p>
    <w:p w:rsidR="00AC10EB" w:rsidRPr="008C018D" w:rsidRDefault="00AC10EB" w:rsidP="002E099E">
      <w:pPr>
        <w:pStyle w:val="abzacixml"/>
        <w:numPr>
          <w:ilvl w:val="0"/>
          <w:numId w:val="15"/>
        </w:numPr>
        <w:tabs>
          <w:tab w:val="left" w:pos="900"/>
        </w:tabs>
        <w:ind w:left="900"/>
        <w:rPr>
          <w:color w:val="000000"/>
        </w:rPr>
      </w:pPr>
      <w:r w:rsidRPr="008C018D">
        <w:rPr>
          <w:color w:val="000000"/>
        </w:rPr>
        <w:t>12 000.0 ათასი ლარი წლიური განაკვეთით 7.375%;</w:t>
      </w:r>
    </w:p>
    <w:p w:rsidR="00AC10EB" w:rsidRPr="008C018D" w:rsidRDefault="00AC10EB" w:rsidP="002E099E">
      <w:pPr>
        <w:pStyle w:val="abzacixml"/>
        <w:numPr>
          <w:ilvl w:val="0"/>
          <w:numId w:val="15"/>
        </w:numPr>
        <w:tabs>
          <w:tab w:val="left" w:pos="900"/>
        </w:tabs>
        <w:ind w:left="900"/>
        <w:rPr>
          <w:color w:val="000000"/>
        </w:rPr>
      </w:pPr>
      <w:r w:rsidRPr="008C018D">
        <w:rPr>
          <w:color w:val="000000"/>
        </w:rPr>
        <w:t xml:space="preserve">10 000.0 ათასი ლარი წლიური განაკვეთით 7.375%. </w:t>
      </w:r>
    </w:p>
    <w:p w:rsidR="009D6637" w:rsidRPr="009D6637" w:rsidRDefault="00AC10EB" w:rsidP="008C018D">
      <w:pPr>
        <w:pStyle w:val="abzacixml"/>
        <w:numPr>
          <w:ilvl w:val="0"/>
          <w:numId w:val="0"/>
        </w:numPr>
        <w:ind w:left="360"/>
        <w:rPr>
          <w:highlight w:val="yellow"/>
        </w:rPr>
      </w:pPr>
      <w:r w:rsidRPr="00AC10EB">
        <w:t xml:space="preserve">ასევე, ზემოაღნიშნული შეთანხმების შესაბამისად, 2019 წლის 15 მარტს განხორციელდა 2014 წლის 15 მარტს გამოშვებული „ობლიგაციები ღია ბაზრისთვის“ დაფარვა 10,000.0 ათასი ლარის </w:t>
      </w:r>
      <w:r w:rsidRPr="009D6637">
        <w:t>ოდენობით.</w:t>
      </w:r>
    </w:p>
    <w:p w:rsidR="005631C1" w:rsidRPr="005631C1" w:rsidRDefault="005631C1" w:rsidP="008C018D">
      <w:pPr>
        <w:pStyle w:val="abzacixml"/>
        <w:ind w:left="360"/>
      </w:pPr>
      <w:r w:rsidRPr="005631C1">
        <w:t xml:space="preserve">საქართველოს მოქმედი კანონმდებლობის შესაბამისად მიმდინარეობდა პოლიტიკური პარტიებისათვის გამოყოფილი თანხების განაწილების უზრუნველყოფა, დაფინანსდა </w:t>
      </w:r>
      <w:r w:rsidRPr="00945222">
        <w:t>19</w:t>
      </w:r>
      <w:r w:rsidRPr="005631C1">
        <w:t xml:space="preserve"> პოლიტიკური პარტია;</w:t>
      </w:r>
    </w:p>
    <w:p w:rsidR="005A1F76" w:rsidRDefault="005A1F76" w:rsidP="008C018D">
      <w:pPr>
        <w:pStyle w:val="abzacixml"/>
        <w:ind w:left="360"/>
      </w:pPr>
      <w:r>
        <w:t>გრძელდებოდა ქართული ქვედანაყოფების მონაწილეობის მიღება ავღანეთში ნატო-ს სამშვიდობო მისიაში „მტკიცე მხარდაჭერის მისია (RSM, QRF)“ და ცენტრალური აფრიკის რესპუბლიკაში ევროკავშირის საწრთვნელ მისიაში (EUTM RCA).</w:t>
      </w:r>
    </w:p>
    <w:p w:rsidR="009D6637" w:rsidRDefault="009D6637" w:rsidP="008C018D">
      <w:pPr>
        <w:pStyle w:val="abzacixml"/>
        <w:ind w:left="360"/>
        <w:rPr>
          <w:rFonts w:ascii="Calibri" w:hAnsi="Calibri" w:cs="Calibri"/>
          <w:sz w:val="20"/>
          <w:szCs w:val="20"/>
        </w:rPr>
      </w:pPr>
      <w:r>
        <w:t>საქართველოს სახელმწიფო ჯილდოებზე დაწესებული ერთდროული ფულადი პრემიები გაიცა 51 დაჯილდოებულ პირზე. ამ მიზნით მიიმართა 59.8 ათასი ლარი.</w:t>
      </w:r>
    </w:p>
    <w:p w:rsidR="00B669EC" w:rsidRPr="00524344" w:rsidRDefault="00B669EC" w:rsidP="00B05E9E">
      <w:pPr>
        <w:pStyle w:val="abzacixml"/>
        <w:numPr>
          <w:ilvl w:val="0"/>
          <w:numId w:val="0"/>
        </w:numPr>
        <w:ind w:left="810"/>
        <w:rPr>
          <w:highlight w:val="yellow"/>
        </w:rPr>
      </w:pPr>
    </w:p>
    <w:p w:rsidR="000442D8" w:rsidRPr="00524344" w:rsidRDefault="000442D8" w:rsidP="00334416">
      <w:pPr>
        <w:pStyle w:val="ListParagraph"/>
        <w:tabs>
          <w:tab w:val="left" w:pos="90"/>
          <w:tab w:val="left" w:pos="180"/>
          <w:tab w:val="left" w:pos="270"/>
          <w:tab w:val="left" w:pos="360"/>
          <w:tab w:val="left" w:pos="630"/>
          <w:tab w:val="left" w:pos="900"/>
          <w:tab w:val="left" w:pos="990"/>
        </w:tabs>
        <w:spacing w:line="240" w:lineRule="auto"/>
        <w:ind w:left="270" w:firstLine="180"/>
        <w:jc w:val="center"/>
        <w:rPr>
          <w:rFonts w:ascii="Sylfaen" w:eastAsia="Times New Roman" w:hAnsi="Sylfaen" w:cs="Sylfaen"/>
          <w:b/>
          <w:noProof/>
          <w:highlight w:val="yellow"/>
          <w:lang w:val="ka-GE"/>
        </w:rPr>
      </w:pPr>
    </w:p>
    <w:p w:rsidR="00312378" w:rsidRPr="006C4018" w:rsidRDefault="008344F7" w:rsidP="00334416">
      <w:pPr>
        <w:pStyle w:val="ListParagraph"/>
        <w:tabs>
          <w:tab w:val="left" w:pos="90"/>
          <w:tab w:val="left" w:pos="180"/>
          <w:tab w:val="left" w:pos="270"/>
          <w:tab w:val="left" w:pos="360"/>
          <w:tab w:val="left" w:pos="630"/>
          <w:tab w:val="left" w:pos="900"/>
          <w:tab w:val="left" w:pos="990"/>
        </w:tabs>
        <w:spacing w:line="240" w:lineRule="auto"/>
        <w:ind w:left="270" w:firstLine="180"/>
        <w:jc w:val="center"/>
        <w:rPr>
          <w:rFonts w:ascii="Sylfaen" w:eastAsia="Times New Roman" w:hAnsi="Sylfaen" w:cs="Sylfaen"/>
          <w:b/>
          <w:noProof/>
        </w:rPr>
      </w:pPr>
      <w:r w:rsidRPr="006C4018">
        <w:rPr>
          <w:rFonts w:ascii="Sylfaen" w:eastAsia="Times New Roman" w:hAnsi="Sylfaen" w:cs="Sylfaen"/>
          <w:b/>
          <w:noProof/>
          <w:lang w:val="ka-GE"/>
        </w:rPr>
        <w:t>სახელმწიფო</w:t>
      </w:r>
      <w:r w:rsidR="00312378" w:rsidRPr="006C4018">
        <w:rPr>
          <w:rFonts w:ascii="Sylfaen" w:eastAsia="Times New Roman" w:hAnsi="Sylfaen" w:cs="Sylfaen"/>
          <w:b/>
          <w:noProof/>
          <w:lang w:val="ka-GE"/>
        </w:rPr>
        <w:t xml:space="preserve"> </w:t>
      </w:r>
      <w:r w:rsidRPr="006C4018">
        <w:rPr>
          <w:rFonts w:ascii="Sylfaen" w:eastAsia="Times New Roman" w:hAnsi="Sylfaen" w:cs="Sylfaen"/>
          <w:b/>
          <w:noProof/>
          <w:lang w:val="ka-GE"/>
        </w:rPr>
        <w:t>ბიუჯეტის</w:t>
      </w:r>
      <w:r w:rsidR="00312378" w:rsidRPr="006C4018">
        <w:rPr>
          <w:rFonts w:ascii="Sylfaen" w:eastAsia="Times New Roman" w:hAnsi="Sylfaen" w:cs="Sylfaen"/>
          <w:b/>
          <w:noProof/>
          <w:lang w:val="ka-GE"/>
        </w:rPr>
        <w:t xml:space="preserve"> </w:t>
      </w:r>
      <w:r w:rsidRPr="006C4018">
        <w:rPr>
          <w:rFonts w:ascii="Sylfaen" w:eastAsia="Times New Roman" w:hAnsi="Sylfaen" w:cs="Sylfaen"/>
          <w:b/>
          <w:noProof/>
          <w:lang w:val="ka-GE"/>
        </w:rPr>
        <w:t>ხარჯები</w:t>
      </w:r>
      <w:r w:rsidR="00312378" w:rsidRPr="006C4018">
        <w:rPr>
          <w:rFonts w:ascii="Sylfaen" w:eastAsia="Times New Roman" w:hAnsi="Sylfaen" w:cs="Sylfaen"/>
          <w:b/>
          <w:noProof/>
          <w:lang w:val="ka-GE"/>
        </w:rPr>
        <w:t xml:space="preserve"> </w:t>
      </w:r>
      <w:r w:rsidRPr="006C4018">
        <w:rPr>
          <w:rFonts w:ascii="Sylfaen" w:eastAsia="Times New Roman" w:hAnsi="Sylfaen" w:cs="Sylfaen"/>
          <w:b/>
          <w:noProof/>
          <w:lang w:val="ka-GE"/>
        </w:rPr>
        <w:t>ეკონომიკური</w:t>
      </w:r>
      <w:r w:rsidR="00334416" w:rsidRPr="006C4018">
        <w:rPr>
          <w:rFonts w:ascii="Sylfaen" w:eastAsia="Times New Roman" w:hAnsi="Sylfaen" w:cs="Sylfaen"/>
          <w:b/>
          <w:noProof/>
          <w:lang w:val="ka-GE"/>
        </w:rPr>
        <w:t xml:space="preserve"> </w:t>
      </w:r>
      <w:r w:rsidRPr="006C4018">
        <w:rPr>
          <w:rFonts w:ascii="Sylfaen" w:eastAsia="Times New Roman" w:hAnsi="Sylfaen" w:cs="Sylfaen"/>
          <w:b/>
          <w:noProof/>
          <w:lang w:val="ka-GE"/>
        </w:rPr>
        <w:t>კლასიფიკაციის</w:t>
      </w:r>
      <w:r w:rsidR="00312378" w:rsidRPr="006C4018">
        <w:rPr>
          <w:rFonts w:ascii="Sylfaen" w:eastAsia="Times New Roman" w:hAnsi="Sylfaen" w:cs="Sylfaen"/>
          <w:b/>
          <w:noProof/>
          <w:lang w:val="ka-GE"/>
        </w:rPr>
        <w:t xml:space="preserve"> </w:t>
      </w:r>
      <w:r w:rsidRPr="006C4018">
        <w:rPr>
          <w:rFonts w:ascii="Sylfaen" w:eastAsia="Times New Roman" w:hAnsi="Sylfaen" w:cs="Sylfaen"/>
          <w:b/>
          <w:noProof/>
          <w:lang w:val="ka-GE"/>
        </w:rPr>
        <w:t>მიხედვით</w:t>
      </w:r>
    </w:p>
    <w:p w:rsidR="006F0D17" w:rsidRPr="006C4018" w:rsidRDefault="006F0D17" w:rsidP="00717617">
      <w:pPr>
        <w:tabs>
          <w:tab w:val="left" w:pos="0"/>
        </w:tabs>
        <w:spacing w:after="0" w:line="240" w:lineRule="auto"/>
        <w:ind w:right="173"/>
        <w:jc w:val="center"/>
        <w:rPr>
          <w:rFonts w:ascii="Sylfaen" w:eastAsia="Times New Roman" w:hAnsi="Sylfaen" w:cs="Sylfaen"/>
          <w:b/>
          <w:noProof/>
        </w:rPr>
      </w:pPr>
    </w:p>
    <w:p w:rsidR="003924D7" w:rsidRPr="006C4018" w:rsidRDefault="000F629D" w:rsidP="006F0D17">
      <w:pPr>
        <w:pStyle w:val="BodyText"/>
        <w:tabs>
          <w:tab w:val="left" w:pos="0"/>
        </w:tabs>
        <w:ind w:firstLine="720"/>
        <w:rPr>
          <w:rFonts w:ascii="Sylfaen" w:hAnsi="Sylfaen" w:cs="Sylfaen"/>
          <w:noProof/>
          <w:color w:val="000000"/>
          <w:sz w:val="22"/>
          <w:szCs w:val="22"/>
        </w:rPr>
      </w:pPr>
      <w:r w:rsidRPr="006C4018">
        <w:rPr>
          <w:rFonts w:ascii="Sylfaen" w:hAnsi="Sylfaen"/>
          <w:b/>
          <w:noProof/>
          <w:sz w:val="22"/>
          <w:szCs w:val="22"/>
          <w:lang w:val="ka-GE"/>
        </w:rPr>
        <w:t xml:space="preserve"> </w:t>
      </w:r>
      <w:r w:rsidR="00C50354" w:rsidRPr="006C4018">
        <w:rPr>
          <w:rFonts w:ascii="Sylfaen" w:hAnsi="Sylfaen"/>
          <w:b/>
          <w:noProof/>
          <w:sz w:val="22"/>
          <w:szCs w:val="22"/>
          <w:lang w:val="ka-GE"/>
        </w:rPr>
        <w:t>„</w:t>
      </w:r>
      <w:r w:rsidR="00F517E5" w:rsidRPr="006C4018">
        <w:rPr>
          <w:rFonts w:ascii="Sylfaen" w:hAnsi="Sylfaen" w:cs="Sylfaen"/>
          <w:b/>
          <w:noProof/>
          <w:color w:val="000000"/>
          <w:sz w:val="22"/>
          <w:szCs w:val="22"/>
          <w:lang w:val="ka-GE"/>
        </w:rPr>
        <w:t>შრომის</w:t>
      </w:r>
      <w:r w:rsidR="00312378" w:rsidRPr="006C4018">
        <w:rPr>
          <w:rFonts w:ascii="Sylfaen" w:hAnsi="Sylfaen"/>
          <w:b/>
          <w:noProof/>
          <w:color w:val="000000"/>
          <w:sz w:val="22"/>
          <w:szCs w:val="22"/>
          <w:lang w:val="ka-GE"/>
        </w:rPr>
        <w:t xml:space="preserve"> </w:t>
      </w:r>
      <w:r w:rsidR="00F517E5" w:rsidRPr="006C4018">
        <w:rPr>
          <w:rFonts w:ascii="Sylfaen" w:hAnsi="Sylfaen" w:cs="Sylfaen"/>
          <w:b/>
          <w:noProof/>
          <w:color w:val="000000"/>
          <w:sz w:val="22"/>
          <w:szCs w:val="22"/>
          <w:lang w:val="ka-GE"/>
        </w:rPr>
        <w:t>ანაზღაურების</w:t>
      </w:r>
      <w:r w:rsidR="00F517E5" w:rsidRPr="006C4018">
        <w:rPr>
          <w:rFonts w:ascii="Sylfaen" w:hAnsi="Sylfaen"/>
          <w:b/>
          <w:noProof/>
          <w:color w:val="000000"/>
          <w:sz w:val="22"/>
          <w:szCs w:val="22"/>
          <w:lang w:val="ka-GE"/>
        </w:rPr>
        <w:t>”</w:t>
      </w:r>
      <w:r w:rsidR="00312378" w:rsidRPr="006C4018">
        <w:rPr>
          <w:rFonts w:ascii="Sylfaen" w:hAnsi="Sylfaen"/>
          <w:noProof/>
          <w:color w:val="000000"/>
          <w:sz w:val="22"/>
          <w:szCs w:val="22"/>
          <w:lang w:val="ka-GE"/>
        </w:rPr>
        <w:t xml:space="preserve"> </w:t>
      </w:r>
      <w:r w:rsidR="00F517E5" w:rsidRPr="006C4018">
        <w:rPr>
          <w:rFonts w:ascii="Sylfaen" w:hAnsi="Sylfaen" w:cs="Sylfaen"/>
          <w:noProof/>
          <w:color w:val="000000"/>
          <w:sz w:val="22"/>
          <w:szCs w:val="22"/>
          <w:lang w:val="ka-GE"/>
        </w:rPr>
        <w:t>მუხლი</w:t>
      </w:r>
      <w:r w:rsidR="00F517E5" w:rsidRPr="006C4018">
        <w:rPr>
          <w:rFonts w:ascii="Sylfaen" w:hAnsi="Sylfaen" w:cs="Sylfaen"/>
          <w:noProof/>
          <w:color w:val="000000"/>
          <w:sz w:val="22"/>
          <w:szCs w:val="22"/>
          <w:lang w:val="fi-FI"/>
        </w:rPr>
        <w:t>თ</w:t>
      </w:r>
      <w:r w:rsidR="00C50354" w:rsidRPr="006C4018">
        <w:rPr>
          <w:rFonts w:ascii="Sylfaen" w:hAnsi="Sylfaen" w:cs="Sylfaen"/>
          <w:noProof/>
          <w:color w:val="000000"/>
          <w:sz w:val="22"/>
          <w:szCs w:val="22"/>
          <w:lang w:val="ka-GE"/>
        </w:rPr>
        <w:t xml:space="preserve"> </w:t>
      </w:r>
      <w:r w:rsidR="00F517E5" w:rsidRPr="006C4018">
        <w:rPr>
          <w:rFonts w:ascii="Sylfaen" w:hAnsi="Sylfaen" w:cs="Sylfaen"/>
          <w:noProof/>
          <w:color w:val="000000"/>
          <w:sz w:val="22"/>
          <w:szCs w:val="22"/>
          <w:lang w:val="fi-FI"/>
        </w:rPr>
        <w:t>საანგარიშო</w:t>
      </w:r>
      <w:r w:rsidR="00312378" w:rsidRPr="006C4018">
        <w:rPr>
          <w:rFonts w:ascii="Sylfaen" w:hAnsi="Sylfaen"/>
          <w:noProof/>
          <w:color w:val="000000"/>
          <w:sz w:val="22"/>
          <w:szCs w:val="22"/>
          <w:lang w:val="fi-FI"/>
        </w:rPr>
        <w:t xml:space="preserve"> </w:t>
      </w:r>
      <w:r w:rsidR="00F517E5" w:rsidRPr="006C4018">
        <w:rPr>
          <w:rFonts w:ascii="Sylfaen" w:hAnsi="Sylfaen" w:cs="Sylfaen"/>
          <w:noProof/>
          <w:color w:val="000000"/>
          <w:sz w:val="22"/>
          <w:szCs w:val="22"/>
          <w:lang w:val="fi-FI"/>
        </w:rPr>
        <w:t>პერიოდში</w:t>
      </w:r>
      <w:r w:rsidR="00312378" w:rsidRPr="006C4018">
        <w:rPr>
          <w:rFonts w:ascii="Sylfaen" w:hAnsi="Sylfaen"/>
          <w:noProof/>
          <w:color w:val="000000"/>
          <w:sz w:val="22"/>
          <w:szCs w:val="22"/>
          <w:lang w:val="fi-FI"/>
        </w:rPr>
        <w:t xml:space="preserve"> </w:t>
      </w:r>
      <w:r w:rsidR="00F517E5" w:rsidRPr="006C4018">
        <w:rPr>
          <w:rFonts w:ascii="Sylfaen" w:hAnsi="Sylfaen" w:cs="Sylfaen"/>
          <w:noProof/>
          <w:color w:val="000000"/>
          <w:sz w:val="22"/>
          <w:szCs w:val="22"/>
          <w:lang w:val="fi-FI"/>
        </w:rPr>
        <w:t>დაზუსტებული</w:t>
      </w:r>
      <w:r w:rsidR="00312378" w:rsidRPr="006C4018">
        <w:rPr>
          <w:rFonts w:ascii="Sylfaen" w:hAnsi="Sylfaen"/>
          <w:noProof/>
          <w:color w:val="000000"/>
          <w:sz w:val="22"/>
          <w:szCs w:val="22"/>
          <w:lang w:val="fi-FI"/>
        </w:rPr>
        <w:t xml:space="preserve"> </w:t>
      </w:r>
      <w:r w:rsidR="00F517E5" w:rsidRPr="006C4018">
        <w:rPr>
          <w:rFonts w:ascii="Sylfaen" w:hAnsi="Sylfaen" w:cs="Sylfaen"/>
          <w:noProof/>
          <w:color w:val="000000"/>
          <w:sz w:val="22"/>
          <w:szCs w:val="22"/>
          <w:lang w:val="ka-GE"/>
        </w:rPr>
        <w:t>გეგმა</w:t>
      </w:r>
      <w:r w:rsidR="00312378" w:rsidRPr="006C4018">
        <w:rPr>
          <w:rFonts w:ascii="Sylfaen" w:hAnsi="Sylfaen"/>
          <w:noProof/>
          <w:color w:val="000000"/>
          <w:sz w:val="22"/>
          <w:szCs w:val="22"/>
          <w:lang w:val="ka-GE"/>
        </w:rPr>
        <w:t xml:space="preserve"> </w:t>
      </w:r>
      <w:r w:rsidR="00F517E5" w:rsidRPr="006C4018">
        <w:rPr>
          <w:rFonts w:ascii="Sylfaen" w:hAnsi="Sylfaen" w:cs="Sylfaen"/>
          <w:noProof/>
          <w:color w:val="000000"/>
          <w:sz w:val="22"/>
          <w:szCs w:val="22"/>
          <w:lang w:val="ka-GE"/>
        </w:rPr>
        <w:t>განისაზღვრა</w:t>
      </w:r>
      <w:r w:rsidR="00312378" w:rsidRPr="006C4018">
        <w:rPr>
          <w:rFonts w:ascii="Sylfaen" w:hAnsi="Sylfaen"/>
          <w:noProof/>
          <w:color w:val="000000"/>
          <w:sz w:val="22"/>
          <w:szCs w:val="22"/>
          <w:lang w:val="ka-GE"/>
        </w:rPr>
        <w:t xml:space="preserve"> </w:t>
      </w:r>
      <w:r w:rsidR="006F0D17" w:rsidRPr="006C4018">
        <w:rPr>
          <w:rFonts w:ascii="Sylfaen" w:hAnsi="Sylfaen"/>
          <w:noProof/>
          <w:color w:val="000000"/>
          <w:sz w:val="22"/>
          <w:szCs w:val="22"/>
        </w:rPr>
        <w:t xml:space="preserve">        </w:t>
      </w:r>
      <w:r w:rsidR="006C4018" w:rsidRPr="006C4018">
        <w:rPr>
          <w:rFonts w:ascii="Sylfaen" w:hAnsi="Sylfaen"/>
          <w:noProof/>
          <w:sz w:val="22"/>
          <w:szCs w:val="22"/>
        </w:rPr>
        <w:t>371 367.9</w:t>
      </w:r>
      <w:r w:rsidR="000B2CDD" w:rsidRPr="006C4018">
        <w:rPr>
          <w:rFonts w:ascii="Sylfaen" w:hAnsi="Sylfaen"/>
          <w:noProof/>
          <w:sz w:val="22"/>
          <w:szCs w:val="22"/>
        </w:rPr>
        <w:t xml:space="preserve"> </w:t>
      </w:r>
      <w:r w:rsidR="00F517E5" w:rsidRPr="006C4018">
        <w:rPr>
          <w:rFonts w:ascii="Sylfaen" w:hAnsi="Sylfaen" w:cs="Sylfaen"/>
          <w:noProof/>
          <w:sz w:val="22"/>
          <w:szCs w:val="22"/>
          <w:lang w:val="ka-GE"/>
        </w:rPr>
        <w:t>ათასი</w:t>
      </w:r>
      <w:r w:rsidR="00312378" w:rsidRPr="006C4018">
        <w:rPr>
          <w:rFonts w:ascii="Sylfaen" w:hAnsi="Sylfaen"/>
          <w:noProof/>
          <w:sz w:val="22"/>
          <w:szCs w:val="22"/>
          <w:lang w:val="ka-GE"/>
        </w:rPr>
        <w:t xml:space="preserve"> </w:t>
      </w:r>
      <w:r w:rsidR="00F517E5" w:rsidRPr="006C4018">
        <w:rPr>
          <w:rFonts w:ascii="Sylfaen" w:hAnsi="Sylfaen" w:cs="Sylfaen"/>
          <w:noProof/>
          <w:sz w:val="22"/>
          <w:szCs w:val="22"/>
          <w:lang w:val="ka-GE"/>
        </w:rPr>
        <w:t>ლარის</w:t>
      </w:r>
      <w:r w:rsidR="00312378" w:rsidRPr="006C4018">
        <w:rPr>
          <w:rFonts w:ascii="Sylfaen" w:hAnsi="Sylfaen"/>
          <w:noProof/>
          <w:sz w:val="22"/>
          <w:szCs w:val="22"/>
          <w:lang w:val="ka-GE"/>
        </w:rPr>
        <w:t xml:space="preserve"> </w:t>
      </w:r>
      <w:r w:rsidR="00F517E5" w:rsidRPr="006C4018">
        <w:rPr>
          <w:rFonts w:ascii="Sylfaen" w:hAnsi="Sylfaen" w:cs="Sylfaen"/>
          <w:noProof/>
          <w:sz w:val="22"/>
          <w:szCs w:val="22"/>
          <w:lang w:val="ka-GE"/>
        </w:rPr>
        <w:t>ოდენობით</w:t>
      </w:r>
      <w:r w:rsidR="00312378" w:rsidRPr="006C4018">
        <w:rPr>
          <w:rFonts w:ascii="Sylfaen" w:hAnsi="Sylfaen"/>
          <w:noProof/>
          <w:sz w:val="22"/>
          <w:szCs w:val="22"/>
          <w:lang w:val="ka-GE"/>
        </w:rPr>
        <w:t xml:space="preserve">, </w:t>
      </w:r>
      <w:r w:rsidR="00F517E5" w:rsidRPr="006C4018">
        <w:rPr>
          <w:rFonts w:ascii="Sylfaen" w:hAnsi="Sylfaen" w:cs="Sylfaen"/>
          <w:noProof/>
          <w:sz w:val="22"/>
          <w:szCs w:val="22"/>
          <w:lang w:val="ka-GE"/>
        </w:rPr>
        <w:t>ხოლო</w:t>
      </w:r>
      <w:r w:rsidR="00312378" w:rsidRPr="006C4018">
        <w:rPr>
          <w:rFonts w:ascii="Sylfaen" w:hAnsi="Sylfaen"/>
          <w:noProof/>
          <w:sz w:val="22"/>
          <w:szCs w:val="22"/>
          <w:lang w:val="ka-GE"/>
        </w:rPr>
        <w:t xml:space="preserve"> </w:t>
      </w:r>
      <w:r w:rsidR="00F517E5" w:rsidRPr="006C4018">
        <w:rPr>
          <w:rFonts w:ascii="Sylfaen" w:hAnsi="Sylfaen" w:cs="Sylfaen"/>
          <w:noProof/>
          <w:sz w:val="22"/>
          <w:szCs w:val="22"/>
          <w:lang w:val="ka-GE"/>
        </w:rPr>
        <w:t>საკასო</w:t>
      </w:r>
      <w:r w:rsidR="00312378" w:rsidRPr="006C4018">
        <w:rPr>
          <w:rFonts w:ascii="Sylfaen" w:hAnsi="Sylfaen"/>
          <w:noProof/>
          <w:sz w:val="22"/>
          <w:szCs w:val="22"/>
          <w:lang w:val="ka-GE"/>
        </w:rPr>
        <w:t xml:space="preserve"> </w:t>
      </w:r>
      <w:r w:rsidR="00F517E5" w:rsidRPr="006C4018">
        <w:rPr>
          <w:rFonts w:ascii="Sylfaen" w:hAnsi="Sylfaen" w:cs="Sylfaen"/>
          <w:noProof/>
          <w:sz w:val="22"/>
          <w:szCs w:val="22"/>
          <w:lang w:val="fi-FI"/>
        </w:rPr>
        <w:t>შესრულებამ</w:t>
      </w:r>
      <w:r w:rsidR="00312378" w:rsidRPr="006C4018">
        <w:rPr>
          <w:rFonts w:ascii="Sylfaen" w:hAnsi="Sylfaen"/>
          <w:noProof/>
          <w:sz w:val="22"/>
          <w:szCs w:val="22"/>
          <w:lang w:val="fi-FI"/>
        </w:rPr>
        <w:t xml:space="preserve"> </w:t>
      </w:r>
      <w:r w:rsidR="00F517E5" w:rsidRPr="006C4018">
        <w:rPr>
          <w:rFonts w:ascii="Sylfaen" w:hAnsi="Sylfaen" w:cs="Sylfaen"/>
          <w:noProof/>
          <w:sz w:val="22"/>
          <w:szCs w:val="22"/>
          <w:lang w:val="ka-GE"/>
        </w:rPr>
        <w:t>შეადგინა</w:t>
      </w:r>
      <w:r w:rsidR="00312378" w:rsidRPr="006C4018">
        <w:rPr>
          <w:rFonts w:ascii="Sylfaen" w:hAnsi="Sylfaen"/>
          <w:noProof/>
          <w:sz w:val="22"/>
          <w:szCs w:val="22"/>
          <w:lang w:val="ka-GE"/>
        </w:rPr>
        <w:t xml:space="preserve"> </w:t>
      </w:r>
      <w:r w:rsidR="006C4018" w:rsidRPr="006C4018">
        <w:rPr>
          <w:rFonts w:ascii="Sylfaen" w:hAnsi="Sylfaen"/>
          <w:noProof/>
          <w:sz w:val="22"/>
          <w:szCs w:val="22"/>
          <w:lang w:val="fi-FI"/>
        </w:rPr>
        <w:t>354 278.9</w:t>
      </w:r>
      <w:r w:rsidR="003B6744" w:rsidRPr="006C4018">
        <w:rPr>
          <w:rFonts w:ascii="Sylfaen" w:hAnsi="Sylfaen"/>
          <w:noProof/>
          <w:sz w:val="22"/>
          <w:szCs w:val="22"/>
          <w:lang w:val="ka-GE"/>
        </w:rPr>
        <w:t xml:space="preserve"> </w:t>
      </w:r>
      <w:r w:rsidR="00F517E5" w:rsidRPr="006C4018">
        <w:rPr>
          <w:rFonts w:ascii="Sylfaen" w:hAnsi="Sylfaen" w:cs="Sylfaen"/>
          <w:noProof/>
          <w:sz w:val="22"/>
          <w:szCs w:val="22"/>
          <w:lang w:val="ka-GE"/>
        </w:rPr>
        <w:t>ათასი</w:t>
      </w:r>
      <w:r w:rsidR="00312378" w:rsidRPr="006C4018">
        <w:rPr>
          <w:rFonts w:ascii="Sylfaen" w:hAnsi="Sylfaen"/>
          <w:noProof/>
          <w:sz w:val="22"/>
          <w:szCs w:val="22"/>
          <w:lang w:val="ka-GE"/>
        </w:rPr>
        <w:t xml:space="preserve"> </w:t>
      </w:r>
      <w:r w:rsidR="00F517E5" w:rsidRPr="006C4018">
        <w:rPr>
          <w:rFonts w:ascii="Sylfaen" w:hAnsi="Sylfaen" w:cs="Sylfaen"/>
          <w:noProof/>
          <w:sz w:val="22"/>
          <w:szCs w:val="22"/>
          <w:lang w:val="ka-GE"/>
        </w:rPr>
        <w:t>ლარი</w:t>
      </w:r>
      <w:r w:rsidR="00312378" w:rsidRPr="006C4018">
        <w:rPr>
          <w:rFonts w:ascii="Sylfaen" w:hAnsi="Sylfaen"/>
          <w:noProof/>
          <w:sz w:val="22"/>
          <w:szCs w:val="22"/>
          <w:lang w:val="ka-GE"/>
        </w:rPr>
        <w:t xml:space="preserve">, </w:t>
      </w:r>
      <w:r w:rsidR="00F517E5" w:rsidRPr="006C4018">
        <w:rPr>
          <w:rFonts w:ascii="Sylfaen" w:hAnsi="Sylfaen" w:cs="Sylfaen"/>
          <w:noProof/>
          <w:sz w:val="22"/>
          <w:szCs w:val="22"/>
          <w:lang w:val="ka-GE"/>
        </w:rPr>
        <w:t>რაც</w:t>
      </w:r>
      <w:r w:rsidR="00312378" w:rsidRPr="006C4018">
        <w:rPr>
          <w:rFonts w:ascii="Sylfaen" w:hAnsi="Sylfaen"/>
          <w:noProof/>
          <w:sz w:val="22"/>
          <w:szCs w:val="22"/>
          <w:lang w:val="ka-GE"/>
        </w:rPr>
        <w:t xml:space="preserve"> </w:t>
      </w:r>
      <w:r w:rsidR="00F517E5" w:rsidRPr="006C4018">
        <w:rPr>
          <w:rFonts w:ascii="Sylfaen" w:hAnsi="Sylfaen" w:cs="Sylfaen"/>
          <w:noProof/>
          <w:sz w:val="22"/>
          <w:szCs w:val="22"/>
          <w:lang w:val="ka-GE"/>
        </w:rPr>
        <w:t>გეგმიური</w:t>
      </w:r>
      <w:r w:rsidR="00312378" w:rsidRPr="006C4018">
        <w:rPr>
          <w:rFonts w:ascii="Sylfaen" w:hAnsi="Sylfaen"/>
          <w:noProof/>
          <w:sz w:val="22"/>
          <w:szCs w:val="22"/>
          <w:lang w:val="ka-GE"/>
        </w:rPr>
        <w:t xml:space="preserve"> </w:t>
      </w:r>
      <w:r w:rsidR="00F517E5" w:rsidRPr="006C4018">
        <w:rPr>
          <w:rFonts w:ascii="Sylfaen" w:hAnsi="Sylfaen" w:cs="Sylfaen"/>
          <w:noProof/>
          <w:sz w:val="22"/>
          <w:szCs w:val="22"/>
          <w:lang w:val="ka-GE"/>
        </w:rPr>
        <w:t>მაჩვენებლის</w:t>
      </w:r>
      <w:r w:rsidR="00312378" w:rsidRPr="006C4018">
        <w:rPr>
          <w:rFonts w:ascii="Sylfaen" w:hAnsi="Sylfaen"/>
          <w:noProof/>
          <w:sz w:val="22"/>
          <w:szCs w:val="22"/>
          <w:lang w:val="ka-GE"/>
        </w:rPr>
        <w:t xml:space="preserve"> </w:t>
      </w:r>
      <w:r w:rsidR="006C4018" w:rsidRPr="006C4018">
        <w:rPr>
          <w:rFonts w:ascii="Sylfaen" w:hAnsi="Sylfaen"/>
          <w:noProof/>
          <w:sz w:val="22"/>
          <w:szCs w:val="22"/>
          <w:lang w:val="fi-FI"/>
        </w:rPr>
        <w:t>95.4</w:t>
      </w:r>
      <w:r w:rsidR="00312378" w:rsidRPr="006C4018">
        <w:rPr>
          <w:rFonts w:ascii="Sylfaen" w:hAnsi="Sylfaen"/>
          <w:noProof/>
          <w:sz w:val="22"/>
          <w:szCs w:val="22"/>
          <w:lang w:val="ka-GE"/>
        </w:rPr>
        <w:t>%</w:t>
      </w:r>
      <w:r w:rsidR="00312378" w:rsidRPr="006C4018">
        <w:rPr>
          <w:rFonts w:ascii="Sylfaen" w:hAnsi="Sylfaen"/>
          <w:noProof/>
          <w:color w:val="000000"/>
          <w:sz w:val="22"/>
          <w:szCs w:val="22"/>
          <w:lang w:val="ka-GE"/>
        </w:rPr>
        <w:t>-</w:t>
      </w:r>
      <w:r w:rsidR="00F517E5" w:rsidRPr="006C4018">
        <w:rPr>
          <w:rFonts w:ascii="Sylfaen" w:hAnsi="Sylfaen" w:cs="Sylfaen"/>
          <w:noProof/>
          <w:color w:val="000000"/>
          <w:sz w:val="22"/>
          <w:szCs w:val="22"/>
          <w:lang w:val="ka-GE"/>
        </w:rPr>
        <w:t>ს</w:t>
      </w:r>
      <w:r w:rsidR="003924D7" w:rsidRPr="006C4018">
        <w:rPr>
          <w:rFonts w:ascii="Sylfaen" w:hAnsi="Sylfaen" w:cs="Sylfaen"/>
          <w:noProof/>
          <w:color w:val="000000"/>
          <w:sz w:val="22"/>
          <w:szCs w:val="22"/>
          <w:lang w:val="ka-GE"/>
        </w:rPr>
        <w:t xml:space="preserve"> </w:t>
      </w:r>
      <w:r w:rsidR="003924D7" w:rsidRPr="006C4018">
        <w:rPr>
          <w:rFonts w:ascii="Sylfaen" w:hAnsi="Sylfaen" w:cs="Sylfaen"/>
          <w:noProof/>
          <w:sz w:val="22"/>
          <w:szCs w:val="22"/>
          <w:lang w:val="ka-GE"/>
        </w:rPr>
        <w:t>შეადგენს</w:t>
      </w:r>
      <w:r w:rsidR="003924D7" w:rsidRPr="006C4018">
        <w:rPr>
          <w:rFonts w:ascii="Sylfaen" w:hAnsi="Sylfaen"/>
          <w:noProof/>
          <w:sz w:val="22"/>
          <w:szCs w:val="22"/>
          <w:lang w:val="ka-GE"/>
        </w:rPr>
        <w:t>.</w:t>
      </w:r>
      <w:r w:rsidR="00312378" w:rsidRPr="006C4018">
        <w:rPr>
          <w:rFonts w:ascii="Sylfaen" w:hAnsi="Sylfaen"/>
          <w:noProof/>
          <w:color w:val="000000"/>
          <w:sz w:val="22"/>
          <w:szCs w:val="22"/>
          <w:lang w:val="ka-GE"/>
        </w:rPr>
        <w:t xml:space="preserve"> </w:t>
      </w:r>
      <w:r w:rsidR="003924D7" w:rsidRPr="006C4018">
        <w:rPr>
          <w:rFonts w:ascii="Sylfaen" w:hAnsi="Sylfaen" w:cs="Sylfaen"/>
          <w:noProof/>
          <w:color w:val="000000"/>
          <w:sz w:val="22"/>
          <w:szCs w:val="22"/>
          <w:lang w:val="ka-GE"/>
        </w:rPr>
        <w:t xml:space="preserve">„შრომის ანაზღაურების” მუხლის საკასო შესრულება </w:t>
      </w:r>
      <w:r w:rsidR="00EE4EAF" w:rsidRPr="006C4018">
        <w:rPr>
          <w:rFonts w:ascii="Sylfaen" w:hAnsi="Sylfaen" w:cs="Sylfaen"/>
          <w:noProof/>
          <w:color w:val="000000"/>
          <w:sz w:val="22"/>
          <w:szCs w:val="22"/>
          <w:lang w:val="ka-GE"/>
        </w:rPr>
        <w:t>„</w:t>
      </w:r>
      <w:r w:rsidR="003924D7" w:rsidRPr="006C4018">
        <w:rPr>
          <w:rFonts w:ascii="Sylfaen" w:hAnsi="Sylfaen" w:cs="Sylfaen"/>
          <w:noProof/>
          <w:color w:val="000000"/>
          <w:sz w:val="22"/>
          <w:szCs w:val="22"/>
          <w:lang w:val="ka-GE"/>
        </w:rPr>
        <w:t>ხარჯების</w:t>
      </w:r>
      <w:r w:rsidR="00EE4EAF" w:rsidRPr="006C4018">
        <w:rPr>
          <w:rFonts w:ascii="Sylfaen" w:hAnsi="Sylfaen" w:cs="Sylfaen"/>
          <w:noProof/>
          <w:color w:val="000000"/>
          <w:sz w:val="22"/>
          <w:szCs w:val="22"/>
          <w:lang w:val="ka-GE"/>
        </w:rPr>
        <w:t>“</w:t>
      </w:r>
      <w:r w:rsidR="003924D7" w:rsidRPr="006C4018">
        <w:rPr>
          <w:rFonts w:ascii="Sylfaen" w:hAnsi="Sylfaen" w:cs="Sylfaen"/>
          <w:noProof/>
          <w:color w:val="000000"/>
          <w:sz w:val="22"/>
          <w:szCs w:val="22"/>
          <w:lang w:val="ka-GE"/>
        </w:rPr>
        <w:t xml:space="preserve"> საკასო შესრულების </w:t>
      </w:r>
      <w:r w:rsidR="006C4018" w:rsidRPr="006C4018">
        <w:rPr>
          <w:rFonts w:ascii="Sylfaen" w:hAnsi="Sylfaen" w:cs="Sylfaen"/>
          <w:noProof/>
          <w:color w:val="000000"/>
          <w:sz w:val="22"/>
          <w:szCs w:val="22"/>
        </w:rPr>
        <w:t>15.9</w:t>
      </w:r>
      <w:r w:rsidR="003924D7" w:rsidRPr="006C4018">
        <w:rPr>
          <w:rFonts w:ascii="Sylfaen" w:hAnsi="Sylfaen" w:cs="Sylfaen"/>
          <w:noProof/>
          <w:color w:val="000000"/>
          <w:sz w:val="22"/>
          <w:szCs w:val="22"/>
          <w:lang w:val="ka-GE"/>
        </w:rPr>
        <w:t xml:space="preserve">%-ია, ხოლო სახელმწიფო ბიუჯეტიდან გაწეული მთლიანი გადასახდელების </w:t>
      </w:r>
      <w:r w:rsidR="006C4018" w:rsidRPr="006C4018">
        <w:rPr>
          <w:rFonts w:ascii="Sylfaen" w:hAnsi="Sylfaen" w:cs="Sylfaen"/>
          <w:noProof/>
          <w:color w:val="000000"/>
          <w:sz w:val="22"/>
          <w:szCs w:val="22"/>
        </w:rPr>
        <w:t>12.6</w:t>
      </w:r>
      <w:r w:rsidR="003924D7" w:rsidRPr="006C4018">
        <w:rPr>
          <w:rFonts w:ascii="Sylfaen" w:hAnsi="Sylfaen" w:cs="Sylfaen"/>
          <w:noProof/>
          <w:color w:val="000000"/>
          <w:sz w:val="22"/>
          <w:szCs w:val="22"/>
          <w:lang w:val="ka-GE"/>
        </w:rPr>
        <w:t>%-ს</w:t>
      </w:r>
      <w:r w:rsidR="00260030" w:rsidRPr="006C4018">
        <w:rPr>
          <w:rFonts w:ascii="Sylfaen" w:hAnsi="Sylfaen" w:cs="Sylfaen"/>
          <w:noProof/>
          <w:color w:val="000000"/>
          <w:sz w:val="22"/>
          <w:szCs w:val="22"/>
          <w:lang w:val="ka-GE"/>
        </w:rPr>
        <w:t xml:space="preserve"> შეადგენს</w:t>
      </w:r>
      <w:r w:rsidR="003924D7" w:rsidRPr="006C4018">
        <w:rPr>
          <w:rFonts w:ascii="Sylfaen" w:hAnsi="Sylfaen" w:cs="Sylfaen"/>
          <w:noProof/>
          <w:color w:val="000000"/>
          <w:sz w:val="22"/>
          <w:szCs w:val="22"/>
          <w:lang w:val="ka-GE"/>
        </w:rPr>
        <w:t xml:space="preserve">. </w:t>
      </w:r>
    </w:p>
    <w:p w:rsidR="00F573C3" w:rsidRPr="00524344" w:rsidRDefault="00F573C3" w:rsidP="006F0D17">
      <w:pPr>
        <w:pStyle w:val="BodyText"/>
        <w:tabs>
          <w:tab w:val="left" w:pos="0"/>
        </w:tabs>
        <w:ind w:firstLine="720"/>
        <w:rPr>
          <w:rFonts w:ascii="Sylfaen" w:hAnsi="Sylfaen" w:cs="Sylfaen"/>
          <w:noProof/>
          <w:color w:val="000000"/>
          <w:sz w:val="22"/>
          <w:szCs w:val="22"/>
          <w:highlight w:val="yellow"/>
        </w:rPr>
      </w:pPr>
    </w:p>
    <w:p w:rsidR="00484CBF" w:rsidRPr="004D3D1D" w:rsidRDefault="00917093" w:rsidP="00484CBF">
      <w:pPr>
        <w:pStyle w:val="BodyText"/>
        <w:ind w:firstLine="720"/>
        <w:rPr>
          <w:sz w:val="22"/>
          <w:szCs w:val="22"/>
          <w:lang w:val="ka-GE"/>
        </w:rPr>
      </w:pPr>
      <w:r w:rsidRPr="004D3D1D">
        <w:rPr>
          <w:rFonts w:ascii="Sylfaen" w:hAnsi="Sylfaen"/>
          <w:b/>
          <w:noProof/>
          <w:color w:val="000000"/>
          <w:sz w:val="22"/>
          <w:szCs w:val="22"/>
          <w:lang w:val="ka-GE"/>
        </w:rPr>
        <w:t xml:space="preserve"> </w:t>
      </w:r>
      <w:r w:rsidR="00484CBF" w:rsidRPr="004D3D1D">
        <w:rPr>
          <w:rFonts w:ascii="Sylfaen" w:hAnsi="Sylfaen"/>
          <w:b/>
          <w:noProof/>
          <w:color w:val="000000"/>
          <w:sz w:val="22"/>
          <w:szCs w:val="22"/>
          <w:lang w:val="ka-GE"/>
        </w:rPr>
        <w:t>„</w:t>
      </w:r>
      <w:r w:rsidR="00484CBF" w:rsidRPr="004D3D1D">
        <w:rPr>
          <w:rFonts w:ascii="Sylfaen" w:hAnsi="Sylfaen" w:cs="Sylfaen"/>
          <w:b/>
          <w:noProof/>
          <w:color w:val="000000"/>
          <w:sz w:val="22"/>
          <w:szCs w:val="22"/>
          <w:lang w:val="ka-GE"/>
        </w:rPr>
        <w:t>საქონელი</w:t>
      </w:r>
      <w:r w:rsidR="00484CBF" w:rsidRPr="004D3D1D">
        <w:rPr>
          <w:rFonts w:ascii="Sylfaen" w:hAnsi="Sylfaen"/>
          <w:b/>
          <w:noProof/>
          <w:color w:val="000000"/>
          <w:sz w:val="22"/>
          <w:szCs w:val="22"/>
          <w:lang w:val="ka-GE"/>
        </w:rPr>
        <w:t xml:space="preserve"> </w:t>
      </w:r>
      <w:r w:rsidR="00484CBF" w:rsidRPr="004D3D1D">
        <w:rPr>
          <w:rFonts w:ascii="Sylfaen" w:hAnsi="Sylfaen" w:cs="Sylfaen"/>
          <w:b/>
          <w:noProof/>
          <w:color w:val="000000"/>
          <w:sz w:val="22"/>
          <w:szCs w:val="22"/>
          <w:lang w:val="ka-GE"/>
        </w:rPr>
        <w:t>და</w:t>
      </w:r>
      <w:r w:rsidR="00484CBF" w:rsidRPr="004D3D1D">
        <w:rPr>
          <w:rFonts w:ascii="Sylfaen" w:hAnsi="Sylfaen"/>
          <w:b/>
          <w:noProof/>
          <w:color w:val="000000"/>
          <w:sz w:val="22"/>
          <w:szCs w:val="22"/>
          <w:lang w:val="ka-GE"/>
        </w:rPr>
        <w:t xml:space="preserve"> </w:t>
      </w:r>
      <w:r w:rsidR="00484CBF" w:rsidRPr="004D3D1D">
        <w:rPr>
          <w:rFonts w:ascii="Sylfaen" w:hAnsi="Sylfaen" w:cs="Sylfaen"/>
          <w:b/>
          <w:noProof/>
          <w:color w:val="000000"/>
          <w:sz w:val="22"/>
          <w:szCs w:val="22"/>
          <w:lang w:val="ka-GE"/>
        </w:rPr>
        <w:t>მომსახურების</w:t>
      </w:r>
      <w:r w:rsidR="00484CBF" w:rsidRPr="004D3D1D">
        <w:rPr>
          <w:rFonts w:ascii="Sylfaen" w:hAnsi="Sylfaen"/>
          <w:b/>
          <w:noProof/>
          <w:sz w:val="22"/>
          <w:szCs w:val="22"/>
          <w:lang w:val="ka-GE"/>
        </w:rPr>
        <w:t>”</w:t>
      </w:r>
      <w:r w:rsidR="00484CBF" w:rsidRPr="004D3D1D">
        <w:rPr>
          <w:rFonts w:ascii="Sylfaen" w:hAnsi="Sylfaen"/>
          <w:noProof/>
          <w:sz w:val="22"/>
          <w:szCs w:val="22"/>
          <w:lang w:val="ka-GE"/>
        </w:rPr>
        <w:t xml:space="preserve"> </w:t>
      </w:r>
      <w:r w:rsidR="00484CBF" w:rsidRPr="004D3D1D">
        <w:rPr>
          <w:rFonts w:ascii="Sylfaen" w:hAnsi="Sylfaen" w:cs="Sylfaen"/>
          <w:noProof/>
          <w:sz w:val="22"/>
          <w:szCs w:val="22"/>
          <w:lang w:val="ka-GE"/>
        </w:rPr>
        <w:t>მუხლით</w:t>
      </w:r>
      <w:r w:rsidR="00484CBF" w:rsidRPr="004D3D1D">
        <w:rPr>
          <w:rFonts w:ascii="Sylfaen" w:hAnsi="Sylfaen"/>
          <w:noProof/>
          <w:sz w:val="22"/>
          <w:szCs w:val="22"/>
          <w:lang w:val="ka-GE"/>
        </w:rPr>
        <w:t xml:space="preserve"> </w:t>
      </w:r>
      <w:r w:rsidR="00484CBF" w:rsidRPr="004D3D1D">
        <w:rPr>
          <w:rFonts w:ascii="Sylfaen" w:hAnsi="Sylfaen" w:cs="Sylfaen"/>
          <w:noProof/>
          <w:color w:val="000000"/>
          <w:sz w:val="22"/>
          <w:szCs w:val="22"/>
          <w:lang w:val="fi-FI"/>
        </w:rPr>
        <w:t>საანგარიშო</w:t>
      </w:r>
      <w:r w:rsidR="00484CBF" w:rsidRPr="004D3D1D">
        <w:rPr>
          <w:rFonts w:ascii="Sylfaen" w:hAnsi="Sylfaen"/>
          <w:noProof/>
          <w:color w:val="000000"/>
          <w:sz w:val="22"/>
          <w:szCs w:val="22"/>
          <w:lang w:val="fi-FI"/>
        </w:rPr>
        <w:t xml:space="preserve"> </w:t>
      </w:r>
      <w:r w:rsidR="00484CBF" w:rsidRPr="004D3D1D">
        <w:rPr>
          <w:rFonts w:ascii="Sylfaen" w:hAnsi="Sylfaen" w:cs="Sylfaen"/>
          <w:noProof/>
          <w:color w:val="000000"/>
          <w:sz w:val="22"/>
          <w:szCs w:val="22"/>
          <w:lang w:val="fi-FI"/>
        </w:rPr>
        <w:t>პერიოდში</w:t>
      </w:r>
      <w:r w:rsidR="00484CBF" w:rsidRPr="004D3D1D">
        <w:rPr>
          <w:rFonts w:ascii="Sylfaen" w:hAnsi="Sylfaen"/>
          <w:noProof/>
          <w:color w:val="000000"/>
          <w:sz w:val="22"/>
          <w:szCs w:val="22"/>
          <w:lang w:val="fi-FI"/>
        </w:rPr>
        <w:t xml:space="preserve"> </w:t>
      </w:r>
      <w:r w:rsidR="00484CBF" w:rsidRPr="004D3D1D">
        <w:rPr>
          <w:rFonts w:ascii="Sylfaen" w:hAnsi="Sylfaen" w:cs="Sylfaen"/>
          <w:noProof/>
          <w:color w:val="000000"/>
          <w:sz w:val="22"/>
          <w:szCs w:val="22"/>
          <w:lang w:val="fi-FI"/>
        </w:rPr>
        <w:t>დაზუსტებული</w:t>
      </w:r>
      <w:r w:rsidR="00484CBF" w:rsidRPr="004D3D1D">
        <w:rPr>
          <w:rFonts w:ascii="Sylfaen" w:hAnsi="Sylfaen"/>
          <w:noProof/>
          <w:color w:val="000000"/>
          <w:sz w:val="22"/>
          <w:szCs w:val="22"/>
          <w:lang w:val="fi-FI"/>
        </w:rPr>
        <w:t xml:space="preserve"> </w:t>
      </w:r>
      <w:r w:rsidR="00484CBF" w:rsidRPr="004D3D1D">
        <w:rPr>
          <w:rFonts w:ascii="Sylfaen" w:hAnsi="Sylfaen" w:cs="Sylfaen"/>
          <w:noProof/>
          <w:sz w:val="22"/>
          <w:szCs w:val="22"/>
          <w:lang w:val="ka-GE"/>
        </w:rPr>
        <w:t>გეგმა</w:t>
      </w:r>
      <w:r w:rsidR="00484CBF" w:rsidRPr="004D3D1D">
        <w:rPr>
          <w:rFonts w:ascii="Sylfaen" w:hAnsi="Sylfaen"/>
          <w:noProof/>
          <w:sz w:val="22"/>
          <w:szCs w:val="22"/>
          <w:lang w:val="ka-GE"/>
        </w:rPr>
        <w:t xml:space="preserve"> </w:t>
      </w:r>
      <w:r w:rsidR="00484CBF" w:rsidRPr="004D3D1D">
        <w:rPr>
          <w:rFonts w:ascii="Sylfaen" w:hAnsi="Sylfaen" w:cs="Sylfaen"/>
          <w:noProof/>
          <w:sz w:val="22"/>
          <w:szCs w:val="22"/>
          <w:lang w:val="ka-GE"/>
        </w:rPr>
        <w:t>განსაზღვრულ</w:t>
      </w:r>
      <w:r w:rsidR="00484CBF" w:rsidRPr="004D3D1D">
        <w:rPr>
          <w:rFonts w:ascii="Sylfaen" w:hAnsi="Sylfaen"/>
          <w:noProof/>
          <w:sz w:val="22"/>
          <w:szCs w:val="22"/>
          <w:lang w:val="ka-GE"/>
        </w:rPr>
        <w:t xml:space="preserve"> </w:t>
      </w:r>
      <w:r w:rsidR="00484CBF" w:rsidRPr="004D3D1D">
        <w:rPr>
          <w:rFonts w:ascii="Sylfaen" w:hAnsi="Sylfaen" w:cs="Sylfaen"/>
          <w:noProof/>
          <w:sz w:val="22"/>
          <w:szCs w:val="22"/>
          <w:lang w:val="ka-GE"/>
        </w:rPr>
        <w:t>იქნა</w:t>
      </w:r>
      <w:r w:rsidR="00484CBF" w:rsidRPr="004D3D1D">
        <w:rPr>
          <w:rFonts w:ascii="Sylfaen" w:hAnsi="Sylfaen"/>
          <w:noProof/>
          <w:sz w:val="22"/>
          <w:szCs w:val="22"/>
          <w:lang w:val="ka-GE"/>
        </w:rPr>
        <w:t xml:space="preserve"> </w:t>
      </w:r>
      <w:r w:rsidR="000B2CDD" w:rsidRPr="004D3D1D">
        <w:rPr>
          <w:rFonts w:ascii="Sylfaen" w:hAnsi="Sylfaen"/>
          <w:noProof/>
          <w:sz w:val="22"/>
          <w:szCs w:val="22"/>
        </w:rPr>
        <w:t xml:space="preserve">307 </w:t>
      </w:r>
      <w:r w:rsidR="004D3D1D" w:rsidRPr="004D3D1D">
        <w:rPr>
          <w:rFonts w:ascii="Sylfaen" w:hAnsi="Sylfaen"/>
          <w:noProof/>
          <w:sz w:val="22"/>
          <w:szCs w:val="22"/>
          <w:lang w:val="ka-GE"/>
        </w:rPr>
        <w:t>426</w:t>
      </w:r>
      <w:r w:rsidR="004D3D1D" w:rsidRPr="004D3D1D">
        <w:rPr>
          <w:rFonts w:ascii="Sylfaen" w:hAnsi="Sylfaen"/>
          <w:noProof/>
          <w:sz w:val="22"/>
          <w:szCs w:val="22"/>
        </w:rPr>
        <w:t>.</w:t>
      </w:r>
      <w:r w:rsidR="004D3D1D" w:rsidRPr="004D3D1D">
        <w:rPr>
          <w:rFonts w:ascii="Sylfaen" w:hAnsi="Sylfaen"/>
          <w:noProof/>
          <w:sz w:val="22"/>
          <w:szCs w:val="22"/>
          <w:lang w:val="ka-GE"/>
        </w:rPr>
        <w:t>5</w:t>
      </w:r>
      <w:r w:rsidR="00484CBF" w:rsidRPr="004D3D1D">
        <w:rPr>
          <w:rFonts w:ascii="Sylfaen" w:hAnsi="Sylfaen"/>
          <w:noProof/>
          <w:sz w:val="22"/>
          <w:szCs w:val="22"/>
          <w:lang w:val="ka-GE"/>
        </w:rPr>
        <w:t xml:space="preserve"> </w:t>
      </w:r>
      <w:r w:rsidR="00484CBF" w:rsidRPr="004D3D1D">
        <w:rPr>
          <w:rFonts w:ascii="Sylfaen" w:hAnsi="Sylfaen" w:cs="Sylfaen"/>
          <w:noProof/>
          <w:sz w:val="22"/>
          <w:szCs w:val="22"/>
          <w:lang w:val="ka-GE"/>
        </w:rPr>
        <w:t>ათასი</w:t>
      </w:r>
      <w:r w:rsidR="00484CBF" w:rsidRPr="004D3D1D">
        <w:rPr>
          <w:rFonts w:ascii="Sylfaen" w:hAnsi="Sylfaen"/>
          <w:noProof/>
          <w:sz w:val="22"/>
          <w:szCs w:val="22"/>
          <w:lang w:val="ka-GE"/>
        </w:rPr>
        <w:t xml:space="preserve"> </w:t>
      </w:r>
      <w:r w:rsidR="00484CBF" w:rsidRPr="004D3D1D">
        <w:rPr>
          <w:rFonts w:ascii="Sylfaen" w:hAnsi="Sylfaen" w:cs="Sylfaen"/>
          <w:noProof/>
          <w:sz w:val="22"/>
          <w:szCs w:val="22"/>
          <w:lang w:val="ka-GE"/>
        </w:rPr>
        <w:t>ლარის</w:t>
      </w:r>
      <w:r w:rsidR="00484CBF" w:rsidRPr="004D3D1D">
        <w:rPr>
          <w:rFonts w:ascii="Sylfaen" w:hAnsi="Sylfaen"/>
          <w:noProof/>
          <w:sz w:val="22"/>
          <w:szCs w:val="22"/>
          <w:lang w:val="ka-GE"/>
        </w:rPr>
        <w:t xml:space="preserve"> </w:t>
      </w:r>
      <w:r w:rsidR="00484CBF" w:rsidRPr="004D3D1D">
        <w:rPr>
          <w:rFonts w:ascii="Sylfaen" w:hAnsi="Sylfaen" w:cs="Sylfaen"/>
          <w:noProof/>
          <w:sz w:val="22"/>
          <w:szCs w:val="22"/>
          <w:lang w:val="ka-GE"/>
        </w:rPr>
        <w:t>ოდენობით</w:t>
      </w:r>
      <w:r w:rsidR="00AB3D54" w:rsidRPr="004D3D1D">
        <w:rPr>
          <w:rFonts w:ascii="Sylfaen" w:hAnsi="Sylfaen"/>
          <w:noProof/>
          <w:sz w:val="22"/>
          <w:szCs w:val="22"/>
          <w:lang w:val="ka-GE"/>
        </w:rPr>
        <w:t>, ხოლო</w:t>
      </w:r>
      <w:r w:rsidR="00484CBF" w:rsidRPr="004D3D1D">
        <w:rPr>
          <w:rFonts w:ascii="Sylfaen" w:hAnsi="Sylfaen"/>
          <w:noProof/>
          <w:sz w:val="22"/>
          <w:szCs w:val="22"/>
          <w:lang w:val="ka-GE"/>
        </w:rPr>
        <w:t xml:space="preserve"> </w:t>
      </w:r>
      <w:r w:rsidR="00484CBF" w:rsidRPr="004D3D1D">
        <w:rPr>
          <w:rFonts w:ascii="Sylfaen" w:hAnsi="Sylfaen" w:cs="Sylfaen"/>
          <w:noProof/>
          <w:color w:val="000000"/>
          <w:sz w:val="22"/>
          <w:szCs w:val="22"/>
          <w:lang w:val="ka-GE"/>
        </w:rPr>
        <w:t>საკასო</w:t>
      </w:r>
      <w:r w:rsidR="00484CBF" w:rsidRPr="004D3D1D">
        <w:rPr>
          <w:rFonts w:ascii="Sylfaen" w:hAnsi="Sylfaen"/>
          <w:noProof/>
          <w:color w:val="000000"/>
          <w:sz w:val="22"/>
          <w:szCs w:val="22"/>
          <w:lang w:val="ka-GE"/>
        </w:rPr>
        <w:t xml:space="preserve"> </w:t>
      </w:r>
      <w:r w:rsidR="00484CBF" w:rsidRPr="004D3D1D">
        <w:rPr>
          <w:rFonts w:ascii="Sylfaen" w:hAnsi="Sylfaen" w:cs="Sylfaen"/>
          <w:noProof/>
          <w:color w:val="000000"/>
          <w:sz w:val="22"/>
          <w:szCs w:val="22"/>
          <w:lang w:val="ka-GE"/>
        </w:rPr>
        <w:t>შესრულებამ</w:t>
      </w:r>
      <w:r w:rsidR="00484CBF" w:rsidRPr="004D3D1D">
        <w:rPr>
          <w:rFonts w:ascii="Sylfaen" w:hAnsi="Sylfaen"/>
          <w:noProof/>
          <w:color w:val="000000"/>
          <w:sz w:val="22"/>
          <w:szCs w:val="22"/>
          <w:lang w:val="ka-GE"/>
        </w:rPr>
        <w:t xml:space="preserve"> </w:t>
      </w:r>
      <w:r w:rsidR="00484CBF" w:rsidRPr="004D3D1D">
        <w:rPr>
          <w:rFonts w:ascii="Sylfaen" w:hAnsi="Sylfaen" w:cs="Sylfaen"/>
          <w:noProof/>
          <w:color w:val="000000"/>
          <w:sz w:val="22"/>
          <w:szCs w:val="22"/>
          <w:lang w:val="ka-GE"/>
        </w:rPr>
        <w:t>შეადგინა</w:t>
      </w:r>
      <w:r w:rsidR="00484CBF" w:rsidRPr="004D3D1D">
        <w:rPr>
          <w:rFonts w:ascii="Sylfaen" w:hAnsi="Sylfaen"/>
          <w:noProof/>
          <w:color w:val="000000"/>
          <w:sz w:val="22"/>
          <w:szCs w:val="22"/>
          <w:lang w:val="ka-GE"/>
        </w:rPr>
        <w:t xml:space="preserve"> </w:t>
      </w:r>
      <w:r w:rsidR="004D3D1D" w:rsidRPr="004D3D1D">
        <w:rPr>
          <w:rFonts w:ascii="Sylfaen" w:hAnsi="Sylfaen"/>
          <w:noProof/>
          <w:color w:val="000000"/>
          <w:sz w:val="22"/>
          <w:szCs w:val="22"/>
        </w:rPr>
        <w:t>270 971.3</w:t>
      </w:r>
      <w:r w:rsidR="00484CBF" w:rsidRPr="004D3D1D">
        <w:rPr>
          <w:rFonts w:ascii="Sylfaen" w:hAnsi="Sylfaen"/>
          <w:noProof/>
          <w:sz w:val="22"/>
          <w:szCs w:val="22"/>
          <w:lang w:val="ka-GE"/>
        </w:rPr>
        <w:t xml:space="preserve"> </w:t>
      </w:r>
      <w:r w:rsidR="00484CBF" w:rsidRPr="004D3D1D">
        <w:rPr>
          <w:rFonts w:ascii="Sylfaen" w:hAnsi="Sylfaen" w:cs="Sylfaen"/>
          <w:noProof/>
          <w:color w:val="000000"/>
          <w:sz w:val="22"/>
          <w:szCs w:val="22"/>
          <w:lang w:val="ka-GE"/>
        </w:rPr>
        <w:t>ათასი</w:t>
      </w:r>
      <w:r w:rsidR="00484CBF" w:rsidRPr="004D3D1D">
        <w:rPr>
          <w:rFonts w:ascii="Sylfaen" w:hAnsi="Sylfaen"/>
          <w:noProof/>
          <w:color w:val="000000"/>
          <w:sz w:val="22"/>
          <w:szCs w:val="22"/>
          <w:lang w:val="ka-GE"/>
        </w:rPr>
        <w:t xml:space="preserve"> </w:t>
      </w:r>
      <w:r w:rsidR="00484CBF" w:rsidRPr="004D3D1D">
        <w:rPr>
          <w:rFonts w:ascii="Sylfaen" w:hAnsi="Sylfaen" w:cs="Sylfaen"/>
          <w:noProof/>
          <w:color w:val="000000"/>
          <w:sz w:val="22"/>
          <w:szCs w:val="22"/>
          <w:lang w:val="ka-GE"/>
        </w:rPr>
        <w:t>ლარი</w:t>
      </w:r>
      <w:r w:rsidR="002C6259" w:rsidRPr="004D3D1D">
        <w:rPr>
          <w:rFonts w:ascii="Sylfaen" w:hAnsi="Sylfaen" w:cs="Sylfaen"/>
          <w:noProof/>
          <w:color w:val="000000"/>
          <w:sz w:val="22"/>
          <w:szCs w:val="22"/>
          <w:lang w:val="ka-GE"/>
        </w:rPr>
        <w:t xml:space="preserve">, </w:t>
      </w:r>
      <w:r w:rsidR="00484CBF" w:rsidRPr="004D3D1D">
        <w:rPr>
          <w:rFonts w:ascii="Sylfaen" w:hAnsi="Sylfaen" w:cs="Sylfaen"/>
          <w:noProof/>
          <w:sz w:val="22"/>
          <w:szCs w:val="22"/>
          <w:lang w:val="ka-GE"/>
        </w:rPr>
        <w:t>რაც</w:t>
      </w:r>
      <w:r w:rsidR="00484CBF" w:rsidRPr="004D3D1D">
        <w:rPr>
          <w:rFonts w:ascii="Sylfaen" w:hAnsi="Sylfaen"/>
          <w:noProof/>
          <w:sz w:val="22"/>
          <w:szCs w:val="22"/>
          <w:lang w:val="ka-GE"/>
        </w:rPr>
        <w:t xml:space="preserve"> </w:t>
      </w:r>
      <w:r w:rsidR="00484CBF" w:rsidRPr="004D3D1D">
        <w:rPr>
          <w:rFonts w:ascii="Sylfaen" w:hAnsi="Sylfaen" w:cs="Sylfaen"/>
          <w:noProof/>
          <w:sz w:val="22"/>
          <w:szCs w:val="22"/>
          <w:lang w:val="ka-GE"/>
        </w:rPr>
        <w:t>გეგმის</w:t>
      </w:r>
      <w:r w:rsidR="00484CBF" w:rsidRPr="004D3D1D">
        <w:rPr>
          <w:rFonts w:ascii="Sylfaen" w:hAnsi="Sylfaen"/>
          <w:noProof/>
          <w:sz w:val="22"/>
          <w:szCs w:val="22"/>
          <w:lang w:val="ka-GE"/>
        </w:rPr>
        <w:t xml:space="preserve"> </w:t>
      </w:r>
      <w:r w:rsidR="004D3D1D" w:rsidRPr="004D3D1D">
        <w:rPr>
          <w:rFonts w:ascii="Sylfaen" w:hAnsi="Sylfaen"/>
          <w:noProof/>
          <w:sz w:val="22"/>
          <w:szCs w:val="22"/>
        </w:rPr>
        <w:t>88.1</w:t>
      </w:r>
      <w:r w:rsidR="00484CBF" w:rsidRPr="004D3D1D">
        <w:rPr>
          <w:rFonts w:ascii="Sylfaen" w:hAnsi="Sylfaen"/>
          <w:noProof/>
          <w:sz w:val="22"/>
          <w:szCs w:val="22"/>
          <w:lang w:val="ka-GE"/>
        </w:rPr>
        <w:t>%</w:t>
      </w:r>
      <w:r w:rsidR="00484CBF" w:rsidRPr="004D3D1D">
        <w:rPr>
          <w:rFonts w:ascii="Sylfaen" w:hAnsi="Sylfaen"/>
          <w:noProof/>
          <w:color w:val="000000"/>
          <w:sz w:val="22"/>
          <w:szCs w:val="22"/>
          <w:lang w:val="ka-GE"/>
        </w:rPr>
        <w:t>-</w:t>
      </w:r>
      <w:r w:rsidR="00484CBF" w:rsidRPr="004D3D1D">
        <w:rPr>
          <w:rFonts w:ascii="Sylfaen" w:hAnsi="Sylfaen" w:cs="Sylfaen"/>
          <w:noProof/>
          <w:color w:val="000000"/>
          <w:sz w:val="22"/>
          <w:szCs w:val="22"/>
          <w:lang w:val="ka-GE"/>
        </w:rPr>
        <w:t>ს შეადგენს</w:t>
      </w:r>
      <w:r w:rsidR="00484CBF" w:rsidRPr="004D3D1D">
        <w:rPr>
          <w:rFonts w:ascii="Sylfaen" w:hAnsi="Sylfaen"/>
          <w:noProof/>
          <w:color w:val="000000"/>
          <w:sz w:val="22"/>
          <w:szCs w:val="22"/>
          <w:lang w:val="ka-GE"/>
        </w:rPr>
        <w:t xml:space="preserve">. </w:t>
      </w:r>
      <w:r w:rsidR="00484CBF" w:rsidRPr="004D3D1D">
        <w:rPr>
          <w:rFonts w:ascii="Sylfaen" w:hAnsi="Sylfaen" w:cs="Sylfaen"/>
          <w:noProof/>
          <w:color w:val="000000"/>
          <w:sz w:val="22"/>
          <w:szCs w:val="22"/>
          <w:lang w:val="ka-GE"/>
        </w:rPr>
        <w:t xml:space="preserve">„საქონელი და მომსახურების” მუხლის საკასო შესრულება „ხარჯების“ საკასო შესრულების </w:t>
      </w:r>
      <w:r w:rsidR="004D3D1D" w:rsidRPr="004D3D1D">
        <w:rPr>
          <w:rFonts w:ascii="Sylfaen" w:hAnsi="Sylfaen" w:cs="Sylfaen"/>
          <w:noProof/>
          <w:color w:val="000000"/>
          <w:sz w:val="22"/>
          <w:szCs w:val="22"/>
        </w:rPr>
        <w:t>12.1</w:t>
      </w:r>
      <w:r w:rsidR="00484CBF" w:rsidRPr="004D3D1D">
        <w:rPr>
          <w:rFonts w:ascii="Sylfaen" w:hAnsi="Sylfaen" w:cs="Sylfaen"/>
          <w:noProof/>
          <w:color w:val="000000"/>
          <w:sz w:val="22"/>
          <w:szCs w:val="22"/>
          <w:lang w:val="ka-GE"/>
        </w:rPr>
        <w:t xml:space="preserve">%-ია, ხოლო სახელმწიფო ბიუჯეტიდან გაწეული მთლიანი გადასახდელების </w:t>
      </w:r>
      <w:r w:rsidR="000B2CDD" w:rsidRPr="004D3D1D">
        <w:rPr>
          <w:rFonts w:ascii="Sylfaen" w:hAnsi="Sylfaen" w:cs="Sylfaen"/>
          <w:noProof/>
          <w:color w:val="000000"/>
          <w:sz w:val="22"/>
          <w:szCs w:val="22"/>
        </w:rPr>
        <w:t>9.</w:t>
      </w:r>
      <w:r w:rsidR="004D3D1D" w:rsidRPr="004D3D1D">
        <w:rPr>
          <w:rFonts w:ascii="Sylfaen" w:hAnsi="Sylfaen" w:cs="Sylfaen"/>
          <w:noProof/>
          <w:color w:val="000000"/>
          <w:sz w:val="22"/>
          <w:szCs w:val="22"/>
        </w:rPr>
        <w:t>6</w:t>
      </w:r>
      <w:r w:rsidR="00484CBF" w:rsidRPr="004D3D1D">
        <w:rPr>
          <w:rFonts w:ascii="Sylfaen" w:hAnsi="Sylfaen" w:cs="Sylfaen"/>
          <w:noProof/>
          <w:color w:val="000000"/>
          <w:sz w:val="22"/>
          <w:szCs w:val="22"/>
          <w:lang w:val="ka-GE"/>
        </w:rPr>
        <w:t xml:space="preserve">%-ს შეადგენს. </w:t>
      </w:r>
    </w:p>
    <w:p w:rsidR="00484CBF" w:rsidRPr="00524344" w:rsidRDefault="00484CBF" w:rsidP="00484CBF">
      <w:pPr>
        <w:pStyle w:val="BodyText"/>
        <w:tabs>
          <w:tab w:val="left" w:pos="0"/>
        </w:tabs>
        <w:ind w:right="173" w:firstLine="720"/>
        <w:rPr>
          <w:rFonts w:ascii="Sylfaen" w:hAnsi="Sylfaen"/>
          <w:noProof/>
          <w:sz w:val="22"/>
          <w:szCs w:val="22"/>
          <w:highlight w:val="yellow"/>
          <w:lang w:val="ka-GE"/>
        </w:rPr>
      </w:pPr>
    </w:p>
    <w:p w:rsidR="00484CBF" w:rsidRPr="004D3D1D" w:rsidRDefault="00484CBF" w:rsidP="00484CBF">
      <w:pPr>
        <w:pStyle w:val="BodyText"/>
        <w:tabs>
          <w:tab w:val="left" w:pos="0"/>
        </w:tabs>
        <w:ind w:right="173" w:firstLine="720"/>
        <w:rPr>
          <w:rFonts w:ascii="Sylfaen" w:hAnsi="Sylfaen"/>
          <w:noProof/>
          <w:sz w:val="22"/>
          <w:szCs w:val="22"/>
          <w:lang w:val="ka-GE"/>
        </w:rPr>
      </w:pPr>
      <w:r w:rsidRPr="004D3D1D">
        <w:rPr>
          <w:rFonts w:ascii="Sylfaen" w:hAnsi="Sylfaen"/>
          <w:noProof/>
          <w:sz w:val="22"/>
          <w:szCs w:val="22"/>
          <w:lang w:val="ka-GE"/>
        </w:rPr>
        <w:lastRenderedPageBreak/>
        <w:t>„</w:t>
      </w:r>
      <w:r w:rsidRPr="004D3D1D">
        <w:rPr>
          <w:rFonts w:ascii="Sylfaen" w:hAnsi="Sylfaen" w:cs="Sylfaen"/>
          <w:noProof/>
          <w:sz w:val="22"/>
          <w:szCs w:val="22"/>
          <w:lang w:val="ka-GE"/>
        </w:rPr>
        <w:t>საქონელი</w:t>
      </w:r>
      <w:r w:rsidRPr="004D3D1D">
        <w:rPr>
          <w:rFonts w:ascii="Sylfaen" w:hAnsi="Sylfaen"/>
          <w:noProof/>
          <w:sz w:val="22"/>
          <w:szCs w:val="22"/>
          <w:lang w:val="ka-GE"/>
        </w:rPr>
        <w:t xml:space="preserve"> </w:t>
      </w:r>
      <w:r w:rsidRPr="004D3D1D">
        <w:rPr>
          <w:rFonts w:ascii="Sylfaen" w:hAnsi="Sylfaen" w:cs="Sylfaen"/>
          <w:noProof/>
          <w:sz w:val="22"/>
          <w:szCs w:val="22"/>
          <w:lang w:val="ka-GE"/>
        </w:rPr>
        <w:t>და</w:t>
      </w:r>
      <w:r w:rsidRPr="004D3D1D">
        <w:rPr>
          <w:rFonts w:ascii="Sylfaen" w:hAnsi="Sylfaen"/>
          <w:noProof/>
          <w:sz w:val="22"/>
          <w:szCs w:val="22"/>
          <w:lang w:val="ka-GE"/>
        </w:rPr>
        <w:t xml:space="preserve"> </w:t>
      </w:r>
      <w:r w:rsidRPr="004D3D1D">
        <w:rPr>
          <w:rFonts w:ascii="Sylfaen" w:hAnsi="Sylfaen" w:cs="Sylfaen"/>
          <w:noProof/>
          <w:sz w:val="22"/>
          <w:szCs w:val="22"/>
          <w:lang w:val="ka-GE"/>
        </w:rPr>
        <w:t>მომსახურების</w:t>
      </w:r>
      <w:r w:rsidRPr="004D3D1D">
        <w:rPr>
          <w:rFonts w:ascii="Sylfaen" w:hAnsi="Sylfaen"/>
          <w:noProof/>
          <w:sz w:val="22"/>
          <w:szCs w:val="22"/>
          <w:lang w:val="ka-GE"/>
        </w:rPr>
        <w:t xml:space="preserve">” </w:t>
      </w:r>
      <w:r w:rsidRPr="004D3D1D">
        <w:rPr>
          <w:rFonts w:ascii="Sylfaen" w:hAnsi="Sylfaen" w:cs="Sylfaen"/>
          <w:noProof/>
          <w:sz w:val="22"/>
          <w:szCs w:val="22"/>
          <w:lang w:val="ka-GE"/>
        </w:rPr>
        <w:t>კატეგორიიდან</w:t>
      </w:r>
      <w:r w:rsidRPr="004D3D1D">
        <w:rPr>
          <w:rFonts w:ascii="Sylfaen" w:hAnsi="Sylfaen"/>
          <w:noProof/>
          <w:sz w:val="22"/>
          <w:szCs w:val="22"/>
          <w:lang w:val="ka-GE"/>
        </w:rPr>
        <w:t xml:space="preserve"> </w:t>
      </w:r>
      <w:r w:rsidRPr="004D3D1D">
        <w:rPr>
          <w:rFonts w:ascii="Sylfaen" w:hAnsi="Sylfaen" w:cs="Sylfaen"/>
          <w:noProof/>
          <w:sz w:val="22"/>
          <w:szCs w:val="22"/>
          <w:lang w:val="ka-GE"/>
        </w:rPr>
        <w:t>ეკონომიკური</w:t>
      </w:r>
      <w:r w:rsidRPr="004D3D1D">
        <w:rPr>
          <w:rFonts w:ascii="Sylfaen" w:hAnsi="Sylfaen"/>
          <w:noProof/>
          <w:sz w:val="22"/>
          <w:szCs w:val="22"/>
          <w:lang w:val="ka-GE"/>
        </w:rPr>
        <w:t xml:space="preserve"> </w:t>
      </w:r>
      <w:r w:rsidRPr="004D3D1D">
        <w:rPr>
          <w:rFonts w:ascii="Sylfaen" w:hAnsi="Sylfaen" w:cs="Sylfaen"/>
          <w:noProof/>
          <w:sz w:val="22"/>
          <w:szCs w:val="22"/>
          <w:lang w:val="ka-GE"/>
        </w:rPr>
        <w:t>კლასიფიკაციის</w:t>
      </w:r>
      <w:r w:rsidRPr="004D3D1D">
        <w:rPr>
          <w:rFonts w:ascii="Sylfaen" w:hAnsi="Sylfaen"/>
          <w:noProof/>
          <w:sz w:val="22"/>
          <w:szCs w:val="22"/>
          <w:lang w:val="ka-GE"/>
        </w:rPr>
        <w:t xml:space="preserve"> </w:t>
      </w:r>
      <w:r w:rsidRPr="004D3D1D">
        <w:rPr>
          <w:rFonts w:ascii="Sylfaen" w:hAnsi="Sylfaen" w:cs="Sylfaen"/>
          <w:noProof/>
          <w:sz w:val="22"/>
          <w:szCs w:val="22"/>
          <w:lang w:val="ka-GE"/>
        </w:rPr>
        <w:t>მუხლების</w:t>
      </w:r>
      <w:r w:rsidRPr="004D3D1D">
        <w:rPr>
          <w:rFonts w:ascii="Sylfaen" w:hAnsi="Sylfaen"/>
          <w:noProof/>
          <w:sz w:val="22"/>
          <w:szCs w:val="22"/>
          <w:lang w:val="ka-GE"/>
        </w:rPr>
        <w:t xml:space="preserve"> </w:t>
      </w:r>
      <w:r w:rsidRPr="004D3D1D">
        <w:rPr>
          <w:rFonts w:ascii="Sylfaen" w:hAnsi="Sylfaen" w:cs="Sylfaen"/>
          <w:noProof/>
          <w:sz w:val="22"/>
          <w:szCs w:val="22"/>
          <w:lang w:val="ka-GE"/>
        </w:rPr>
        <w:t>მიხედვით</w:t>
      </w:r>
      <w:r w:rsidRPr="004D3D1D">
        <w:rPr>
          <w:rFonts w:ascii="Sylfaen" w:hAnsi="Sylfaen"/>
          <w:noProof/>
          <w:sz w:val="22"/>
          <w:szCs w:val="22"/>
          <w:lang w:val="ka-GE"/>
        </w:rPr>
        <w:t xml:space="preserve"> </w:t>
      </w:r>
      <w:r w:rsidRPr="004D3D1D">
        <w:rPr>
          <w:rFonts w:ascii="Sylfaen" w:hAnsi="Sylfaen" w:cs="Sylfaen"/>
          <w:noProof/>
          <w:sz w:val="22"/>
          <w:szCs w:val="22"/>
          <w:lang w:val="ka-GE"/>
        </w:rPr>
        <w:t>გაწეული</w:t>
      </w:r>
      <w:r w:rsidRPr="004D3D1D">
        <w:rPr>
          <w:rFonts w:ascii="Sylfaen" w:hAnsi="Sylfaen"/>
          <w:noProof/>
          <w:sz w:val="22"/>
          <w:szCs w:val="22"/>
          <w:lang w:val="ka-GE"/>
        </w:rPr>
        <w:t xml:space="preserve"> </w:t>
      </w:r>
      <w:r w:rsidRPr="004D3D1D">
        <w:rPr>
          <w:rFonts w:ascii="Sylfaen" w:hAnsi="Sylfaen" w:cs="Sylfaen"/>
          <w:noProof/>
          <w:sz w:val="22"/>
          <w:szCs w:val="22"/>
          <w:lang w:val="ka-GE"/>
        </w:rPr>
        <w:t>დანარჩენი</w:t>
      </w:r>
      <w:r w:rsidRPr="004D3D1D">
        <w:rPr>
          <w:rFonts w:ascii="Sylfaen" w:hAnsi="Sylfaen"/>
          <w:noProof/>
          <w:sz w:val="22"/>
          <w:szCs w:val="22"/>
          <w:lang w:val="ka-GE"/>
        </w:rPr>
        <w:t xml:space="preserve"> </w:t>
      </w:r>
      <w:r w:rsidRPr="004D3D1D">
        <w:rPr>
          <w:rFonts w:ascii="Sylfaen" w:hAnsi="Sylfaen" w:cs="Sylfaen"/>
          <w:noProof/>
          <w:sz w:val="22"/>
          <w:szCs w:val="22"/>
          <w:lang w:val="ka-GE"/>
        </w:rPr>
        <w:t>ხარჯების</w:t>
      </w:r>
      <w:r w:rsidRPr="004D3D1D">
        <w:rPr>
          <w:rFonts w:ascii="Sylfaen" w:hAnsi="Sylfaen"/>
          <w:noProof/>
          <w:sz w:val="22"/>
          <w:szCs w:val="22"/>
          <w:lang w:val="ka-GE"/>
        </w:rPr>
        <w:t xml:space="preserve"> </w:t>
      </w:r>
      <w:r w:rsidRPr="004D3D1D">
        <w:rPr>
          <w:rFonts w:ascii="Sylfaen" w:hAnsi="Sylfaen" w:cs="Sylfaen"/>
          <w:noProof/>
          <w:sz w:val="22"/>
          <w:szCs w:val="22"/>
          <w:lang w:val="ka-GE"/>
        </w:rPr>
        <w:t>სტრუქტურა</w:t>
      </w:r>
      <w:r w:rsidRPr="004D3D1D">
        <w:rPr>
          <w:rFonts w:ascii="Sylfaen" w:hAnsi="Sylfaen"/>
          <w:noProof/>
          <w:sz w:val="22"/>
          <w:szCs w:val="22"/>
          <w:lang w:val="ka-GE"/>
        </w:rPr>
        <w:t xml:space="preserve"> </w:t>
      </w:r>
      <w:r w:rsidRPr="004D3D1D">
        <w:rPr>
          <w:rFonts w:ascii="Sylfaen" w:hAnsi="Sylfaen" w:cs="Sylfaen"/>
          <w:noProof/>
          <w:sz w:val="22"/>
          <w:szCs w:val="22"/>
          <w:lang w:val="ka-GE"/>
        </w:rPr>
        <w:t>შემდეგია</w:t>
      </w:r>
      <w:r w:rsidRPr="004D3D1D">
        <w:rPr>
          <w:rFonts w:ascii="Sylfaen" w:hAnsi="Sylfaen"/>
          <w:noProof/>
          <w:sz w:val="22"/>
          <w:szCs w:val="22"/>
          <w:lang w:val="ka-GE"/>
        </w:rPr>
        <w:t>:</w:t>
      </w:r>
    </w:p>
    <w:p w:rsidR="00484CBF" w:rsidRPr="004D3D1D" w:rsidRDefault="00484CBF" w:rsidP="002C6259">
      <w:pPr>
        <w:pStyle w:val="BodyText"/>
        <w:numPr>
          <w:ilvl w:val="0"/>
          <w:numId w:val="1"/>
        </w:numPr>
        <w:tabs>
          <w:tab w:val="left" w:pos="0"/>
        </w:tabs>
        <w:ind w:left="810" w:right="173"/>
        <w:rPr>
          <w:rFonts w:ascii="Sylfaen" w:hAnsi="Sylfaen"/>
          <w:noProof/>
          <w:sz w:val="22"/>
          <w:szCs w:val="22"/>
          <w:lang w:val="ka-GE"/>
        </w:rPr>
      </w:pPr>
      <w:r w:rsidRPr="004D3D1D">
        <w:rPr>
          <w:rFonts w:ascii="Sylfaen" w:hAnsi="Sylfaen" w:cs="Sylfaen"/>
          <w:noProof/>
          <w:sz w:val="22"/>
          <w:szCs w:val="22"/>
          <w:lang w:val="it-IT"/>
        </w:rPr>
        <w:t>შტატგარეშე</w:t>
      </w:r>
      <w:r w:rsidRPr="004D3D1D">
        <w:rPr>
          <w:rFonts w:ascii="Sylfaen" w:hAnsi="Sylfaen"/>
          <w:noProof/>
          <w:sz w:val="22"/>
          <w:szCs w:val="22"/>
          <w:lang w:val="it-IT"/>
        </w:rPr>
        <w:t xml:space="preserve"> </w:t>
      </w:r>
      <w:r w:rsidRPr="004D3D1D">
        <w:rPr>
          <w:rFonts w:ascii="Sylfaen" w:hAnsi="Sylfaen" w:cs="Sylfaen"/>
          <w:noProof/>
          <w:sz w:val="22"/>
          <w:szCs w:val="22"/>
          <w:lang w:val="it-IT"/>
        </w:rPr>
        <w:t>მომუშავეთა</w:t>
      </w:r>
      <w:r w:rsidRPr="004D3D1D">
        <w:rPr>
          <w:rFonts w:ascii="Sylfaen" w:hAnsi="Sylfaen"/>
          <w:noProof/>
          <w:sz w:val="22"/>
          <w:szCs w:val="22"/>
          <w:lang w:val="it-IT"/>
        </w:rPr>
        <w:t xml:space="preserve"> </w:t>
      </w:r>
      <w:r w:rsidRPr="004D3D1D">
        <w:rPr>
          <w:rFonts w:ascii="Sylfaen" w:hAnsi="Sylfaen" w:cs="Sylfaen"/>
          <w:noProof/>
          <w:sz w:val="22"/>
          <w:szCs w:val="22"/>
          <w:lang w:val="it-IT"/>
        </w:rPr>
        <w:t>ანაზღაურება</w:t>
      </w:r>
      <w:r w:rsidRPr="004D3D1D">
        <w:rPr>
          <w:rFonts w:ascii="Sylfaen" w:hAnsi="Sylfaen"/>
          <w:noProof/>
          <w:sz w:val="22"/>
          <w:szCs w:val="22"/>
          <w:lang w:val="ka-GE"/>
        </w:rPr>
        <w:t xml:space="preserve"> - </w:t>
      </w:r>
      <w:r w:rsidR="004D3D1D" w:rsidRPr="004D3D1D">
        <w:rPr>
          <w:rFonts w:ascii="Sylfaen" w:hAnsi="Sylfaen"/>
          <w:noProof/>
          <w:sz w:val="22"/>
          <w:szCs w:val="22"/>
        </w:rPr>
        <w:t>47 452.4</w:t>
      </w:r>
      <w:r w:rsidR="00AD4E18" w:rsidRPr="004D3D1D">
        <w:rPr>
          <w:rFonts w:ascii="Sylfaen" w:hAnsi="Sylfaen"/>
          <w:noProof/>
          <w:sz w:val="22"/>
          <w:szCs w:val="22"/>
        </w:rPr>
        <w:t xml:space="preserve"> </w:t>
      </w:r>
      <w:r w:rsidRPr="004D3D1D">
        <w:rPr>
          <w:rFonts w:ascii="Sylfaen" w:hAnsi="Sylfaen" w:cs="Sylfaen"/>
          <w:noProof/>
          <w:sz w:val="22"/>
          <w:szCs w:val="22"/>
          <w:lang w:val="ka-GE"/>
        </w:rPr>
        <w:t>ათასი</w:t>
      </w:r>
      <w:r w:rsidRPr="004D3D1D">
        <w:rPr>
          <w:rFonts w:ascii="Sylfaen" w:hAnsi="Sylfaen"/>
          <w:noProof/>
          <w:sz w:val="22"/>
          <w:szCs w:val="22"/>
          <w:lang w:val="ka-GE"/>
        </w:rPr>
        <w:t xml:space="preserve"> </w:t>
      </w:r>
      <w:r w:rsidRPr="004D3D1D">
        <w:rPr>
          <w:rFonts w:ascii="Sylfaen" w:hAnsi="Sylfaen" w:cs="Sylfaen"/>
          <w:noProof/>
          <w:sz w:val="22"/>
          <w:szCs w:val="22"/>
          <w:lang w:val="ka-GE"/>
        </w:rPr>
        <w:t>ლარი</w:t>
      </w:r>
      <w:r w:rsidRPr="004D3D1D">
        <w:rPr>
          <w:rFonts w:ascii="Sylfaen" w:hAnsi="Sylfaen"/>
          <w:noProof/>
          <w:sz w:val="22"/>
          <w:szCs w:val="22"/>
          <w:lang w:val="ka-GE"/>
        </w:rPr>
        <w:t>;</w:t>
      </w:r>
    </w:p>
    <w:p w:rsidR="00484CBF" w:rsidRPr="004D3D1D" w:rsidRDefault="002259B0" w:rsidP="002C6259">
      <w:pPr>
        <w:pStyle w:val="BodyText"/>
        <w:numPr>
          <w:ilvl w:val="0"/>
          <w:numId w:val="1"/>
        </w:numPr>
        <w:tabs>
          <w:tab w:val="left" w:pos="0"/>
        </w:tabs>
        <w:ind w:left="810" w:right="173"/>
        <w:rPr>
          <w:rFonts w:ascii="Sylfaen" w:hAnsi="Sylfaen"/>
          <w:noProof/>
          <w:sz w:val="22"/>
          <w:szCs w:val="22"/>
          <w:lang w:val="ka-GE"/>
        </w:rPr>
      </w:pPr>
      <w:r w:rsidRPr="004D3D1D">
        <w:rPr>
          <w:rFonts w:ascii="Sylfaen" w:hAnsi="Sylfaen" w:cs="Sylfaen"/>
          <w:noProof/>
          <w:sz w:val="22"/>
          <w:szCs w:val="22"/>
          <w:lang w:val="ka-GE"/>
        </w:rPr>
        <w:t>მივლინე</w:t>
      </w:r>
      <w:r w:rsidR="00484CBF" w:rsidRPr="004D3D1D">
        <w:rPr>
          <w:rFonts w:ascii="Sylfaen" w:hAnsi="Sylfaen" w:cs="Sylfaen"/>
          <w:noProof/>
          <w:sz w:val="22"/>
          <w:szCs w:val="22"/>
          <w:lang w:val="ka-GE"/>
        </w:rPr>
        <w:t>ბ</w:t>
      </w:r>
      <w:r w:rsidRPr="004D3D1D">
        <w:rPr>
          <w:rFonts w:ascii="Sylfaen" w:hAnsi="Sylfaen" w:cs="Sylfaen"/>
          <w:noProof/>
          <w:sz w:val="22"/>
          <w:szCs w:val="22"/>
          <w:lang w:val="ka-GE"/>
        </w:rPr>
        <w:t>ა</w:t>
      </w:r>
      <w:r w:rsidR="00484CBF" w:rsidRPr="004D3D1D">
        <w:rPr>
          <w:rFonts w:ascii="Sylfaen" w:hAnsi="Sylfaen"/>
          <w:noProof/>
          <w:sz w:val="22"/>
          <w:szCs w:val="22"/>
          <w:lang w:val="ka-GE"/>
        </w:rPr>
        <w:t xml:space="preserve"> - </w:t>
      </w:r>
      <w:r w:rsidR="004D3D1D" w:rsidRPr="004D3D1D">
        <w:rPr>
          <w:rFonts w:ascii="Sylfaen" w:hAnsi="Sylfaen"/>
          <w:noProof/>
          <w:sz w:val="22"/>
          <w:szCs w:val="22"/>
        </w:rPr>
        <w:t>18 028.7</w:t>
      </w:r>
      <w:r w:rsidR="00484CBF" w:rsidRPr="004D3D1D">
        <w:rPr>
          <w:rFonts w:ascii="Sylfaen" w:hAnsi="Sylfaen"/>
          <w:noProof/>
          <w:sz w:val="22"/>
          <w:szCs w:val="22"/>
          <w:lang w:val="ka-GE"/>
        </w:rPr>
        <w:t xml:space="preserve"> </w:t>
      </w:r>
      <w:r w:rsidR="00484CBF" w:rsidRPr="004D3D1D">
        <w:rPr>
          <w:rFonts w:ascii="Sylfaen" w:hAnsi="Sylfaen" w:cs="Sylfaen"/>
          <w:noProof/>
          <w:sz w:val="22"/>
          <w:szCs w:val="22"/>
          <w:lang w:val="ka-GE"/>
        </w:rPr>
        <w:t>ათასი</w:t>
      </w:r>
      <w:r w:rsidR="00484CBF" w:rsidRPr="004D3D1D">
        <w:rPr>
          <w:rFonts w:ascii="Sylfaen" w:hAnsi="Sylfaen"/>
          <w:noProof/>
          <w:sz w:val="22"/>
          <w:szCs w:val="22"/>
          <w:lang w:val="ka-GE"/>
        </w:rPr>
        <w:t xml:space="preserve"> </w:t>
      </w:r>
      <w:r w:rsidR="00484CBF" w:rsidRPr="004D3D1D">
        <w:rPr>
          <w:rFonts w:ascii="Sylfaen" w:hAnsi="Sylfaen" w:cs="Sylfaen"/>
          <w:noProof/>
          <w:sz w:val="22"/>
          <w:szCs w:val="22"/>
          <w:lang w:val="ka-GE"/>
        </w:rPr>
        <w:t>ლარი</w:t>
      </w:r>
      <w:r w:rsidR="00484CBF" w:rsidRPr="004D3D1D">
        <w:rPr>
          <w:rFonts w:ascii="Sylfaen" w:hAnsi="Sylfaen"/>
          <w:noProof/>
          <w:sz w:val="22"/>
          <w:szCs w:val="22"/>
          <w:lang w:val="ka-GE"/>
        </w:rPr>
        <w:t>;</w:t>
      </w:r>
    </w:p>
    <w:p w:rsidR="00484CBF" w:rsidRPr="004D3D1D" w:rsidRDefault="00484CBF" w:rsidP="002C6259">
      <w:pPr>
        <w:pStyle w:val="BodyText"/>
        <w:numPr>
          <w:ilvl w:val="0"/>
          <w:numId w:val="1"/>
        </w:numPr>
        <w:tabs>
          <w:tab w:val="left" w:pos="0"/>
        </w:tabs>
        <w:ind w:left="810" w:right="173"/>
        <w:rPr>
          <w:rFonts w:ascii="Sylfaen" w:hAnsi="Sylfaen"/>
          <w:noProof/>
          <w:sz w:val="22"/>
          <w:szCs w:val="22"/>
          <w:lang w:val="ka-GE"/>
        </w:rPr>
      </w:pPr>
      <w:r w:rsidRPr="004D3D1D">
        <w:rPr>
          <w:rFonts w:ascii="Sylfaen" w:hAnsi="Sylfaen" w:cs="Sylfaen"/>
          <w:noProof/>
          <w:sz w:val="22"/>
          <w:szCs w:val="22"/>
          <w:lang w:val="ka-GE"/>
        </w:rPr>
        <w:t>ოფისის</w:t>
      </w:r>
      <w:r w:rsidRPr="004D3D1D">
        <w:rPr>
          <w:rFonts w:ascii="Sylfaen" w:hAnsi="Sylfaen"/>
          <w:noProof/>
          <w:sz w:val="22"/>
          <w:szCs w:val="22"/>
          <w:lang w:val="ka-GE"/>
        </w:rPr>
        <w:t xml:space="preserve"> </w:t>
      </w:r>
      <w:r w:rsidRPr="004D3D1D">
        <w:rPr>
          <w:rFonts w:ascii="Sylfaen" w:hAnsi="Sylfaen" w:cs="Sylfaen"/>
          <w:noProof/>
          <w:sz w:val="22"/>
          <w:szCs w:val="22"/>
          <w:lang w:val="ka-GE"/>
        </w:rPr>
        <w:t>ხარჯები</w:t>
      </w:r>
      <w:r w:rsidRPr="004D3D1D">
        <w:rPr>
          <w:rFonts w:ascii="Sylfaen" w:hAnsi="Sylfaen"/>
          <w:noProof/>
          <w:sz w:val="22"/>
          <w:szCs w:val="22"/>
          <w:lang w:val="ka-GE"/>
        </w:rPr>
        <w:t xml:space="preserve"> - </w:t>
      </w:r>
      <w:r w:rsidR="002C6259" w:rsidRPr="004D3D1D">
        <w:rPr>
          <w:rFonts w:ascii="Sylfaen" w:hAnsi="Sylfaen"/>
          <w:noProof/>
          <w:sz w:val="22"/>
          <w:szCs w:val="22"/>
        </w:rPr>
        <w:t>4</w:t>
      </w:r>
      <w:r w:rsidR="004D3D1D" w:rsidRPr="004D3D1D">
        <w:rPr>
          <w:rFonts w:ascii="Sylfaen" w:hAnsi="Sylfaen"/>
          <w:noProof/>
          <w:sz w:val="22"/>
          <w:szCs w:val="22"/>
        </w:rPr>
        <w:t>5</w:t>
      </w:r>
      <w:r w:rsidR="002C6259" w:rsidRPr="004D3D1D">
        <w:rPr>
          <w:rFonts w:ascii="Sylfaen" w:hAnsi="Sylfaen"/>
          <w:noProof/>
          <w:sz w:val="22"/>
          <w:szCs w:val="22"/>
        </w:rPr>
        <w:t xml:space="preserve"> </w:t>
      </w:r>
      <w:r w:rsidR="004D3D1D" w:rsidRPr="004D3D1D">
        <w:rPr>
          <w:rFonts w:ascii="Sylfaen" w:hAnsi="Sylfaen"/>
          <w:noProof/>
          <w:sz w:val="22"/>
          <w:szCs w:val="22"/>
        </w:rPr>
        <w:t>473.1</w:t>
      </w:r>
      <w:r w:rsidR="00AD4E18" w:rsidRPr="004D3D1D">
        <w:rPr>
          <w:rFonts w:ascii="Sylfaen" w:hAnsi="Sylfaen"/>
          <w:noProof/>
          <w:sz w:val="22"/>
          <w:szCs w:val="22"/>
        </w:rPr>
        <w:t xml:space="preserve"> </w:t>
      </w:r>
      <w:r w:rsidRPr="004D3D1D">
        <w:rPr>
          <w:rFonts w:ascii="Sylfaen" w:hAnsi="Sylfaen" w:cs="Sylfaen"/>
          <w:noProof/>
          <w:sz w:val="22"/>
          <w:szCs w:val="22"/>
          <w:lang w:val="ka-GE"/>
        </w:rPr>
        <w:t>ათასი</w:t>
      </w:r>
      <w:r w:rsidRPr="004D3D1D">
        <w:rPr>
          <w:rFonts w:ascii="Sylfaen" w:hAnsi="Sylfaen"/>
          <w:noProof/>
          <w:sz w:val="22"/>
          <w:szCs w:val="22"/>
          <w:lang w:val="ka-GE"/>
        </w:rPr>
        <w:t xml:space="preserve"> </w:t>
      </w:r>
      <w:r w:rsidRPr="004D3D1D">
        <w:rPr>
          <w:rFonts w:ascii="Sylfaen" w:hAnsi="Sylfaen" w:cs="Sylfaen"/>
          <w:noProof/>
          <w:sz w:val="22"/>
          <w:szCs w:val="22"/>
          <w:lang w:val="ka-GE"/>
        </w:rPr>
        <w:t>ლარი</w:t>
      </w:r>
      <w:r w:rsidRPr="004D3D1D">
        <w:rPr>
          <w:rFonts w:ascii="Sylfaen" w:hAnsi="Sylfaen"/>
          <w:noProof/>
          <w:sz w:val="22"/>
          <w:szCs w:val="22"/>
          <w:lang w:val="ka-GE"/>
        </w:rPr>
        <w:t>;</w:t>
      </w:r>
    </w:p>
    <w:p w:rsidR="00484CBF" w:rsidRPr="004D3D1D" w:rsidRDefault="00484CBF" w:rsidP="002C6259">
      <w:pPr>
        <w:pStyle w:val="BodyText"/>
        <w:numPr>
          <w:ilvl w:val="0"/>
          <w:numId w:val="1"/>
        </w:numPr>
        <w:tabs>
          <w:tab w:val="left" w:pos="0"/>
        </w:tabs>
        <w:ind w:left="810" w:right="173"/>
        <w:rPr>
          <w:rFonts w:ascii="Sylfaen" w:hAnsi="Sylfaen"/>
          <w:noProof/>
          <w:sz w:val="22"/>
          <w:szCs w:val="22"/>
          <w:lang w:val="ka-GE"/>
        </w:rPr>
      </w:pPr>
      <w:r w:rsidRPr="004D3D1D">
        <w:rPr>
          <w:rFonts w:ascii="Sylfaen" w:hAnsi="Sylfaen" w:cs="Sylfaen"/>
          <w:noProof/>
          <w:sz w:val="22"/>
          <w:szCs w:val="22"/>
          <w:lang w:val="ka-GE"/>
        </w:rPr>
        <w:t>წარმომადგენლობითი</w:t>
      </w:r>
      <w:r w:rsidRPr="004D3D1D">
        <w:rPr>
          <w:rFonts w:ascii="Sylfaen" w:hAnsi="Sylfaen"/>
          <w:noProof/>
          <w:sz w:val="22"/>
          <w:szCs w:val="22"/>
          <w:lang w:val="ka-GE"/>
        </w:rPr>
        <w:t xml:space="preserve"> </w:t>
      </w:r>
      <w:r w:rsidRPr="004D3D1D">
        <w:rPr>
          <w:rFonts w:ascii="Sylfaen" w:hAnsi="Sylfaen" w:cs="Sylfaen"/>
          <w:noProof/>
          <w:sz w:val="22"/>
          <w:szCs w:val="22"/>
          <w:lang w:val="ka-GE"/>
        </w:rPr>
        <w:t>ხარჯები</w:t>
      </w:r>
      <w:r w:rsidRPr="004D3D1D">
        <w:rPr>
          <w:rFonts w:ascii="Sylfaen" w:hAnsi="Sylfaen"/>
          <w:noProof/>
          <w:sz w:val="22"/>
          <w:szCs w:val="22"/>
          <w:lang w:val="ka-GE"/>
        </w:rPr>
        <w:t xml:space="preserve"> - </w:t>
      </w:r>
      <w:r w:rsidR="004D3D1D" w:rsidRPr="004D3D1D">
        <w:rPr>
          <w:rFonts w:ascii="Sylfaen" w:hAnsi="Sylfaen"/>
          <w:noProof/>
          <w:sz w:val="22"/>
          <w:szCs w:val="22"/>
          <w:lang w:val="pt-BR"/>
        </w:rPr>
        <w:t>2 798.0</w:t>
      </w:r>
      <w:r w:rsidR="009E5D5D" w:rsidRPr="004D3D1D">
        <w:rPr>
          <w:rFonts w:ascii="Sylfaen" w:hAnsi="Sylfaen"/>
          <w:noProof/>
          <w:sz w:val="22"/>
          <w:szCs w:val="22"/>
          <w:lang w:val="pt-BR"/>
        </w:rPr>
        <w:t xml:space="preserve"> </w:t>
      </w:r>
      <w:r w:rsidRPr="004D3D1D">
        <w:rPr>
          <w:rFonts w:ascii="Sylfaen" w:hAnsi="Sylfaen" w:cs="Sylfaen"/>
          <w:noProof/>
          <w:sz w:val="22"/>
          <w:szCs w:val="22"/>
          <w:lang w:val="ka-GE"/>
        </w:rPr>
        <w:t>ათასი</w:t>
      </w:r>
      <w:r w:rsidRPr="004D3D1D">
        <w:rPr>
          <w:rFonts w:ascii="Sylfaen" w:hAnsi="Sylfaen"/>
          <w:noProof/>
          <w:sz w:val="22"/>
          <w:szCs w:val="22"/>
          <w:lang w:val="ka-GE"/>
        </w:rPr>
        <w:t xml:space="preserve"> </w:t>
      </w:r>
      <w:r w:rsidRPr="004D3D1D">
        <w:rPr>
          <w:rFonts w:ascii="Sylfaen" w:hAnsi="Sylfaen" w:cs="Sylfaen"/>
          <w:noProof/>
          <w:sz w:val="22"/>
          <w:szCs w:val="22"/>
          <w:lang w:val="ka-GE"/>
        </w:rPr>
        <w:t>ლარი</w:t>
      </w:r>
      <w:r w:rsidRPr="004D3D1D">
        <w:rPr>
          <w:rFonts w:ascii="Sylfaen" w:hAnsi="Sylfaen"/>
          <w:noProof/>
          <w:sz w:val="22"/>
          <w:szCs w:val="22"/>
          <w:lang w:val="ka-GE"/>
        </w:rPr>
        <w:t>;</w:t>
      </w:r>
    </w:p>
    <w:p w:rsidR="00484CBF" w:rsidRPr="004D3D1D" w:rsidRDefault="00484CBF" w:rsidP="002C6259">
      <w:pPr>
        <w:pStyle w:val="BodyText"/>
        <w:numPr>
          <w:ilvl w:val="0"/>
          <w:numId w:val="1"/>
        </w:numPr>
        <w:tabs>
          <w:tab w:val="left" w:pos="0"/>
        </w:tabs>
        <w:ind w:left="810" w:right="173"/>
        <w:rPr>
          <w:rFonts w:ascii="Sylfaen" w:hAnsi="Sylfaen"/>
          <w:noProof/>
          <w:sz w:val="22"/>
          <w:szCs w:val="22"/>
          <w:lang w:val="ka-GE"/>
        </w:rPr>
      </w:pPr>
      <w:r w:rsidRPr="004D3D1D">
        <w:rPr>
          <w:rFonts w:ascii="Sylfaen" w:hAnsi="Sylfaen" w:cs="Sylfaen"/>
          <w:noProof/>
          <w:sz w:val="22"/>
          <w:szCs w:val="22"/>
          <w:lang w:val="ka-GE"/>
        </w:rPr>
        <w:t>კვების</w:t>
      </w:r>
      <w:r w:rsidRPr="004D3D1D">
        <w:rPr>
          <w:rFonts w:ascii="Sylfaen" w:hAnsi="Sylfaen"/>
          <w:noProof/>
          <w:sz w:val="22"/>
          <w:szCs w:val="22"/>
          <w:lang w:val="ka-GE"/>
        </w:rPr>
        <w:t xml:space="preserve"> </w:t>
      </w:r>
      <w:r w:rsidRPr="004D3D1D">
        <w:rPr>
          <w:rFonts w:ascii="Sylfaen" w:hAnsi="Sylfaen" w:cs="Sylfaen"/>
          <w:noProof/>
          <w:sz w:val="22"/>
          <w:szCs w:val="22"/>
          <w:lang w:val="ka-GE"/>
        </w:rPr>
        <w:t>ხარჯები</w:t>
      </w:r>
      <w:r w:rsidRPr="004D3D1D">
        <w:rPr>
          <w:rFonts w:ascii="Sylfaen" w:hAnsi="Sylfaen"/>
          <w:noProof/>
          <w:sz w:val="22"/>
          <w:szCs w:val="22"/>
          <w:lang w:val="ka-GE"/>
        </w:rPr>
        <w:t xml:space="preserve"> - </w:t>
      </w:r>
      <w:r w:rsidR="004D3D1D" w:rsidRPr="004D3D1D">
        <w:rPr>
          <w:rFonts w:ascii="Sylfaen" w:hAnsi="Sylfaen"/>
          <w:noProof/>
          <w:sz w:val="22"/>
          <w:szCs w:val="22"/>
        </w:rPr>
        <w:t>19 444.2</w:t>
      </w:r>
      <w:r w:rsidRPr="004D3D1D">
        <w:rPr>
          <w:rFonts w:ascii="Sylfaen" w:hAnsi="Sylfaen"/>
          <w:noProof/>
          <w:sz w:val="22"/>
          <w:szCs w:val="22"/>
          <w:lang w:val="ka-GE"/>
        </w:rPr>
        <w:t xml:space="preserve"> </w:t>
      </w:r>
      <w:r w:rsidRPr="004D3D1D">
        <w:rPr>
          <w:rFonts w:ascii="Sylfaen" w:hAnsi="Sylfaen" w:cs="Sylfaen"/>
          <w:noProof/>
          <w:sz w:val="22"/>
          <w:szCs w:val="22"/>
          <w:lang w:val="ka-GE"/>
        </w:rPr>
        <w:t>ათასი</w:t>
      </w:r>
      <w:r w:rsidRPr="004D3D1D">
        <w:rPr>
          <w:rFonts w:ascii="Sylfaen" w:hAnsi="Sylfaen"/>
          <w:noProof/>
          <w:sz w:val="22"/>
          <w:szCs w:val="22"/>
          <w:lang w:val="ka-GE"/>
        </w:rPr>
        <w:t xml:space="preserve"> </w:t>
      </w:r>
      <w:r w:rsidRPr="004D3D1D">
        <w:rPr>
          <w:rFonts w:ascii="Sylfaen" w:hAnsi="Sylfaen" w:cs="Sylfaen"/>
          <w:noProof/>
          <w:sz w:val="22"/>
          <w:szCs w:val="22"/>
          <w:lang w:val="ka-GE"/>
        </w:rPr>
        <w:t>ლარი</w:t>
      </w:r>
      <w:r w:rsidRPr="004D3D1D">
        <w:rPr>
          <w:rFonts w:ascii="Sylfaen" w:hAnsi="Sylfaen"/>
          <w:noProof/>
          <w:sz w:val="22"/>
          <w:szCs w:val="22"/>
          <w:lang w:val="ka-GE"/>
        </w:rPr>
        <w:t>;</w:t>
      </w:r>
    </w:p>
    <w:p w:rsidR="00484CBF" w:rsidRPr="004D3D1D" w:rsidRDefault="00484CBF" w:rsidP="002C6259">
      <w:pPr>
        <w:pStyle w:val="BodyText"/>
        <w:numPr>
          <w:ilvl w:val="0"/>
          <w:numId w:val="1"/>
        </w:numPr>
        <w:tabs>
          <w:tab w:val="left" w:pos="0"/>
        </w:tabs>
        <w:ind w:left="810" w:right="173"/>
        <w:rPr>
          <w:rFonts w:ascii="Sylfaen" w:hAnsi="Sylfaen"/>
          <w:noProof/>
          <w:sz w:val="22"/>
          <w:szCs w:val="22"/>
          <w:lang w:val="ka-GE"/>
        </w:rPr>
      </w:pPr>
      <w:r w:rsidRPr="004D3D1D">
        <w:rPr>
          <w:rFonts w:ascii="Sylfaen" w:hAnsi="Sylfaen" w:cs="Sylfaen"/>
          <w:noProof/>
          <w:sz w:val="22"/>
          <w:szCs w:val="22"/>
          <w:lang w:val="ka-GE"/>
        </w:rPr>
        <w:t>სამედიცინო</w:t>
      </w:r>
      <w:r w:rsidRPr="004D3D1D">
        <w:rPr>
          <w:rFonts w:ascii="Sylfaen" w:hAnsi="Sylfaen"/>
          <w:noProof/>
          <w:sz w:val="22"/>
          <w:szCs w:val="22"/>
          <w:lang w:val="ka-GE"/>
        </w:rPr>
        <w:t xml:space="preserve"> </w:t>
      </w:r>
      <w:r w:rsidRPr="004D3D1D">
        <w:rPr>
          <w:rFonts w:ascii="Sylfaen" w:hAnsi="Sylfaen" w:cs="Sylfaen"/>
          <w:noProof/>
          <w:sz w:val="22"/>
          <w:szCs w:val="22"/>
          <w:lang w:val="ka-GE"/>
        </w:rPr>
        <w:t>ხარჯები</w:t>
      </w:r>
      <w:r w:rsidRPr="004D3D1D">
        <w:rPr>
          <w:rFonts w:ascii="Sylfaen" w:hAnsi="Sylfaen"/>
          <w:noProof/>
          <w:sz w:val="22"/>
          <w:szCs w:val="22"/>
          <w:lang w:val="ka-GE"/>
        </w:rPr>
        <w:t xml:space="preserve"> - </w:t>
      </w:r>
      <w:r w:rsidR="004D3D1D" w:rsidRPr="004D3D1D">
        <w:rPr>
          <w:rFonts w:ascii="Sylfaen" w:hAnsi="Sylfaen"/>
          <w:noProof/>
          <w:sz w:val="22"/>
          <w:szCs w:val="22"/>
        </w:rPr>
        <w:t>20 339.8</w:t>
      </w:r>
      <w:r w:rsidRPr="004D3D1D">
        <w:rPr>
          <w:rFonts w:ascii="Sylfaen" w:hAnsi="Sylfaen"/>
          <w:noProof/>
          <w:sz w:val="22"/>
          <w:szCs w:val="22"/>
          <w:lang w:val="ka-GE"/>
        </w:rPr>
        <w:t xml:space="preserve"> </w:t>
      </w:r>
      <w:r w:rsidRPr="004D3D1D">
        <w:rPr>
          <w:rFonts w:ascii="Sylfaen" w:hAnsi="Sylfaen" w:cs="Sylfaen"/>
          <w:noProof/>
          <w:sz w:val="22"/>
          <w:szCs w:val="22"/>
          <w:lang w:val="ka-GE"/>
        </w:rPr>
        <w:t>ათასი</w:t>
      </w:r>
      <w:r w:rsidRPr="004D3D1D">
        <w:rPr>
          <w:rFonts w:ascii="Sylfaen" w:hAnsi="Sylfaen"/>
          <w:noProof/>
          <w:sz w:val="22"/>
          <w:szCs w:val="22"/>
          <w:lang w:val="ka-GE"/>
        </w:rPr>
        <w:t xml:space="preserve"> </w:t>
      </w:r>
      <w:r w:rsidRPr="004D3D1D">
        <w:rPr>
          <w:rFonts w:ascii="Sylfaen" w:hAnsi="Sylfaen" w:cs="Sylfaen"/>
          <w:noProof/>
          <w:sz w:val="22"/>
          <w:szCs w:val="22"/>
          <w:lang w:val="ka-GE"/>
        </w:rPr>
        <w:t>ლარი</w:t>
      </w:r>
      <w:r w:rsidRPr="004D3D1D">
        <w:rPr>
          <w:rFonts w:ascii="Sylfaen" w:hAnsi="Sylfaen"/>
          <w:noProof/>
          <w:sz w:val="22"/>
          <w:szCs w:val="22"/>
          <w:lang w:val="ka-GE"/>
        </w:rPr>
        <w:t>;</w:t>
      </w:r>
    </w:p>
    <w:p w:rsidR="00484CBF" w:rsidRPr="004D3D1D" w:rsidRDefault="00484CBF" w:rsidP="002C6259">
      <w:pPr>
        <w:pStyle w:val="BodyText"/>
        <w:numPr>
          <w:ilvl w:val="0"/>
          <w:numId w:val="1"/>
        </w:numPr>
        <w:tabs>
          <w:tab w:val="left" w:pos="0"/>
        </w:tabs>
        <w:ind w:left="810" w:right="173"/>
        <w:rPr>
          <w:rFonts w:ascii="Sylfaen" w:hAnsi="Sylfaen"/>
          <w:noProof/>
          <w:sz w:val="22"/>
          <w:szCs w:val="22"/>
          <w:lang w:val="ka-GE"/>
        </w:rPr>
      </w:pPr>
      <w:r w:rsidRPr="004D3D1D">
        <w:rPr>
          <w:rFonts w:ascii="Sylfaen" w:hAnsi="Sylfaen" w:cs="Sylfaen"/>
          <w:noProof/>
          <w:sz w:val="22"/>
          <w:szCs w:val="22"/>
          <w:lang w:val="ka-GE"/>
        </w:rPr>
        <w:t>რბილი</w:t>
      </w:r>
      <w:r w:rsidRPr="004D3D1D">
        <w:rPr>
          <w:rFonts w:ascii="Sylfaen" w:hAnsi="Sylfaen"/>
          <w:noProof/>
          <w:sz w:val="22"/>
          <w:szCs w:val="22"/>
          <w:lang w:val="ka-GE"/>
        </w:rPr>
        <w:t xml:space="preserve"> </w:t>
      </w:r>
      <w:r w:rsidRPr="004D3D1D">
        <w:rPr>
          <w:rFonts w:ascii="Sylfaen" w:hAnsi="Sylfaen" w:cs="Sylfaen"/>
          <w:noProof/>
          <w:sz w:val="22"/>
          <w:szCs w:val="22"/>
          <w:lang w:val="ka-GE"/>
        </w:rPr>
        <w:t>ინვენტარის</w:t>
      </w:r>
      <w:r w:rsidRPr="004D3D1D">
        <w:rPr>
          <w:rFonts w:ascii="Sylfaen" w:hAnsi="Sylfaen"/>
          <w:noProof/>
          <w:sz w:val="22"/>
          <w:szCs w:val="22"/>
          <w:lang w:val="ka-GE"/>
        </w:rPr>
        <w:t xml:space="preserve">, </w:t>
      </w:r>
      <w:r w:rsidRPr="004D3D1D">
        <w:rPr>
          <w:rFonts w:ascii="Sylfaen" w:hAnsi="Sylfaen" w:cs="Sylfaen"/>
          <w:noProof/>
          <w:sz w:val="22"/>
          <w:szCs w:val="22"/>
          <w:lang w:val="ka-GE"/>
        </w:rPr>
        <w:t>უნიფორმისა</w:t>
      </w:r>
      <w:r w:rsidRPr="004D3D1D">
        <w:rPr>
          <w:rFonts w:ascii="Sylfaen" w:hAnsi="Sylfaen"/>
          <w:noProof/>
          <w:sz w:val="22"/>
          <w:szCs w:val="22"/>
          <w:lang w:val="ka-GE"/>
        </w:rPr>
        <w:t xml:space="preserve"> </w:t>
      </w:r>
      <w:r w:rsidRPr="004D3D1D">
        <w:rPr>
          <w:rFonts w:ascii="Sylfaen" w:hAnsi="Sylfaen" w:cs="Sylfaen"/>
          <w:noProof/>
          <w:sz w:val="22"/>
          <w:szCs w:val="22"/>
          <w:lang w:val="ka-GE"/>
        </w:rPr>
        <w:t>და</w:t>
      </w:r>
      <w:r w:rsidRPr="004D3D1D">
        <w:rPr>
          <w:rFonts w:ascii="Sylfaen" w:hAnsi="Sylfaen"/>
          <w:noProof/>
          <w:sz w:val="22"/>
          <w:szCs w:val="22"/>
          <w:lang w:val="ka-GE"/>
        </w:rPr>
        <w:t xml:space="preserve"> </w:t>
      </w:r>
      <w:r w:rsidRPr="004D3D1D">
        <w:rPr>
          <w:rFonts w:ascii="Sylfaen" w:hAnsi="Sylfaen" w:cs="Sylfaen"/>
          <w:noProof/>
          <w:sz w:val="22"/>
          <w:szCs w:val="22"/>
          <w:lang w:val="ka-GE"/>
        </w:rPr>
        <w:t>პირად</w:t>
      </w:r>
      <w:r w:rsidRPr="004D3D1D">
        <w:rPr>
          <w:rFonts w:ascii="Sylfaen" w:hAnsi="Sylfaen"/>
          <w:noProof/>
          <w:sz w:val="22"/>
          <w:szCs w:val="22"/>
          <w:lang w:val="ka-GE"/>
        </w:rPr>
        <w:t xml:space="preserve"> </w:t>
      </w:r>
      <w:r w:rsidRPr="004D3D1D">
        <w:rPr>
          <w:rFonts w:ascii="Sylfaen" w:hAnsi="Sylfaen" w:cs="Sylfaen"/>
          <w:noProof/>
          <w:sz w:val="22"/>
          <w:szCs w:val="22"/>
          <w:lang w:val="ka-GE"/>
        </w:rPr>
        <w:t>ჰიგიენასთან</w:t>
      </w:r>
      <w:r w:rsidRPr="004D3D1D">
        <w:rPr>
          <w:rFonts w:ascii="Sylfaen" w:hAnsi="Sylfaen"/>
          <w:noProof/>
          <w:sz w:val="22"/>
          <w:szCs w:val="22"/>
          <w:lang w:val="ka-GE"/>
        </w:rPr>
        <w:t xml:space="preserve"> </w:t>
      </w:r>
      <w:r w:rsidRPr="004D3D1D">
        <w:rPr>
          <w:rFonts w:ascii="Sylfaen" w:hAnsi="Sylfaen" w:cs="Sylfaen"/>
          <w:noProof/>
          <w:sz w:val="22"/>
          <w:szCs w:val="22"/>
          <w:lang w:val="ka-GE"/>
        </w:rPr>
        <w:t>დაკავშირებული</w:t>
      </w:r>
      <w:r w:rsidRPr="004D3D1D">
        <w:rPr>
          <w:rFonts w:ascii="Sylfaen" w:hAnsi="Sylfaen"/>
          <w:noProof/>
          <w:sz w:val="22"/>
          <w:szCs w:val="22"/>
          <w:lang w:val="ka-GE"/>
        </w:rPr>
        <w:t xml:space="preserve"> </w:t>
      </w:r>
      <w:r w:rsidRPr="004D3D1D">
        <w:rPr>
          <w:rFonts w:ascii="Sylfaen" w:hAnsi="Sylfaen" w:cs="Sylfaen"/>
          <w:noProof/>
          <w:sz w:val="22"/>
          <w:szCs w:val="22"/>
          <w:lang w:val="ka-GE"/>
        </w:rPr>
        <w:t>ხარჯები</w:t>
      </w:r>
      <w:r w:rsidRPr="004D3D1D">
        <w:rPr>
          <w:rFonts w:ascii="Sylfaen" w:hAnsi="Sylfaen"/>
          <w:noProof/>
          <w:sz w:val="22"/>
          <w:szCs w:val="22"/>
          <w:lang w:val="ka-GE"/>
        </w:rPr>
        <w:t xml:space="preserve"> - </w:t>
      </w:r>
      <w:r w:rsidR="004D3D1D" w:rsidRPr="004D3D1D">
        <w:rPr>
          <w:rFonts w:ascii="Sylfaen" w:hAnsi="Sylfaen"/>
          <w:noProof/>
          <w:sz w:val="22"/>
          <w:szCs w:val="22"/>
        </w:rPr>
        <w:t>4 467.1</w:t>
      </w:r>
      <w:r w:rsidR="002C6259" w:rsidRPr="004D3D1D">
        <w:rPr>
          <w:rFonts w:ascii="Sylfaen" w:hAnsi="Sylfaen"/>
          <w:noProof/>
          <w:sz w:val="22"/>
          <w:szCs w:val="22"/>
        </w:rPr>
        <w:t xml:space="preserve"> </w:t>
      </w:r>
      <w:r w:rsidRPr="004D3D1D">
        <w:rPr>
          <w:rFonts w:ascii="Sylfaen" w:hAnsi="Sylfaen" w:cs="Sylfaen"/>
          <w:noProof/>
          <w:sz w:val="22"/>
          <w:szCs w:val="22"/>
          <w:lang w:val="ka-GE"/>
        </w:rPr>
        <w:t>ათასი</w:t>
      </w:r>
      <w:r w:rsidRPr="004D3D1D">
        <w:rPr>
          <w:rFonts w:ascii="Sylfaen" w:hAnsi="Sylfaen"/>
          <w:noProof/>
          <w:sz w:val="22"/>
          <w:szCs w:val="22"/>
          <w:lang w:val="ka-GE"/>
        </w:rPr>
        <w:t xml:space="preserve"> </w:t>
      </w:r>
      <w:r w:rsidRPr="004D3D1D">
        <w:rPr>
          <w:rFonts w:ascii="Sylfaen" w:hAnsi="Sylfaen" w:cs="Sylfaen"/>
          <w:noProof/>
          <w:sz w:val="22"/>
          <w:szCs w:val="22"/>
          <w:lang w:val="ka-GE"/>
        </w:rPr>
        <w:t>ლარი</w:t>
      </w:r>
      <w:r w:rsidRPr="004D3D1D">
        <w:rPr>
          <w:rFonts w:ascii="Sylfaen" w:hAnsi="Sylfaen"/>
          <w:noProof/>
          <w:sz w:val="22"/>
          <w:szCs w:val="22"/>
          <w:lang w:val="ka-GE"/>
        </w:rPr>
        <w:t>;</w:t>
      </w:r>
    </w:p>
    <w:p w:rsidR="00484CBF" w:rsidRPr="004D3D1D" w:rsidRDefault="00484CBF" w:rsidP="002C6259">
      <w:pPr>
        <w:pStyle w:val="BodyText"/>
        <w:numPr>
          <w:ilvl w:val="0"/>
          <w:numId w:val="1"/>
        </w:numPr>
        <w:tabs>
          <w:tab w:val="left" w:pos="0"/>
        </w:tabs>
        <w:ind w:left="810" w:right="173"/>
        <w:rPr>
          <w:rFonts w:ascii="Sylfaen" w:hAnsi="Sylfaen"/>
          <w:noProof/>
          <w:sz w:val="22"/>
          <w:szCs w:val="22"/>
          <w:lang w:val="ka-GE"/>
        </w:rPr>
      </w:pPr>
      <w:r w:rsidRPr="004D3D1D">
        <w:rPr>
          <w:rFonts w:ascii="Sylfaen" w:hAnsi="Sylfaen" w:cs="Sylfaen"/>
          <w:noProof/>
          <w:sz w:val="22"/>
          <w:szCs w:val="22"/>
          <w:lang w:val="ka-GE"/>
        </w:rPr>
        <w:t>ტრანსპორტის</w:t>
      </w:r>
      <w:r w:rsidRPr="004D3D1D">
        <w:rPr>
          <w:rFonts w:ascii="Sylfaen" w:hAnsi="Sylfaen"/>
          <w:noProof/>
          <w:sz w:val="22"/>
          <w:szCs w:val="22"/>
          <w:lang w:val="pt-BR"/>
        </w:rPr>
        <w:t>,</w:t>
      </w:r>
      <w:r w:rsidRPr="004D3D1D">
        <w:rPr>
          <w:rFonts w:ascii="Sylfaen" w:hAnsi="Sylfaen"/>
          <w:noProof/>
          <w:sz w:val="22"/>
          <w:szCs w:val="22"/>
          <w:lang w:val="ka-GE"/>
        </w:rPr>
        <w:t xml:space="preserve"> </w:t>
      </w:r>
      <w:r w:rsidRPr="004D3D1D">
        <w:rPr>
          <w:rFonts w:ascii="Sylfaen" w:hAnsi="Sylfaen" w:cs="Sylfaen"/>
          <w:noProof/>
          <w:sz w:val="22"/>
          <w:szCs w:val="22"/>
          <w:lang w:val="ka-GE"/>
        </w:rPr>
        <w:t>ტექნიკის</w:t>
      </w:r>
      <w:r w:rsidRPr="004D3D1D">
        <w:rPr>
          <w:rFonts w:ascii="Sylfaen" w:hAnsi="Sylfaen" w:cs="Sylfaen"/>
          <w:noProof/>
          <w:sz w:val="22"/>
          <w:szCs w:val="22"/>
          <w:lang w:val="pt-BR"/>
        </w:rPr>
        <w:t>ა</w:t>
      </w:r>
      <w:r w:rsidRPr="004D3D1D">
        <w:rPr>
          <w:rFonts w:ascii="Sylfaen" w:hAnsi="Sylfaen" w:cs="Sylfaen"/>
          <w:noProof/>
          <w:sz w:val="22"/>
          <w:szCs w:val="22"/>
          <w:lang w:val="ka-GE"/>
        </w:rPr>
        <w:t xml:space="preserve"> და</w:t>
      </w:r>
      <w:r w:rsidRPr="004D3D1D">
        <w:rPr>
          <w:rFonts w:ascii="Sylfaen" w:hAnsi="Sylfaen"/>
          <w:noProof/>
          <w:sz w:val="22"/>
          <w:szCs w:val="22"/>
          <w:lang w:val="ka-GE"/>
        </w:rPr>
        <w:t xml:space="preserve"> </w:t>
      </w:r>
      <w:r w:rsidRPr="004D3D1D">
        <w:rPr>
          <w:rFonts w:ascii="Sylfaen" w:hAnsi="Sylfaen" w:cs="Sylfaen"/>
          <w:noProof/>
          <w:sz w:val="22"/>
          <w:szCs w:val="22"/>
          <w:lang w:val="pt-BR"/>
        </w:rPr>
        <w:t>იარაღის</w:t>
      </w:r>
      <w:r w:rsidRPr="004D3D1D">
        <w:rPr>
          <w:rFonts w:ascii="Sylfaen" w:hAnsi="Sylfaen"/>
          <w:noProof/>
          <w:sz w:val="22"/>
          <w:szCs w:val="22"/>
          <w:lang w:val="pt-BR"/>
        </w:rPr>
        <w:t xml:space="preserve"> </w:t>
      </w:r>
      <w:r w:rsidRPr="004D3D1D">
        <w:rPr>
          <w:rFonts w:ascii="Sylfaen" w:hAnsi="Sylfaen" w:cs="Sylfaen"/>
          <w:noProof/>
          <w:sz w:val="22"/>
          <w:szCs w:val="22"/>
          <w:lang w:val="ka-GE"/>
        </w:rPr>
        <w:t>ექსპლუატაციისა</w:t>
      </w:r>
      <w:r w:rsidRPr="004D3D1D">
        <w:rPr>
          <w:rFonts w:ascii="Sylfaen" w:hAnsi="Sylfaen"/>
          <w:noProof/>
          <w:sz w:val="22"/>
          <w:szCs w:val="22"/>
          <w:lang w:val="ka-GE"/>
        </w:rPr>
        <w:t xml:space="preserve"> </w:t>
      </w:r>
      <w:r w:rsidRPr="004D3D1D">
        <w:rPr>
          <w:rFonts w:ascii="Sylfaen" w:hAnsi="Sylfaen" w:cs="Sylfaen"/>
          <w:noProof/>
          <w:sz w:val="22"/>
          <w:szCs w:val="22"/>
          <w:lang w:val="ka-GE"/>
        </w:rPr>
        <w:t>და</w:t>
      </w:r>
      <w:r w:rsidRPr="004D3D1D">
        <w:rPr>
          <w:rFonts w:ascii="Sylfaen" w:hAnsi="Sylfaen"/>
          <w:noProof/>
          <w:sz w:val="22"/>
          <w:szCs w:val="22"/>
          <w:lang w:val="ka-GE"/>
        </w:rPr>
        <w:t xml:space="preserve"> </w:t>
      </w:r>
      <w:r w:rsidRPr="004D3D1D">
        <w:rPr>
          <w:rFonts w:ascii="Sylfaen" w:hAnsi="Sylfaen" w:cs="Sylfaen"/>
          <w:noProof/>
          <w:sz w:val="22"/>
          <w:szCs w:val="22"/>
          <w:lang w:val="ka-GE"/>
        </w:rPr>
        <w:t>მოვლა</w:t>
      </w:r>
      <w:r w:rsidRPr="004D3D1D">
        <w:rPr>
          <w:rFonts w:ascii="Sylfaen" w:hAnsi="Sylfaen"/>
          <w:noProof/>
          <w:sz w:val="22"/>
          <w:szCs w:val="22"/>
          <w:lang w:val="ka-GE"/>
        </w:rPr>
        <w:t>-</w:t>
      </w:r>
      <w:r w:rsidRPr="004D3D1D">
        <w:rPr>
          <w:rFonts w:ascii="Sylfaen" w:hAnsi="Sylfaen" w:cs="Sylfaen"/>
          <w:noProof/>
          <w:sz w:val="22"/>
          <w:szCs w:val="22"/>
          <w:lang w:val="ka-GE"/>
        </w:rPr>
        <w:t>შენახვის</w:t>
      </w:r>
      <w:r w:rsidRPr="004D3D1D">
        <w:rPr>
          <w:rFonts w:ascii="Sylfaen" w:hAnsi="Sylfaen"/>
          <w:noProof/>
          <w:sz w:val="22"/>
          <w:szCs w:val="22"/>
          <w:lang w:val="ka-GE"/>
        </w:rPr>
        <w:t xml:space="preserve"> </w:t>
      </w:r>
      <w:r w:rsidRPr="004D3D1D">
        <w:rPr>
          <w:rFonts w:ascii="Sylfaen" w:hAnsi="Sylfaen" w:cs="Sylfaen"/>
          <w:noProof/>
          <w:sz w:val="22"/>
          <w:szCs w:val="22"/>
          <w:lang w:val="ka-GE"/>
        </w:rPr>
        <w:t>ხარჯები</w:t>
      </w:r>
      <w:r w:rsidRPr="004D3D1D">
        <w:rPr>
          <w:rFonts w:ascii="Sylfaen" w:hAnsi="Sylfaen"/>
          <w:noProof/>
          <w:sz w:val="22"/>
          <w:szCs w:val="22"/>
          <w:lang w:val="ka-GE"/>
        </w:rPr>
        <w:t xml:space="preserve"> - </w:t>
      </w:r>
      <w:r w:rsidR="00FC6752" w:rsidRPr="004D3D1D">
        <w:rPr>
          <w:rFonts w:ascii="Sylfaen" w:hAnsi="Sylfaen"/>
          <w:noProof/>
          <w:sz w:val="22"/>
          <w:szCs w:val="22"/>
          <w:lang w:val="ka-GE"/>
        </w:rPr>
        <w:t xml:space="preserve">31 </w:t>
      </w:r>
      <w:r w:rsidR="004D3D1D" w:rsidRPr="004D3D1D">
        <w:rPr>
          <w:rFonts w:ascii="Sylfaen" w:hAnsi="Sylfaen"/>
          <w:noProof/>
          <w:sz w:val="22"/>
          <w:szCs w:val="22"/>
        </w:rPr>
        <w:t>168.7</w:t>
      </w:r>
      <w:r w:rsidRPr="004D3D1D">
        <w:rPr>
          <w:rFonts w:ascii="Sylfaen" w:hAnsi="Sylfaen"/>
          <w:noProof/>
          <w:sz w:val="22"/>
          <w:szCs w:val="22"/>
          <w:lang w:val="ka-GE"/>
        </w:rPr>
        <w:t xml:space="preserve"> </w:t>
      </w:r>
      <w:r w:rsidRPr="004D3D1D">
        <w:rPr>
          <w:rFonts w:ascii="Sylfaen" w:hAnsi="Sylfaen" w:cs="Sylfaen"/>
          <w:noProof/>
          <w:sz w:val="22"/>
          <w:szCs w:val="22"/>
          <w:lang w:val="ka-GE"/>
        </w:rPr>
        <w:t>ათასი</w:t>
      </w:r>
      <w:r w:rsidRPr="004D3D1D">
        <w:rPr>
          <w:rFonts w:ascii="Sylfaen" w:hAnsi="Sylfaen"/>
          <w:noProof/>
          <w:sz w:val="22"/>
          <w:szCs w:val="22"/>
          <w:lang w:val="ka-GE"/>
        </w:rPr>
        <w:t xml:space="preserve"> </w:t>
      </w:r>
      <w:r w:rsidRPr="004D3D1D">
        <w:rPr>
          <w:rFonts w:ascii="Sylfaen" w:hAnsi="Sylfaen" w:cs="Sylfaen"/>
          <w:noProof/>
          <w:sz w:val="22"/>
          <w:szCs w:val="22"/>
          <w:lang w:val="ka-GE"/>
        </w:rPr>
        <w:t>ლარი</w:t>
      </w:r>
      <w:r w:rsidRPr="004D3D1D">
        <w:rPr>
          <w:rFonts w:ascii="Sylfaen" w:hAnsi="Sylfaen"/>
          <w:noProof/>
          <w:sz w:val="22"/>
          <w:szCs w:val="22"/>
          <w:lang w:val="ka-GE"/>
        </w:rPr>
        <w:t>;</w:t>
      </w:r>
    </w:p>
    <w:p w:rsidR="00484CBF" w:rsidRPr="004D3D1D" w:rsidRDefault="00484CBF" w:rsidP="002C6259">
      <w:pPr>
        <w:pStyle w:val="BodyText"/>
        <w:numPr>
          <w:ilvl w:val="0"/>
          <w:numId w:val="1"/>
        </w:numPr>
        <w:tabs>
          <w:tab w:val="left" w:pos="0"/>
        </w:tabs>
        <w:ind w:left="810" w:right="173"/>
        <w:rPr>
          <w:rFonts w:ascii="Sylfaen" w:hAnsi="Sylfaen"/>
          <w:noProof/>
          <w:sz w:val="22"/>
          <w:szCs w:val="22"/>
          <w:lang w:val="ka-GE"/>
        </w:rPr>
      </w:pPr>
      <w:r w:rsidRPr="004D3D1D">
        <w:rPr>
          <w:rFonts w:ascii="Sylfaen" w:hAnsi="Sylfaen" w:cs="Sylfaen"/>
          <w:noProof/>
          <w:sz w:val="22"/>
          <w:szCs w:val="22"/>
          <w:lang w:val="ka-GE"/>
        </w:rPr>
        <w:t>სამხედრო</w:t>
      </w:r>
      <w:r w:rsidRPr="004D3D1D">
        <w:rPr>
          <w:rFonts w:ascii="Sylfaen" w:hAnsi="Sylfaen"/>
          <w:noProof/>
          <w:sz w:val="22"/>
          <w:szCs w:val="22"/>
          <w:lang w:val="ka-GE"/>
        </w:rPr>
        <w:t xml:space="preserve"> </w:t>
      </w:r>
      <w:r w:rsidRPr="004D3D1D">
        <w:rPr>
          <w:rFonts w:ascii="Sylfaen" w:hAnsi="Sylfaen" w:cs="Sylfaen"/>
          <w:noProof/>
          <w:sz w:val="22"/>
          <w:szCs w:val="22"/>
          <w:lang w:val="ka-GE"/>
        </w:rPr>
        <w:t>ტექნიკისა</w:t>
      </w:r>
      <w:r w:rsidRPr="004D3D1D">
        <w:rPr>
          <w:rFonts w:ascii="Sylfaen" w:hAnsi="Sylfaen"/>
          <w:noProof/>
          <w:sz w:val="22"/>
          <w:szCs w:val="22"/>
          <w:lang w:val="ka-GE"/>
        </w:rPr>
        <w:t xml:space="preserve"> </w:t>
      </w:r>
      <w:r w:rsidRPr="004D3D1D">
        <w:rPr>
          <w:rFonts w:ascii="Sylfaen" w:hAnsi="Sylfaen" w:cs="Sylfaen"/>
          <w:noProof/>
          <w:sz w:val="22"/>
          <w:szCs w:val="22"/>
          <w:lang w:val="ka-GE"/>
        </w:rPr>
        <w:t>და</w:t>
      </w:r>
      <w:r w:rsidRPr="004D3D1D">
        <w:rPr>
          <w:rFonts w:ascii="Sylfaen" w:hAnsi="Sylfaen"/>
          <w:noProof/>
          <w:sz w:val="22"/>
          <w:szCs w:val="22"/>
          <w:lang w:val="ka-GE"/>
        </w:rPr>
        <w:t xml:space="preserve"> </w:t>
      </w:r>
      <w:r w:rsidRPr="004D3D1D">
        <w:rPr>
          <w:rFonts w:ascii="Sylfaen" w:hAnsi="Sylfaen" w:cs="Sylfaen"/>
          <w:noProof/>
          <w:sz w:val="22"/>
          <w:szCs w:val="22"/>
          <w:lang w:val="ka-GE"/>
        </w:rPr>
        <w:t>ტყვია</w:t>
      </w:r>
      <w:r w:rsidRPr="004D3D1D">
        <w:rPr>
          <w:rFonts w:ascii="Sylfaen" w:hAnsi="Sylfaen"/>
          <w:noProof/>
          <w:sz w:val="22"/>
          <w:szCs w:val="22"/>
          <w:lang w:val="ka-GE"/>
        </w:rPr>
        <w:t>-</w:t>
      </w:r>
      <w:r w:rsidRPr="004D3D1D">
        <w:rPr>
          <w:rFonts w:ascii="Sylfaen" w:hAnsi="Sylfaen" w:cs="Sylfaen"/>
          <w:noProof/>
          <w:sz w:val="22"/>
          <w:szCs w:val="22"/>
          <w:lang w:val="ka-GE"/>
        </w:rPr>
        <w:t>წამლის</w:t>
      </w:r>
      <w:r w:rsidRPr="004D3D1D">
        <w:rPr>
          <w:rFonts w:ascii="Sylfaen" w:hAnsi="Sylfaen"/>
          <w:noProof/>
          <w:sz w:val="22"/>
          <w:szCs w:val="22"/>
          <w:lang w:val="ka-GE"/>
        </w:rPr>
        <w:t xml:space="preserve"> </w:t>
      </w:r>
      <w:r w:rsidRPr="004D3D1D">
        <w:rPr>
          <w:rFonts w:ascii="Sylfaen" w:hAnsi="Sylfaen" w:cs="Sylfaen"/>
          <w:noProof/>
          <w:sz w:val="22"/>
          <w:szCs w:val="22"/>
          <w:lang w:val="ka-GE"/>
        </w:rPr>
        <w:t>შეძენის</w:t>
      </w:r>
      <w:r w:rsidRPr="004D3D1D">
        <w:rPr>
          <w:rFonts w:ascii="Sylfaen" w:hAnsi="Sylfaen"/>
          <w:noProof/>
          <w:sz w:val="22"/>
          <w:szCs w:val="22"/>
          <w:lang w:val="ka-GE"/>
        </w:rPr>
        <w:t xml:space="preserve"> </w:t>
      </w:r>
      <w:r w:rsidRPr="004D3D1D">
        <w:rPr>
          <w:rFonts w:ascii="Sylfaen" w:hAnsi="Sylfaen" w:cs="Sylfaen"/>
          <w:noProof/>
          <w:sz w:val="22"/>
          <w:szCs w:val="22"/>
          <w:lang w:val="ka-GE"/>
        </w:rPr>
        <w:t>ხარჯები</w:t>
      </w:r>
      <w:r w:rsidRPr="004D3D1D">
        <w:rPr>
          <w:rFonts w:ascii="Sylfaen" w:hAnsi="Sylfaen"/>
          <w:noProof/>
          <w:sz w:val="22"/>
          <w:szCs w:val="22"/>
          <w:lang w:val="ka-GE"/>
        </w:rPr>
        <w:t xml:space="preserve"> - </w:t>
      </w:r>
      <w:r w:rsidR="004D3D1D" w:rsidRPr="004D3D1D">
        <w:rPr>
          <w:rFonts w:ascii="Sylfaen" w:hAnsi="Sylfaen"/>
          <w:noProof/>
          <w:sz w:val="22"/>
          <w:szCs w:val="22"/>
        </w:rPr>
        <w:t>2 454.0</w:t>
      </w:r>
      <w:r w:rsidRPr="004D3D1D">
        <w:rPr>
          <w:rFonts w:ascii="Sylfaen" w:hAnsi="Sylfaen"/>
          <w:noProof/>
          <w:sz w:val="22"/>
          <w:szCs w:val="22"/>
        </w:rPr>
        <w:t xml:space="preserve"> </w:t>
      </w:r>
      <w:r w:rsidRPr="004D3D1D">
        <w:rPr>
          <w:rFonts w:ascii="Sylfaen" w:hAnsi="Sylfaen" w:cs="Sylfaen"/>
          <w:noProof/>
          <w:sz w:val="22"/>
          <w:szCs w:val="22"/>
          <w:lang w:val="ka-GE"/>
        </w:rPr>
        <w:t>ათასი</w:t>
      </w:r>
      <w:r w:rsidRPr="004D3D1D">
        <w:rPr>
          <w:rFonts w:ascii="Sylfaen" w:hAnsi="Sylfaen"/>
          <w:noProof/>
          <w:sz w:val="22"/>
          <w:szCs w:val="22"/>
          <w:lang w:val="ka-GE"/>
        </w:rPr>
        <w:t xml:space="preserve"> </w:t>
      </w:r>
      <w:r w:rsidRPr="004D3D1D">
        <w:rPr>
          <w:rFonts w:ascii="Sylfaen" w:hAnsi="Sylfaen" w:cs="Sylfaen"/>
          <w:noProof/>
          <w:sz w:val="22"/>
          <w:szCs w:val="22"/>
          <w:lang w:val="ka-GE"/>
        </w:rPr>
        <w:t>ლარი</w:t>
      </w:r>
      <w:r w:rsidRPr="004D3D1D">
        <w:rPr>
          <w:rFonts w:ascii="Sylfaen" w:hAnsi="Sylfaen"/>
          <w:noProof/>
          <w:sz w:val="22"/>
          <w:szCs w:val="22"/>
          <w:lang w:val="ka-GE"/>
        </w:rPr>
        <w:t>;</w:t>
      </w:r>
    </w:p>
    <w:p w:rsidR="00484CBF" w:rsidRPr="004D3D1D" w:rsidRDefault="00484CBF" w:rsidP="002C6259">
      <w:pPr>
        <w:pStyle w:val="BodyText"/>
        <w:numPr>
          <w:ilvl w:val="0"/>
          <w:numId w:val="1"/>
        </w:numPr>
        <w:tabs>
          <w:tab w:val="left" w:pos="0"/>
        </w:tabs>
        <w:ind w:left="810" w:right="173"/>
        <w:rPr>
          <w:rFonts w:ascii="Sylfaen" w:hAnsi="Sylfaen"/>
          <w:noProof/>
          <w:sz w:val="22"/>
          <w:szCs w:val="22"/>
          <w:lang w:val="pt-BR"/>
        </w:rPr>
      </w:pPr>
      <w:r w:rsidRPr="004D3D1D">
        <w:rPr>
          <w:rFonts w:ascii="Sylfaen" w:hAnsi="Sylfaen" w:cs="Sylfaen"/>
          <w:noProof/>
          <w:sz w:val="22"/>
          <w:szCs w:val="22"/>
          <w:lang w:val="ka-GE"/>
        </w:rPr>
        <w:t>სხვა</w:t>
      </w:r>
      <w:r w:rsidRPr="004D3D1D">
        <w:rPr>
          <w:rFonts w:ascii="Sylfaen" w:hAnsi="Sylfaen"/>
          <w:noProof/>
          <w:sz w:val="22"/>
          <w:szCs w:val="22"/>
          <w:lang w:val="ka-GE"/>
        </w:rPr>
        <w:t xml:space="preserve"> </w:t>
      </w:r>
      <w:r w:rsidRPr="004D3D1D">
        <w:rPr>
          <w:rFonts w:ascii="Sylfaen" w:hAnsi="Sylfaen" w:cs="Sylfaen"/>
          <w:noProof/>
          <w:sz w:val="22"/>
          <w:szCs w:val="22"/>
          <w:lang w:val="ka-GE"/>
        </w:rPr>
        <w:t>დანარჩენი</w:t>
      </w:r>
      <w:r w:rsidRPr="004D3D1D">
        <w:rPr>
          <w:rFonts w:ascii="Sylfaen" w:hAnsi="Sylfaen"/>
          <w:noProof/>
          <w:sz w:val="22"/>
          <w:szCs w:val="22"/>
          <w:lang w:val="ka-GE"/>
        </w:rPr>
        <w:t xml:space="preserve"> </w:t>
      </w:r>
      <w:r w:rsidRPr="004D3D1D">
        <w:rPr>
          <w:rFonts w:ascii="Sylfaen" w:hAnsi="Sylfaen" w:cs="Sylfaen"/>
          <w:noProof/>
          <w:sz w:val="22"/>
          <w:szCs w:val="22"/>
          <w:lang w:val="ka-GE"/>
        </w:rPr>
        <w:t>საქონელი</w:t>
      </w:r>
      <w:r w:rsidRPr="004D3D1D">
        <w:rPr>
          <w:rFonts w:ascii="Sylfaen" w:hAnsi="Sylfaen"/>
          <w:noProof/>
          <w:sz w:val="22"/>
          <w:szCs w:val="22"/>
          <w:lang w:val="ka-GE"/>
        </w:rPr>
        <w:t xml:space="preserve"> </w:t>
      </w:r>
      <w:r w:rsidRPr="004D3D1D">
        <w:rPr>
          <w:rFonts w:ascii="Sylfaen" w:hAnsi="Sylfaen" w:cs="Sylfaen"/>
          <w:noProof/>
          <w:sz w:val="22"/>
          <w:szCs w:val="22"/>
          <w:lang w:val="ka-GE"/>
        </w:rPr>
        <w:t>და</w:t>
      </w:r>
      <w:r w:rsidRPr="004D3D1D">
        <w:rPr>
          <w:rFonts w:ascii="Sylfaen" w:hAnsi="Sylfaen"/>
          <w:noProof/>
          <w:sz w:val="22"/>
          <w:szCs w:val="22"/>
          <w:lang w:val="ka-GE"/>
        </w:rPr>
        <w:t xml:space="preserve"> </w:t>
      </w:r>
      <w:r w:rsidRPr="004D3D1D">
        <w:rPr>
          <w:rFonts w:ascii="Sylfaen" w:hAnsi="Sylfaen" w:cs="Sylfaen"/>
          <w:noProof/>
          <w:sz w:val="22"/>
          <w:szCs w:val="22"/>
          <w:lang w:val="ka-GE"/>
        </w:rPr>
        <w:t>მომსახურება</w:t>
      </w:r>
      <w:r w:rsidRPr="004D3D1D">
        <w:rPr>
          <w:rFonts w:ascii="Sylfaen" w:hAnsi="Sylfaen"/>
          <w:noProof/>
          <w:sz w:val="22"/>
          <w:szCs w:val="22"/>
          <w:lang w:val="ka-GE"/>
        </w:rPr>
        <w:t xml:space="preserve"> - </w:t>
      </w:r>
      <w:r w:rsidR="004D3D1D" w:rsidRPr="004D3D1D">
        <w:rPr>
          <w:rFonts w:ascii="Sylfaen" w:hAnsi="Sylfaen"/>
          <w:noProof/>
          <w:sz w:val="22"/>
          <w:szCs w:val="22"/>
        </w:rPr>
        <w:t>79 345.2</w:t>
      </w:r>
      <w:r w:rsidRPr="004D3D1D">
        <w:rPr>
          <w:rFonts w:ascii="Sylfaen" w:hAnsi="Sylfaen"/>
          <w:noProof/>
          <w:sz w:val="22"/>
          <w:szCs w:val="22"/>
          <w:lang w:val="ka-GE"/>
        </w:rPr>
        <w:t xml:space="preserve"> </w:t>
      </w:r>
      <w:r w:rsidRPr="004D3D1D">
        <w:rPr>
          <w:rFonts w:ascii="Sylfaen" w:hAnsi="Sylfaen" w:cs="Sylfaen"/>
          <w:noProof/>
          <w:sz w:val="22"/>
          <w:szCs w:val="22"/>
          <w:lang w:val="ka-GE"/>
        </w:rPr>
        <w:t>ათასი</w:t>
      </w:r>
      <w:r w:rsidRPr="004D3D1D">
        <w:rPr>
          <w:rFonts w:ascii="Sylfaen" w:hAnsi="Sylfaen"/>
          <w:noProof/>
          <w:sz w:val="22"/>
          <w:szCs w:val="22"/>
          <w:lang w:val="ka-GE"/>
        </w:rPr>
        <w:t xml:space="preserve"> </w:t>
      </w:r>
      <w:r w:rsidRPr="004D3D1D">
        <w:rPr>
          <w:rFonts w:ascii="Sylfaen" w:hAnsi="Sylfaen" w:cs="Sylfaen"/>
          <w:noProof/>
          <w:sz w:val="22"/>
          <w:szCs w:val="22"/>
          <w:lang w:val="ka-GE"/>
        </w:rPr>
        <w:t>ლარი</w:t>
      </w:r>
      <w:r w:rsidRPr="004D3D1D">
        <w:rPr>
          <w:rFonts w:ascii="Sylfaen" w:hAnsi="Sylfaen"/>
          <w:noProof/>
          <w:sz w:val="22"/>
          <w:szCs w:val="22"/>
          <w:lang w:val="ka-GE"/>
        </w:rPr>
        <w:t>.</w:t>
      </w:r>
    </w:p>
    <w:p w:rsidR="00484CBF" w:rsidRPr="00524344" w:rsidRDefault="00484CBF" w:rsidP="00484CBF">
      <w:pPr>
        <w:pStyle w:val="BodyText"/>
        <w:tabs>
          <w:tab w:val="left" w:pos="0"/>
        </w:tabs>
        <w:ind w:right="173"/>
        <w:rPr>
          <w:rFonts w:ascii="Sylfaen" w:hAnsi="Sylfaen"/>
          <w:noProof/>
          <w:sz w:val="22"/>
          <w:szCs w:val="22"/>
          <w:highlight w:val="yellow"/>
          <w:lang w:val="ka-GE"/>
        </w:rPr>
      </w:pPr>
    </w:p>
    <w:p w:rsidR="00312378" w:rsidRPr="008C5204" w:rsidRDefault="00312378" w:rsidP="00640191">
      <w:pPr>
        <w:pStyle w:val="BodyText"/>
        <w:tabs>
          <w:tab w:val="left" w:pos="0"/>
        </w:tabs>
        <w:ind w:right="173"/>
        <w:rPr>
          <w:rFonts w:ascii="Sylfaen" w:hAnsi="Sylfaen"/>
          <w:noProof/>
          <w:sz w:val="22"/>
          <w:szCs w:val="22"/>
          <w:lang w:val="ka-GE"/>
        </w:rPr>
      </w:pPr>
      <w:r w:rsidRPr="00B4621A">
        <w:rPr>
          <w:rFonts w:ascii="Sylfaen" w:hAnsi="Sylfaen"/>
          <w:b/>
          <w:noProof/>
          <w:sz w:val="22"/>
          <w:szCs w:val="22"/>
          <w:lang w:val="ka-GE"/>
        </w:rPr>
        <w:tab/>
      </w:r>
      <w:r w:rsidR="00456C63" w:rsidRPr="00B4621A">
        <w:rPr>
          <w:rFonts w:ascii="Sylfaen" w:hAnsi="Sylfaen"/>
          <w:b/>
          <w:noProof/>
          <w:sz w:val="22"/>
          <w:szCs w:val="22"/>
          <w:lang w:val="ka-GE"/>
        </w:rPr>
        <w:t>„</w:t>
      </w:r>
      <w:r w:rsidR="00F517E5" w:rsidRPr="00B4621A">
        <w:rPr>
          <w:rFonts w:ascii="Sylfaen" w:hAnsi="Sylfaen" w:cs="Sylfaen"/>
          <w:b/>
          <w:noProof/>
          <w:sz w:val="22"/>
          <w:szCs w:val="22"/>
          <w:lang w:val="ka-GE"/>
        </w:rPr>
        <w:t>პროცენტის</w:t>
      </w:r>
      <w:r w:rsidR="00F517E5" w:rsidRPr="00B4621A">
        <w:rPr>
          <w:rFonts w:ascii="Sylfaen" w:hAnsi="Sylfaen"/>
          <w:b/>
          <w:noProof/>
          <w:sz w:val="22"/>
          <w:szCs w:val="22"/>
          <w:lang w:val="ka-GE"/>
        </w:rPr>
        <w:t>”</w:t>
      </w:r>
      <w:r w:rsidRPr="00B4621A">
        <w:rPr>
          <w:rFonts w:ascii="Sylfaen" w:hAnsi="Sylfaen"/>
          <w:noProof/>
          <w:sz w:val="22"/>
          <w:szCs w:val="22"/>
          <w:lang w:val="ka-GE"/>
        </w:rPr>
        <w:t xml:space="preserve"> </w:t>
      </w:r>
      <w:r w:rsidR="00F517E5" w:rsidRPr="00B4621A">
        <w:rPr>
          <w:rFonts w:ascii="Sylfaen" w:hAnsi="Sylfaen" w:cs="Sylfaen"/>
          <w:noProof/>
          <w:sz w:val="22"/>
          <w:szCs w:val="22"/>
          <w:lang w:val="ka-GE"/>
        </w:rPr>
        <w:t>მუხლით</w:t>
      </w:r>
      <w:r w:rsidRPr="00B4621A">
        <w:rPr>
          <w:rFonts w:ascii="Sylfaen" w:hAnsi="Sylfaen"/>
          <w:noProof/>
          <w:sz w:val="22"/>
          <w:szCs w:val="22"/>
          <w:lang w:val="ka-GE"/>
        </w:rPr>
        <w:t xml:space="preserve"> </w:t>
      </w:r>
      <w:r w:rsidR="00F517E5" w:rsidRPr="00B4621A">
        <w:rPr>
          <w:rFonts w:ascii="Sylfaen" w:hAnsi="Sylfaen" w:cs="Sylfaen"/>
          <w:noProof/>
          <w:color w:val="000000"/>
          <w:sz w:val="22"/>
          <w:szCs w:val="22"/>
          <w:lang w:val="ka-GE"/>
        </w:rPr>
        <w:t>საანგარიშო</w:t>
      </w:r>
      <w:r w:rsidRPr="00B4621A">
        <w:rPr>
          <w:rFonts w:ascii="Sylfaen" w:hAnsi="Sylfaen"/>
          <w:noProof/>
          <w:color w:val="000000"/>
          <w:sz w:val="22"/>
          <w:szCs w:val="22"/>
          <w:lang w:val="ka-GE"/>
        </w:rPr>
        <w:t xml:space="preserve"> </w:t>
      </w:r>
      <w:r w:rsidR="00F517E5" w:rsidRPr="00B4621A">
        <w:rPr>
          <w:rFonts w:ascii="Sylfaen" w:hAnsi="Sylfaen" w:cs="Sylfaen"/>
          <w:noProof/>
          <w:color w:val="000000"/>
          <w:sz w:val="22"/>
          <w:szCs w:val="22"/>
          <w:lang w:val="ka-GE"/>
        </w:rPr>
        <w:t>პერიოდში</w:t>
      </w:r>
      <w:r w:rsidRPr="00B4621A">
        <w:rPr>
          <w:rFonts w:ascii="Sylfaen" w:hAnsi="Sylfaen"/>
          <w:noProof/>
          <w:color w:val="000000"/>
          <w:sz w:val="22"/>
          <w:szCs w:val="22"/>
          <w:lang w:val="ka-GE"/>
        </w:rPr>
        <w:t xml:space="preserve"> </w:t>
      </w:r>
      <w:r w:rsidR="00F517E5" w:rsidRPr="00B4621A">
        <w:rPr>
          <w:rFonts w:ascii="Sylfaen" w:hAnsi="Sylfaen" w:cs="Sylfaen"/>
          <w:noProof/>
          <w:sz w:val="22"/>
          <w:szCs w:val="22"/>
          <w:lang w:val="ka-GE"/>
        </w:rPr>
        <w:t>საკასო</w:t>
      </w:r>
      <w:r w:rsidRPr="00B4621A">
        <w:rPr>
          <w:rFonts w:ascii="Sylfaen" w:hAnsi="Sylfaen"/>
          <w:noProof/>
          <w:sz w:val="22"/>
          <w:szCs w:val="22"/>
          <w:lang w:val="ka-GE"/>
        </w:rPr>
        <w:t xml:space="preserve"> </w:t>
      </w:r>
      <w:r w:rsidR="00F517E5" w:rsidRPr="00B4621A">
        <w:rPr>
          <w:rFonts w:ascii="Sylfaen" w:hAnsi="Sylfaen" w:cs="Sylfaen"/>
          <w:noProof/>
          <w:sz w:val="22"/>
          <w:szCs w:val="22"/>
          <w:lang w:val="ka-GE"/>
        </w:rPr>
        <w:t>შესრულებამ</w:t>
      </w:r>
      <w:r w:rsidR="00A0004D" w:rsidRPr="00B4621A">
        <w:rPr>
          <w:rFonts w:ascii="Sylfaen" w:hAnsi="Sylfaen"/>
          <w:noProof/>
          <w:sz w:val="22"/>
          <w:szCs w:val="22"/>
          <w:lang w:val="ka-GE"/>
        </w:rPr>
        <w:t xml:space="preserve"> </w:t>
      </w:r>
      <w:r w:rsidR="00F517E5" w:rsidRPr="00B4621A">
        <w:rPr>
          <w:rFonts w:ascii="Sylfaen" w:hAnsi="Sylfaen" w:cs="Sylfaen"/>
          <w:noProof/>
          <w:sz w:val="22"/>
          <w:szCs w:val="22"/>
          <w:lang w:val="ka-GE"/>
        </w:rPr>
        <w:t>შეადგინა</w:t>
      </w:r>
      <w:r w:rsidR="00A0004D" w:rsidRPr="00B4621A">
        <w:rPr>
          <w:rFonts w:ascii="Sylfaen" w:hAnsi="Sylfaen"/>
          <w:noProof/>
          <w:sz w:val="22"/>
          <w:szCs w:val="22"/>
          <w:lang w:val="ka-GE"/>
        </w:rPr>
        <w:t xml:space="preserve"> </w:t>
      </w:r>
      <w:r w:rsidR="006215C1" w:rsidRPr="00B4621A">
        <w:rPr>
          <w:rFonts w:ascii="Sylfaen" w:hAnsi="Sylfaen"/>
          <w:noProof/>
          <w:sz w:val="22"/>
          <w:szCs w:val="22"/>
        </w:rPr>
        <w:t>153 168.5</w:t>
      </w:r>
      <w:r w:rsidR="00AC3AD1" w:rsidRPr="00B4621A">
        <w:rPr>
          <w:rFonts w:ascii="Sylfaen" w:hAnsi="Sylfaen"/>
          <w:noProof/>
          <w:sz w:val="22"/>
          <w:szCs w:val="22"/>
        </w:rPr>
        <w:t xml:space="preserve"> </w:t>
      </w:r>
      <w:r w:rsidR="00F517E5" w:rsidRPr="00B4621A">
        <w:rPr>
          <w:rFonts w:ascii="Sylfaen" w:hAnsi="Sylfaen" w:cs="Sylfaen"/>
          <w:noProof/>
          <w:sz w:val="22"/>
          <w:szCs w:val="22"/>
          <w:lang w:val="ka-GE"/>
        </w:rPr>
        <w:t>ათასი</w:t>
      </w:r>
      <w:r w:rsidR="00A0004D" w:rsidRPr="00B4621A">
        <w:rPr>
          <w:rFonts w:ascii="Sylfaen" w:hAnsi="Sylfaen"/>
          <w:noProof/>
          <w:sz w:val="22"/>
          <w:szCs w:val="22"/>
          <w:lang w:val="ka-GE"/>
        </w:rPr>
        <w:t xml:space="preserve"> </w:t>
      </w:r>
      <w:r w:rsidR="00F517E5" w:rsidRPr="00B4621A">
        <w:rPr>
          <w:rFonts w:ascii="Sylfaen" w:hAnsi="Sylfaen" w:cs="Sylfaen"/>
          <w:noProof/>
          <w:sz w:val="22"/>
          <w:szCs w:val="22"/>
          <w:lang w:val="ka-GE"/>
        </w:rPr>
        <w:t>ლარი</w:t>
      </w:r>
      <w:r w:rsidR="0003217B" w:rsidRPr="00B4621A">
        <w:rPr>
          <w:rFonts w:ascii="Sylfaen" w:hAnsi="Sylfaen"/>
          <w:noProof/>
          <w:sz w:val="22"/>
          <w:szCs w:val="22"/>
          <w:lang w:val="ka-GE"/>
        </w:rPr>
        <w:t xml:space="preserve"> (</w:t>
      </w:r>
      <w:r w:rsidR="00F517E5" w:rsidRPr="00B4621A">
        <w:rPr>
          <w:rFonts w:ascii="Sylfaen" w:hAnsi="Sylfaen" w:cs="Sylfaen"/>
          <w:noProof/>
          <w:sz w:val="22"/>
          <w:szCs w:val="22"/>
          <w:lang w:val="ka-GE"/>
        </w:rPr>
        <w:t>დაზუსტებული</w:t>
      </w:r>
      <w:r w:rsidR="0003217B" w:rsidRPr="00B4621A">
        <w:rPr>
          <w:rFonts w:ascii="Sylfaen" w:hAnsi="Sylfaen"/>
          <w:noProof/>
          <w:sz w:val="22"/>
          <w:szCs w:val="22"/>
          <w:lang w:val="ka-GE"/>
        </w:rPr>
        <w:t xml:space="preserve"> </w:t>
      </w:r>
      <w:r w:rsidR="00F517E5" w:rsidRPr="00B4621A">
        <w:rPr>
          <w:rFonts w:ascii="Sylfaen" w:hAnsi="Sylfaen" w:cs="Sylfaen"/>
          <w:noProof/>
          <w:sz w:val="22"/>
          <w:szCs w:val="22"/>
          <w:lang w:val="ka-GE"/>
        </w:rPr>
        <w:t>გეგმის</w:t>
      </w:r>
      <w:r w:rsidR="0003217B" w:rsidRPr="00B4621A">
        <w:rPr>
          <w:rFonts w:ascii="Sylfaen" w:hAnsi="Sylfaen"/>
          <w:noProof/>
          <w:sz w:val="22"/>
          <w:szCs w:val="22"/>
          <w:lang w:val="ka-GE"/>
        </w:rPr>
        <w:t xml:space="preserve"> </w:t>
      </w:r>
      <w:r w:rsidR="0071217B" w:rsidRPr="00B4621A">
        <w:rPr>
          <w:rFonts w:ascii="Sylfaen" w:hAnsi="Sylfaen"/>
          <w:noProof/>
          <w:sz w:val="22"/>
          <w:szCs w:val="22"/>
        </w:rPr>
        <w:t>99.</w:t>
      </w:r>
      <w:r w:rsidR="006215C1" w:rsidRPr="00B4621A">
        <w:rPr>
          <w:rFonts w:ascii="Sylfaen" w:hAnsi="Sylfaen"/>
          <w:noProof/>
          <w:sz w:val="22"/>
          <w:szCs w:val="22"/>
        </w:rPr>
        <w:t>1</w:t>
      </w:r>
      <w:r w:rsidR="0003217B" w:rsidRPr="00B4621A">
        <w:rPr>
          <w:rFonts w:ascii="Sylfaen" w:hAnsi="Sylfaen"/>
          <w:noProof/>
          <w:sz w:val="22"/>
          <w:szCs w:val="22"/>
          <w:lang w:val="ka-GE"/>
        </w:rPr>
        <w:t>%)</w:t>
      </w:r>
      <w:r w:rsidRPr="00B4621A">
        <w:rPr>
          <w:rFonts w:ascii="Sylfaen" w:hAnsi="Sylfaen"/>
          <w:noProof/>
          <w:sz w:val="22"/>
          <w:szCs w:val="22"/>
          <w:lang w:val="ka-GE"/>
        </w:rPr>
        <w:t xml:space="preserve">, </w:t>
      </w:r>
      <w:r w:rsidR="00F517E5" w:rsidRPr="00B4621A">
        <w:rPr>
          <w:rFonts w:ascii="Sylfaen" w:hAnsi="Sylfaen" w:cs="Sylfaen"/>
          <w:noProof/>
          <w:sz w:val="22"/>
          <w:szCs w:val="22"/>
          <w:lang w:val="ka-GE"/>
        </w:rPr>
        <w:t>რაც</w:t>
      </w:r>
      <w:r w:rsidRPr="00B4621A">
        <w:rPr>
          <w:rFonts w:ascii="Sylfaen" w:hAnsi="Sylfaen"/>
          <w:noProof/>
          <w:sz w:val="22"/>
          <w:szCs w:val="22"/>
          <w:lang w:val="ka-GE"/>
        </w:rPr>
        <w:t xml:space="preserve"> </w:t>
      </w:r>
      <w:r w:rsidR="00F517E5" w:rsidRPr="00B4621A">
        <w:rPr>
          <w:rFonts w:ascii="Sylfaen" w:hAnsi="Sylfaen" w:cs="Sylfaen"/>
          <w:noProof/>
          <w:color w:val="000000"/>
          <w:sz w:val="22"/>
          <w:szCs w:val="22"/>
          <w:lang w:val="ka-GE"/>
        </w:rPr>
        <w:t>სახელმწიფო</w:t>
      </w:r>
      <w:r w:rsidRPr="00B4621A">
        <w:rPr>
          <w:rFonts w:ascii="Sylfaen" w:hAnsi="Sylfaen"/>
          <w:noProof/>
          <w:color w:val="000000"/>
          <w:sz w:val="22"/>
          <w:szCs w:val="22"/>
          <w:lang w:val="ka-GE"/>
        </w:rPr>
        <w:t xml:space="preserve"> </w:t>
      </w:r>
      <w:r w:rsidR="00F517E5" w:rsidRPr="00B4621A">
        <w:rPr>
          <w:rFonts w:ascii="Sylfaen" w:hAnsi="Sylfaen" w:cs="Sylfaen"/>
          <w:noProof/>
          <w:color w:val="000000"/>
          <w:sz w:val="22"/>
          <w:szCs w:val="22"/>
          <w:lang w:val="ka-GE"/>
        </w:rPr>
        <w:t>ბიუჯეტიდან</w:t>
      </w:r>
      <w:r w:rsidRPr="00B4621A">
        <w:rPr>
          <w:rFonts w:ascii="Sylfaen" w:hAnsi="Sylfaen"/>
          <w:noProof/>
          <w:color w:val="000000"/>
          <w:sz w:val="22"/>
          <w:szCs w:val="22"/>
          <w:lang w:val="ka-GE"/>
        </w:rPr>
        <w:t xml:space="preserve"> </w:t>
      </w:r>
      <w:r w:rsidR="00F517E5" w:rsidRPr="00B4621A">
        <w:rPr>
          <w:rFonts w:ascii="Sylfaen" w:hAnsi="Sylfaen" w:cs="Sylfaen"/>
          <w:noProof/>
          <w:color w:val="000000"/>
          <w:sz w:val="22"/>
          <w:szCs w:val="22"/>
          <w:lang w:val="ka-GE"/>
        </w:rPr>
        <w:t>გაწეული</w:t>
      </w:r>
      <w:r w:rsidRPr="00B4621A">
        <w:rPr>
          <w:rFonts w:ascii="Sylfaen" w:hAnsi="Sylfaen"/>
          <w:noProof/>
          <w:color w:val="000000"/>
          <w:sz w:val="22"/>
          <w:szCs w:val="22"/>
          <w:lang w:val="ka-GE"/>
        </w:rPr>
        <w:t xml:space="preserve"> </w:t>
      </w:r>
      <w:r w:rsidR="00334416" w:rsidRPr="00B4621A">
        <w:rPr>
          <w:rFonts w:ascii="Sylfaen" w:hAnsi="Sylfaen" w:cs="Sylfaen"/>
          <w:noProof/>
          <w:color w:val="000000"/>
          <w:sz w:val="22"/>
          <w:szCs w:val="22"/>
          <w:lang w:val="ka-GE"/>
        </w:rPr>
        <w:t>გადასახდელების</w:t>
      </w:r>
      <w:r w:rsidRPr="00B4621A">
        <w:rPr>
          <w:rFonts w:ascii="Sylfaen" w:hAnsi="Sylfaen"/>
          <w:noProof/>
          <w:color w:val="000000"/>
          <w:sz w:val="22"/>
          <w:szCs w:val="22"/>
          <w:lang w:val="ka-GE"/>
        </w:rPr>
        <w:t xml:space="preserve"> </w:t>
      </w:r>
      <w:r w:rsidR="006215C1" w:rsidRPr="00B4621A">
        <w:rPr>
          <w:rFonts w:ascii="Sylfaen" w:hAnsi="Sylfaen"/>
          <w:noProof/>
          <w:color w:val="000000"/>
          <w:sz w:val="22"/>
          <w:szCs w:val="22"/>
        </w:rPr>
        <w:t>5.4</w:t>
      </w:r>
      <w:r w:rsidRPr="00B4621A">
        <w:rPr>
          <w:rFonts w:ascii="Sylfaen" w:hAnsi="Sylfaen"/>
          <w:noProof/>
          <w:color w:val="000000"/>
          <w:sz w:val="22"/>
          <w:szCs w:val="22"/>
          <w:lang w:val="ka-GE"/>
        </w:rPr>
        <w:t>%-</w:t>
      </w:r>
      <w:r w:rsidR="00F517E5" w:rsidRPr="00B4621A">
        <w:rPr>
          <w:rFonts w:ascii="Sylfaen" w:hAnsi="Sylfaen" w:cs="Sylfaen"/>
          <w:noProof/>
          <w:color w:val="000000"/>
          <w:sz w:val="22"/>
          <w:szCs w:val="22"/>
          <w:lang w:val="ka-GE"/>
        </w:rPr>
        <w:t>ს</w:t>
      </w:r>
      <w:r w:rsidRPr="00B4621A">
        <w:rPr>
          <w:rFonts w:ascii="Sylfaen" w:hAnsi="Sylfaen"/>
          <w:noProof/>
          <w:sz w:val="22"/>
          <w:szCs w:val="22"/>
          <w:lang w:val="ka-GE"/>
        </w:rPr>
        <w:t xml:space="preserve"> </w:t>
      </w:r>
      <w:r w:rsidR="00F517E5" w:rsidRPr="00B4621A">
        <w:rPr>
          <w:rFonts w:ascii="Sylfaen" w:hAnsi="Sylfaen" w:cs="Sylfaen"/>
          <w:noProof/>
          <w:sz w:val="22"/>
          <w:szCs w:val="22"/>
          <w:lang w:val="ka-GE"/>
        </w:rPr>
        <w:t>შეადგენს</w:t>
      </w:r>
      <w:r w:rsidRPr="00B4621A">
        <w:rPr>
          <w:rFonts w:ascii="Sylfaen" w:hAnsi="Sylfaen"/>
          <w:noProof/>
          <w:sz w:val="22"/>
          <w:szCs w:val="22"/>
          <w:lang w:val="ka-GE"/>
        </w:rPr>
        <w:t>.</w:t>
      </w:r>
      <w:r w:rsidR="006E21D2" w:rsidRPr="00B4621A">
        <w:rPr>
          <w:rFonts w:ascii="Sylfaen" w:hAnsi="Sylfaen"/>
          <w:noProof/>
          <w:sz w:val="22"/>
          <w:szCs w:val="22"/>
          <w:lang w:val="ka-GE"/>
        </w:rPr>
        <w:t xml:space="preserve"> </w:t>
      </w:r>
      <w:r w:rsidR="00F517E5" w:rsidRPr="00B4621A">
        <w:rPr>
          <w:rFonts w:ascii="Sylfaen" w:hAnsi="Sylfaen" w:cs="Sylfaen"/>
          <w:noProof/>
          <w:sz w:val="22"/>
          <w:szCs w:val="22"/>
          <w:lang w:val="ka-GE"/>
        </w:rPr>
        <w:t>პროცენტის</w:t>
      </w:r>
      <w:r w:rsidR="00E17E9C" w:rsidRPr="00B4621A">
        <w:rPr>
          <w:rFonts w:ascii="Sylfaen" w:hAnsi="Sylfaen"/>
          <w:noProof/>
          <w:sz w:val="22"/>
          <w:szCs w:val="22"/>
          <w:lang w:val="ka-GE"/>
        </w:rPr>
        <w:t xml:space="preserve"> </w:t>
      </w:r>
      <w:r w:rsidR="00F517E5" w:rsidRPr="00B4621A">
        <w:rPr>
          <w:rFonts w:ascii="Sylfaen" w:hAnsi="Sylfaen" w:cs="Sylfaen"/>
          <w:noProof/>
          <w:sz w:val="22"/>
          <w:szCs w:val="22"/>
          <w:lang w:val="ka-GE"/>
        </w:rPr>
        <w:t>მუხლიდან</w:t>
      </w:r>
      <w:r w:rsidR="00E17E9C" w:rsidRPr="00B4621A">
        <w:rPr>
          <w:rFonts w:ascii="Sylfaen" w:hAnsi="Sylfaen"/>
          <w:noProof/>
          <w:sz w:val="22"/>
          <w:szCs w:val="22"/>
          <w:lang w:val="ka-GE"/>
        </w:rPr>
        <w:t xml:space="preserve"> </w:t>
      </w:r>
      <w:r w:rsidR="00F517E5" w:rsidRPr="00B4621A">
        <w:rPr>
          <w:rFonts w:ascii="Sylfaen" w:hAnsi="Sylfaen" w:cs="Sylfaen"/>
          <w:noProof/>
          <w:sz w:val="22"/>
          <w:szCs w:val="22"/>
          <w:lang w:val="ka-GE"/>
        </w:rPr>
        <w:t>საგარეო</w:t>
      </w:r>
      <w:r w:rsidR="00E17E9C" w:rsidRPr="00B4621A">
        <w:rPr>
          <w:rFonts w:ascii="Sylfaen" w:hAnsi="Sylfaen"/>
          <w:noProof/>
          <w:sz w:val="22"/>
          <w:szCs w:val="22"/>
          <w:lang w:val="ka-GE"/>
        </w:rPr>
        <w:t xml:space="preserve"> </w:t>
      </w:r>
      <w:r w:rsidR="00F517E5" w:rsidRPr="00B4621A">
        <w:rPr>
          <w:rFonts w:ascii="Sylfaen" w:hAnsi="Sylfaen" w:cs="Sylfaen"/>
          <w:noProof/>
          <w:sz w:val="22"/>
          <w:szCs w:val="22"/>
          <w:lang w:val="ka-GE"/>
        </w:rPr>
        <w:t>სახელმწიფო</w:t>
      </w:r>
      <w:r w:rsidR="00E17E9C" w:rsidRPr="00B4621A">
        <w:rPr>
          <w:rFonts w:ascii="Sylfaen" w:hAnsi="Sylfaen"/>
          <w:noProof/>
          <w:sz w:val="22"/>
          <w:szCs w:val="22"/>
          <w:lang w:val="ka-GE"/>
        </w:rPr>
        <w:t xml:space="preserve"> </w:t>
      </w:r>
      <w:r w:rsidR="00F517E5" w:rsidRPr="00B4621A">
        <w:rPr>
          <w:rFonts w:ascii="Sylfaen" w:hAnsi="Sylfaen" w:cs="Sylfaen"/>
          <w:noProof/>
          <w:sz w:val="22"/>
          <w:szCs w:val="22"/>
          <w:lang w:val="ka-GE"/>
        </w:rPr>
        <w:t>ვალდებულებების</w:t>
      </w:r>
      <w:r w:rsidR="00E17E9C" w:rsidRPr="00B4621A">
        <w:rPr>
          <w:rFonts w:ascii="Sylfaen" w:hAnsi="Sylfaen"/>
          <w:noProof/>
          <w:sz w:val="22"/>
          <w:szCs w:val="22"/>
          <w:lang w:val="ka-GE"/>
        </w:rPr>
        <w:t xml:space="preserve"> </w:t>
      </w:r>
      <w:r w:rsidR="00F517E5" w:rsidRPr="00B4621A">
        <w:rPr>
          <w:rFonts w:ascii="Sylfaen" w:hAnsi="Sylfaen" w:cs="Sylfaen"/>
          <w:noProof/>
          <w:sz w:val="22"/>
          <w:szCs w:val="22"/>
          <w:lang w:val="ka-GE"/>
        </w:rPr>
        <w:t>მომსახურებაზე</w:t>
      </w:r>
      <w:r w:rsidR="00E17E9C" w:rsidRPr="00B4621A">
        <w:rPr>
          <w:rFonts w:ascii="Sylfaen" w:hAnsi="Sylfaen"/>
          <w:noProof/>
          <w:sz w:val="22"/>
          <w:szCs w:val="22"/>
          <w:lang w:val="ka-GE"/>
        </w:rPr>
        <w:t xml:space="preserve"> </w:t>
      </w:r>
      <w:r w:rsidR="00F517E5" w:rsidRPr="00B4621A">
        <w:rPr>
          <w:rFonts w:ascii="Sylfaen" w:hAnsi="Sylfaen" w:cs="Sylfaen"/>
          <w:noProof/>
          <w:sz w:val="22"/>
          <w:szCs w:val="22"/>
          <w:lang w:val="ka-GE"/>
        </w:rPr>
        <w:t>მიმართული</w:t>
      </w:r>
      <w:r w:rsidR="00E17E9C" w:rsidRPr="00B4621A">
        <w:rPr>
          <w:rFonts w:ascii="Sylfaen" w:hAnsi="Sylfaen"/>
          <w:noProof/>
          <w:sz w:val="22"/>
          <w:szCs w:val="22"/>
          <w:lang w:val="ka-GE"/>
        </w:rPr>
        <w:t xml:space="preserve"> </w:t>
      </w:r>
      <w:r w:rsidR="00F517E5" w:rsidRPr="00B4621A">
        <w:rPr>
          <w:rFonts w:ascii="Sylfaen" w:hAnsi="Sylfaen" w:cs="Sylfaen"/>
          <w:noProof/>
          <w:sz w:val="22"/>
          <w:szCs w:val="22"/>
          <w:lang w:val="ka-GE"/>
        </w:rPr>
        <w:t>იქნა</w:t>
      </w:r>
      <w:r w:rsidR="00E17E9C" w:rsidRPr="00B4621A">
        <w:rPr>
          <w:rFonts w:ascii="Sylfaen" w:hAnsi="Sylfaen"/>
          <w:noProof/>
          <w:sz w:val="22"/>
          <w:szCs w:val="22"/>
          <w:lang w:val="ka-GE"/>
        </w:rPr>
        <w:t xml:space="preserve"> </w:t>
      </w:r>
      <w:r w:rsidR="00B4621A" w:rsidRPr="00B4621A">
        <w:rPr>
          <w:rFonts w:ascii="Sylfaen" w:hAnsi="Sylfaen"/>
          <w:noProof/>
          <w:sz w:val="22"/>
          <w:szCs w:val="22"/>
        </w:rPr>
        <w:t>56 917.8</w:t>
      </w:r>
      <w:r w:rsidR="00E17E9C" w:rsidRPr="00B4621A">
        <w:rPr>
          <w:rFonts w:ascii="Sylfaen" w:hAnsi="Sylfaen"/>
          <w:noProof/>
          <w:sz w:val="22"/>
          <w:szCs w:val="22"/>
          <w:lang w:val="ka-GE"/>
        </w:rPr>
        <w:t xml:space="preserve"> </w:t>
      </w:r>
      <w:r w:rsidR="000C3BAF" w:rsidRPr="00B4621A">
        <w:rPr>
          <w:rFonts w:ascii="Sylfaen" w:hAnsi="Sylfaen" w:cs="Sylfaen"/>
          <w:noProof/>
          <w:sz w:val="22"/>
          <w:szCs w:val="22"/>
          <w:lang w:val="ka-GE"/>
        </w:rPr>
        <w:t>ათასი</w:t>
      </w:r>
      <w:r w:rsidR="00E17E9C" w:rsidRPr="00B4621A">
        <w:rPr>
          <w:rFonts w:ascii="Sylfaen" w:hAnsi="Sylfaen"/>
          <w:noProof/>
          <w:sz w:val="22"/>
          <w:szCs w:val="22"/>
          <w:lang w:val="ka-GE"/>
        </w:rPr>
        <w:t xml:space="preserve"> </w:t>
      </w:r>
      <w:r w:rsidR="00F517E5" w:rsidRPr="00B4621A">
        <w:rPr>
          <w:rFonts w:ascii="Sylfaen" w:hAnsi="Sylfaen" w:cs="Sylfaen"/>
          <w:noProof/>
          <w:sz w:val="22"/>
          <w:szCs w:val="22"/>
          <w:lang w:val="ka-GE"/>
        </w:rPr>
        <w:t>ლარი</w:t>
      </w:r>
      <w:r w:rsidR="00E17E9C" w:rsidRPr="00B4621A">
        <w:rPr>
          <w:rFonts w:ascii="Sylfaen" w:hAnsi="Sylfaen"/>
          <w:noProof/>
          <w:sz w:val="22"/>
          <w:szCs w:val="22"/>
          <w:lang w:val="ka-GE"/>
        </w:rPr>
        <w:t xml:space="preserve">, </w:t>
      </w:r>
      <w:r w:rsidR="00F517E5" w:rsidRPr="00B4621A">
        <w:rPr>
          <w:rFonts w:ascii="Sylfaen" w:hAnsi="Sylfaen" w:cs="Sylfaen"/>
          <w:noProof/>
          <w:sz w:val="22"/>
          <w:szCs w:val="22"/>
          <w:lang w:val="ka-GE"/>
        </w:rPr>
        <w:t>ხოლო</w:t>
      </w:r>
      <w:r w:rsidR="00E17E9C" w:rsidRPr="00B4621A">
        <w:rPr>
          <w:rFonts w:ascii="Sylfaen" w:hAnsi="Sylfaen"/>
          <w:noProof/>
          <w:sz w:val="22"/>
          <w:szCs w:val="22"/>
          <w:lang w:val="ka-GE"/>
        </w:rPr>
        <w:t xml:space="preserve"> </w:t>
      </w:r>
      <w:r w:rsidR="00F517E5" w:rsidRPr="00B4621A">
        <w:rPr>
          <w:rFonts w:ascii="Sylfaen" w:hAnsi="Sylfaen" w:cs="Sylfaen"/>
          <w:noProof/>
          <w:sz w:val="22"/>
          <w:szCs w:val="22"/>
          <w:lang w:val="ka-GE"/>
        </w:rPr>
        <w:t>საშინაო</w:t>
      </w:r>
      <w:r w:rsidR="00E17E9C" w:rsidRPr="00B4621A">
        <w:rPr>
          <w:rFonts w:ascii="Sylfaen" w:hAnsi="Sylfaen"/>
          <w:noProof/>
          <w:sz w:val="22"/>
          <w:szCs w:val="22"/>
          <w:lang w:val="ka-GE"/>
        </w:rPr>
        <w:t xml:space="preserve"> </w:t>
      </w:r>
      <w:r w:rsidR="00F517E5" w:rsidRPr="00B4621A">
        <w:rPr>
          <w:rFonts w:ascii="Sylfaen" w:hAnsi="Sylfaen" w:cs="Sylfaen"/>
          <w:noProof/>
          <w:sz w:val="22"/>
          <w:szCs w:val="22"/>
          <w:lang w:val="ka-GE"/>
        </w:rPr>
        <w:t>სახელმწიფო</w:t>
      </w:r>
      <w:r w:rsidR="00E17E9C" w:rsidRPr="00B4621A">
        <w:rPr>
          <w:rFonts w:ascii="Sylfaen" w:hAnsi="Sylfaen"/>
          <w:noProof/>
          <w:sz w:val="22"/>
          <w:szCs w:val="22"/>
          <w:lang w:val="ka-GE"/>
        </w:rPr>
        <w:t xml:space="preserve"> </w:t>
      </w:r>
      <w:r w:rsidR="00F517E5" w:rsidRPr="00B4621A">
        <w:rPr>
          <w:rFonts w:ascii="Sylfaen" w:hAnsi="Sylfaen" w:cs="Sylfaen"/>
          <w:noProof/>
          <w:sz w:val="22"/>
          <w:szCs w:val="22"/>
          <w:lang w:val="ka-GE"/>
        </w:rPr>
        <w:t>ვალდებულებების</w:t>
      </w:r>
      <w:r w:rsidR="00E17E9C" w:rsidRPr="00B4621A">
        <w:rPr>
          <w:rFonts w:ascii="Sylfaen" w:hAnsi="Sylfaen"/>
          <w:noProof/>
          <w:sz w:val="22"/>
          <w:szCs w:val="22"/>
          <w:lang w:val="ka-GE"/>
        </w:rPr>
        <w:t xml:space="preserve"> </w:t>
      </w:r>
      <w:r w:rsidR="00F517E5" w:rsidRPr="00B4621A">
        <w:rPr>
          <w:rFonts w:ascii="Sylfaen" w:hAnsi="Sylfaen" w:cs="Sylfaen"/>
          <w:noProof/>
          <w:sz w:val="22"/>
          <w:szCs w:val="22"/>
          <w:lang w:val="ka-GE"/>
        </w:rPr>
        <w:t>მომსახურებაზე</w:t>
      </w:r>
      <w:r w:rsidR="00E17E9C" w:rsidRPr="00B4621A">
        <w:rPr>
          <w:rFonts w:ascii="Sylfaen" w:hAnsi="Sylfaen"/>
          <w:noProof/>
          <w:sz w:val="22"/>
          <w:szCs w:val="22"/>
          <w:lang w:val="ka-GE"/>
        </w:rPr>
        <w:t xml:space="preserve"> </w:t>
      </w:r>
      <w:r w:rsidR="00B4621A" w:rsidRPr="00B4621A">
        <w:rPr>
          <w:rFonts w:ascii="Sylfaen" w:hAnsi="Sylfaen"/>
          <w:noProof/>
          <w:sz w:val="22"/>
          <w:szCs w:val="22"/>
        </w:rPr>
        <w:t>96 224.2</w:t>
      </w:r>
      <w:r w:rsidR="00F57B41" w:rsidRPr="00B4621A">
        <w:rPr>
          <w:rFonts w:ascii="Sylfaen" w:hAnsi="Sylfaen"/>
          <w:noProof/>
          <w:sz w:val="22"/>
          <w:szCs w:val="22"/>
          <w:lang w:val="ka-GE"/>
        </w:rPr>
        <w:t xml:space="preserve"> </w:t>
      </w:r>
      <w:r w:rsidR="000C3BAF" w:rsidRPr="00B4621A">
        <w:rPr>
          <w:rFonts w:ascii="Sylfaen" w:hAnsi="Sylfaen" w:cs="Sylfaen"/>
          <w:noProof/>
          <w:sz w:val="22"/>
          <w:szCs w:val="22"/>
          <w:lang w:val="ka-GE"/>
        </w:rPr>
        <w:t>ათასი</w:t>
      </w:r>
      <w:r w:rsidR="00E17E9C" w:rsidRPr="00B4621A">
        <w:rPr>
          <w:rFonts w:ascii="Sylfaen" w:hAnsi="Sylfaen"/>
          <w:noProof/>
          <w:sz w:val="22"/>
          <w:szCs w:val="22"/>
          <w:lang w:val="ka-GE"/>
        </w:rPr>
        <w:t xml:space="preserve"> </w:t>
      </w:r>
      <w:r w:rsidR="00F517E5" w:rsidRPr="00B4621A">
        <w:rPr>
          <w:rFonts w:ascii="Sylfaen" w:hAnsi="Sylfaen" w:cs="Sylfaen"/>
          <w:noProof/>
          <w:sz w:val="22"/>
          <w:szCs w:val="22"/>
          <w:lang w:val="ka-GE"/>
        </w:rPr>
        <w:t>ლ</w:t>
      </w:r>
      <w:r w:rsidR="00F517E5" w:rsidRPr="008C5204">
        <w:rPr>
          <w:rFonts w:ascii="Sylfaen" w:hAnsi="Sylfaen" w:cs="Sylfaen"/>
          <w:noProof/>
          <w:sz w:val="22"/>
          <w:szCs w:val="22"/>
          <w:lang w:val="ka-GE"/>
        </w:rPr>
        <w:t>არი</w:t>
      </w:r>
      <w:r w:rsidR="00E17E9C" w:rsidRPr="008C5204">
        <w:rPr>
          <w:rFonts w:ascii="Sylfaen" w:hAnsi="Sylfaen"/>
          <w:noProof/>
          <w:sz w:val="22"/>
          <w:szCs w:val="22"/>
          <w:lang w:val="ka-GE"/>
        </w:rPr>
        <w:t xml:space="preserve">. </w:t>
      </w:r>
    </w:p>
    <w:p w:rsidR="00C20EBF" w:rsidRPr="008C5204" w:rsidRDefault="00C20EBF" w:rsidP="00640191">
      <w:pPr>
        <w:pStyle w:val="BodyText"/>
        <w:tabs>
          <w:tab w:val="left" w:pos="0"/>
        </w:tabs>
        <w:ind w:right="173"/>
        <w:rPr>
          <w:rFonts w:ascii="Sylfaen" w:hAnsi="Sylfaen"/>
          <w:noProof/>
          <w:sz w:val="22"/>
          <w:szCs w:val="22"/>
          <w:lang w:val="ka-GE"/>
        </w:rPr>
      </w:pPr>
      <w:r w:rsidRPr="008C5204">
        <w:rPr>
          <w:rFonts w:ascii="Sylfaen" w:hAnsi="Sylfaen"/>
          <w:noProof/>
          <w:sz w:val="22"/>
          <w:szCs w:val="22"/>
          <w:lang w:val="ka-GE"/>
        </w:rPr>
        <w:tab/>
      </w:r>
    </w:p>
    <w:p w:rsidR="00312378" w:rsidRPr="008C5204" w:rsidRDefault="00312378" w:rsidP="00640191">
      <w:pPr>
        <w:pStyle w:val="BodyText"/>
        <w:tabs>
          <w:tab w:val="left" w:pos="0"/>
          <w:tab w:val="left" w:pos="540"/>
        </w:tabs>
        <w:ind w:right="173"/>
        <w:rPr>
          <w:rFonts w:ascii="Sylfaen" w:hAnsi="Sylfaen"/>
          <w:noProof/>
          <w:sz w:val="22"/>
          <w:szCs w:val="22"/>
          <w:lang w:val="ka-GE"/>
        </w:rPr>
      </w:pPr>
      <w:r w:rsidRPr="008C5204">
        <w:rPr>
          <w:rFonts w:ascii="Sylfaen" w:hAnsi="Sylfaen"/>
          <w:b/>
          <w:noProof/>
          <w:color w:val="000000"/>
          <w:sz w:val="22"/>
          <w:szCs w:val="22"/>
          <w:lang w:val="ka-GE"/>
        </w:rPr>
        <w:tab/>
      </w:r>
      <w:r w:rsidR="00DD04B5" w:rsidRPr="008C5204">
        <w:rPr>
          <w:rFonts w:ascii="Sylfaen" w:hAnsi="Sylfaen"/>
          <w:b/>
          <w:noProof/>
          <w:color w:val="000000"/>
          <w:sz w:val="22"/>
          <w:szCs w:val="22"/>
          <w:lang w:val="ka-GE"/>
        </w:rPr>
        <w:t>„</w:t>
      </w:r>
      <w:r w:rsidR="00F517E5" w:rsidRPr="008C5204">
        <w:rPr>
          <w:rFonts w:ascii="Sylfaen" w:hAnsi="Sylfaen" w:cs="Sylfaen"/>
          <w:b/>
          <w:noProof/>
          <w:color w:val="000000"/>
          <w:sz w:val="22"/>
          <w:szCs w:val="22"/>
          <w:lang w:val="ka-GE"/>
        </w:rPr>
        <w:t>სუბსიდიების</w:t>
      </w:r>
      <w:r w:rsidR="00F517E5" w:rsidRPr="008C5204">
        <w:rPr>
          <w:rFonts w:ascii="Sylfaen" w:hAnsi="Sylfaen"/>
          <w:b/>
          <w:noProof/>
          <w:color w:val="000000"/>
          <w:sz w:val="22"/>
          <w:szCs w:val="22"/>
          <w:lang w:val="ka-GE"/>
        </w:rPr>
        <w:t>”</w:t>
      </w:r>
      <w:r w:rsidRPr="008C5204">
        <w:rPr>
          <w:rFonts w:ascii="Sylfaen" w:hAnsi="Sylfaen"/>
          <w:noProof/>
          <w:color w:val="000000"/>
          <w:sz w:val="22"/>
          <w:szCs w:val="22"/>
          <w:lang w:val="ka-GE"/>
        </w:rPr>
        <w:t xml:space="preserve"> </w:t>
      </w:r>
      <w:r w:rsidR="00F517E5" w:rsidRPr="008C5204">
        <w:rPr>
          <w:rFonts w:ascii="Sylfaen" w:hAnsi="Sylfaen" w:cs="Sylfaen"/>
          <w:noProof/>
          <w:color w:val="000000"/>
          <w:sz w:val="22"/>
          <w:szCs w:val="22"/>
          <w:lang w:val="ka-GE"/>
        </w:rPr>
        <w:t>მუხლით</w:t>
      </w:r>
      <w:r w:rsidRPr="008C5204">
        <w:rPr>
          <w:rFonts w:ascii="Sylfaen" w:hAnsi="Sylfaen"/>
          <w:noProof/>
          <w:color w:val="000000"/>
          <w:sz w:val="22"/>
          <w:szCs w:val="22"/>
          <w:lang w:val="ka-GE"/>
        </w:rPr>
        <w:t xml:space="preserve"> </w:t>
      </w:r>
      <w:r w:rsidR="00F517E5" w:rsidRPr="008C5204">
        <w:rPr>
          <w:rFonts w:ascii="Sylfaen" w:hAnsi="Sylfaen" w:cs="Sylfaen"/>
          <w:noProof/>
          <w:color w:val="000000"/>
          <w:sz w:val="22"/>
          <w:szCs w:val="22"/>
          <w:lang w:val="ka-GE"/>
        </w:rPr>
        <w:t>საანგარიშო</w:t>
      </w:r>
      <w:r w:rsidRPr="008C5204">
        <w:rPr>
          <w:rFonts w:ascii="Sylfaen" w:hAnsi="Sylfaen"/>
          <w:noProof/>
          <w:color w:val="000000"/>
          <w:sz w:val="22"/>
          <w:szCs w:val="22"/>
          <w:lang w:val="ka-GE"/>
        </w:rPr>
        <w:t xml:space="preserve"> </w:t>
      </w:r>
      <w:r w:rsidR="00F517E5" w:rsidRPr="008C5204">
        <w:rPr>
          <w:rFonts w:ascii="Sylfaen" w:hAnsi="Sylfaen" w:cs="Sylfaen"/>
          <w:noProof/>
          <w:color w:val="000000"/>
          <w:sz w:val="22"/>
          <w:szCs w:val="22"/>
          <w:lang w:val="ka-GE"/>
        </w:rPr>
        <w:t>პერიოდში</w:t>
      </w:r>
      <w:r w:rsidRPr="008C5204">
        <w:rPr>
          <w:rFonts w:ascii="Sylfaen" w:hAnsi="Sylfaen"/>
          <w:noProof/>
          <w:color w:val="000000"/>
          <w:sz w:val="22"/>
          <w:szCs w:val="22"/>
          <w:lang w:val="ka-GE"/>
        </w:rPr>
        <w:t xml:space="preserve"> </w:t>
      </w:r>
      <w:r w:rsidR="00F517E5" w:rsidRPr="008C5204">
        <w:rPr>
          <w:rFonts w:ascii="Sylfaen" w:hAnsi="Sylfaen" w:cs="Sylfaen"/>
          <w:noProof/>
          <w:color w:val="000000"/>
          <w:sz w:val="22"/>
          <w:szCs w:val="22"/>
          <w:lang w:val="ka-GE"/>
        </w:rPr>
        <w:t>დაზუსტებული</w:t>
      </w:r>
      <w:r w:rsidRPr="008C5204">
        <w:rPr>
          <w:rFonts w:ascii="Sylfaen" w:hAnsi="Sylfaen"/>
          <w:noProof/>
          <w:color w:val="000000"/>
          <w:sz w:val="22"/>
          <w:szCs w:val="22"/>
          <w:lang w:val="ka-GE"/>
        </w:rPr>
        <w:t xml:space="preserve"> </w:t>
      </w:r>
      <w:r w:rsidR="00F517E5" w:rsidRPr="008C5204">
        <w:rPr>
          <w:rFonts w:ascii="Sylfaen" w:hAnsi="Sylfaen" w:cs="Sylfaen"/>
          <w:noProof/>
          <w:color w:val="000000"/>
          <w:sz w:val="22"/>
          <w:szCs w:val="22"/>
          <w:lang w:val="ka-GE"/>
        </w:rPr>
        <w:t>გეგმა</w:t>
      </w:r>
      <w:r w:rsidRPr="008C5204">
        <w:rPr>
          <w:rFonts w:ascii="Sylfaen" w:hAnsi="Sylfaen"/>
          <w:noProof/>
          <w:color w:val="000000"/>
          <w:sz w:val="22"/>
          <w:szCs w:val="22"/>
          <w:lang w:val="ka-GE"/>
        </w:rPr>
        <w:t xml:space="preserve"> </w:t>
      </w:r>
      <w:r w:rsidR="006215C1" w:rsidRPr="008C5204">
        <w:rPr>
          <w:rFonts w:ascii="Sylfaen" w:hAnsi="Sylfaen" w:cs="Sylfaen"/>
          <w:noProof/>
          <w:color w:val="000000"/>
          <w:sz w:val="22"/>
          <w:szCs w:val="22"/>
        </w:rPr>
        <w:t>111 783.6</w:t>
      </w:r>
      <w:r w:rsidR="00C20EBF" w:rsidRPr="008C5204">
        <w:rPr>
          <w:rFonts w:ascii="Sylfaen" w:hAnsi="Sylfaen"/>
          <w:noProof/>
          <w:sz w:val="22"/>
          <w:szCs w:val="22"/>
          <w:lang w:val="ka-GE"/>
        </w:rPr>
        <w:t xml:space="preserve"> </w:t>
      </w:r>
      <w:r w:rsidR="00F517E5" w:rsidRPr="008C5204">
        <w:rPr>
          <w:rFonts w:ascii="Sylfaen" w:hAnsi="Sylfaen" w:cs="Sylfaen"/>
          <w:noProof/>
          <w:sz w:val="22"/>
          <w:szCs w:val="22"/>
          <w:lang w:val="ka-GE"/>
        </w:rPr>
        <w:t>ათასი</w:t>
      </w:r>
      <w:r w:rsidRPr="008C5204">
        <w:rPr>
          <w:rFonts w:ascii="Sylfaen" w:hAnsi="Sylfaen"/>
          <w:noProof/>
          <w:sz w:val="22"/>
          <w:szCs w:val="22"/>
          <w:lang w:val="ka-GE"/>
        </w:rPr>
        <w:t xml:space="preserve"> </w:t>
      </w:r>
      <w:r w:rsidR="00F517E5" w:rsidRPr="008C5204">
        <w:rPr>
          <w:rFonts w:ascii="Sylfaen" w:hAnsi="Sylfaen" w:cs="Sylfaen"/>
          <w:noProof/>
          <w:sz w:val="22"/>
          <w:szCs w:val="22"/>
          <w:lang w:val="ka-GE"/>
        </w:rPr>
        <w:t>ლარით</w:t>
      </w:r>
      <w:r w:rsidRPr="008C5204">
        <w:rPr>
          <w:rFonts w:ascii="Sylfaen" w:hAnsi="Sylfaen"/>
          <w:noProof/>
          <w:sz w:val="22"/>
          <w:szCs w:val="22"/>
          <w:lang w:val="ka-GE"/>
        </w:rPr>
        <w:t xml:space="preserve">. </w:t>
      </w:r>
      <w:r w:rsidR="00F517E5" w:rsidRPr="008C5204">
        <w:rPr>
          <w:rFonts w:ascii="Sylfaen" w:hAnsi="Sylfaen" w:cs="Sylfaen"/>
          <w:noProof/>
          <w:sz w:val="22"/>
          <w:szCs w:val="22"/>
          <w:lang w:val="ka-GE"/>
        </w:rPr>
        <w:t>ხოლო</w:t>
      </w:r>
      <w:r w:rsidRPr="008C5204">
        <w:rPr>
          <w:rFonts w:ascii="Sylfaen" w:hAnsi="Sylfaen"/>
          <w:noProof/>
          <w:sz w:val="22"/>
          <w:szCs w:val="22"/>
          <w:lang w:val="ka-GE"/>
        </w:rPr>
        <w:t xml:space="preserve"> </w:t>
      </w:r>
      <w:r w:rsidR="00F517E5" w:rsidRPr="008C5204">
        <w:rPr>
          <w:rFonts w:ascii="Sylfaen" w:hAnsi="Sylfaen" w:cs="Sylfaen"/>
          <w:noProof/>
          <w:sz w:val="22"/>
          <w:szCs w:val="22"/>
          <w:lang w:val="ka-GE"/>
        </w:rPr>
        <w:t>საკასო</w:t>
      </w:r>
      <w:r w:rsidRPr="008C5204">
        <w:rPr>
          <w:rFonts w:ascii="Sylfaen" w:hAnsi="Sylfaen"/>
          <w:noProof/>
          <w:sz w:val="22"/>
          <w:szCs w:val="22"/>
          <w:lang w:val="ka-GE"/>
        </w:rPr>
        <w:t xml:space="preserve"> </w:t>
      </w:r>
      <w:r w:rsidR="00F517E5" w:rsidRPr="008C5204">
        <w:rPr>
          <w:rFonts w:ascii="Sylfaen" w:hAnsi="Sylfaen" w:cs="Sylfaen"/>
          <w:noProof/>
          <w:sz w:val="22"/>
          <w:szCs w:val="22"/>
          <w:lang w:val="ka-GE"/>
        </w:rPr>
        <w:t>შესრულებამ</w:t>
      </w:r>
      <w:r w:rsidRPr="008C5204">
        <w:rPr>
          <w:rFonts w:ascii="Sylfaen" w:hAnsi="Sylfaen"/>
          <w:noProof/>
          <w:sz w:val="22"/>
          <w:szCs w:val="22"/>
          <w:lang w:val="ka-GE"/>
        </w:rPr>
        <w:t xml:space="preserve"> </w:t>
      </w:r>
      <w:r w:rsidR="00F517E5" w:rsidRPr="008C5204">
        <w:rPr>
          <w:rFonts w:ascii="Sylfaen" w:hAnsi="Sylfaen" w:cs="Sylfaen"/>
          <w:noProof/>
          <w:sz w:val="22"/>
          <w:szCs w:val="22"/>
          <w:lang w:val="ka-GE"/>
        </w:rPr>
        <w:t>შეადგინა</w:t>
      </w:r>
      <w:r w:rsidRPr="008C5204">
        <w:rPr>
          <w:rFonts w:ascii="Sylfaen" w:hAnsi="Sylfaen"/>
          <w:noProof/>
          <w:sz w:val="22"/>
          <w:szCs w:val="22"/>
          <w:lang w:val="ka-GE"/>
        </w:rPr>
        <w:t xml:space="preserve"> </w:t>
      </w:r>
      <w:r w:rsidR="006215C1" w:rsidRPr="008C5204">
        <w:rPr>
          <w:rFonts w:ascii="Sylfaen" w:hAnsi="Sylfaen"/>
          <w:noProof/>
          <w:color w:val="000000"/>
          <w:sz w:val="22"/>
          <w:szCs w:val="22"/>
        </w:rPr>
        <w:t>97 294.7</w:t>
      </w:r>
      <w:r w:rsidRPr="008C5204">
        <w:rPr>
          <w:rFonts w:ascii="Sylfaen" w:hAnsi="Sylfaen"/>
          <w:noProof/>
          <w:sz w:val="22"/>
          <w:szCs w:val="22"/>
          <w:lang w:val="ka-GE"/>
        </w:rPr>
        <w:t xml:space="preserve"> </w:t>
      </w:r>
      <w:r w:rsidR="00F517E5" w:rsidRPr="008C5204">
        <w:rPr>
          <w:rFonts w:ascii="Sylfaen" w:hAnsi="Sylfaen" w:cs="Sylfaen"/>
          <w:noProof/>
          <w:sz w:val="22"/>
          <w:szCs w:val="22"/>
          <w:lang w:val="ka-GE"/>
        </w:rPr>
        <w:t>ათასი</w:t>
      </w:r>
      <w:r w:rsidRPr="008C5204">
        <w:rPr>
          <w:rFonts w:ascii="Sylfaen" w:hAnsi="Sylfaen"/>
          <w:noProof/>
          <w:sz w:val="22"/>
          <w:szCs w:val="22"/>
          <w:lang w:val="ka-GE"/>
        </w:rPr>
        <w:t xml:space="preserve"> </w:t>
      </w:r>
      <w:r w:rsidR="00F517E5" w:rsidRPr="008C5204">
        <w:rPr>
          <w:rFonts w:ascii="Sylfaen" w:hAnsi="Sylfaen" w:cs="Sylfaen"/>
          <w:noProof/>
          <w:sz w:val="22"/>
          <w:szCs w:val="22"/>
          <w:lang w:val="ka-GE"/>
        </w:rPr>
        <w:t>ლარი</w:t>
      </w:r>
      <w:r w:rsidRPr="008C5204">
        <w:rPr>
          <w:rFonts w:ascii="Sylfaen" w:hAnsi="Sylfaen"/>
          <w:noProof/>
          <w:sz w:val="22"/>
          <w:szCs w:val="22"/>
          <w:lang w:val="ka-GE"/>
        </w:rPr>
        <w:t xml:space="preserve">, </w:t>
      </w:r>
      <w:r w:rsidR="00F517E5" w:rsidRPr="008C5204">
        <w:rPr>
          <w:rFonts w:ascii="Sylfaen" w:hAnsi="Sylfaen" w:cs="Sylfaen"/>
          <w:noProof/>
          <w:sz w:val="22"/>
          <w:szCs w:val="22"/>
          <w:lang w:val="ka-GE"/>
        </w:rPr>
        <w:t>რაც</w:t>
      </w:r>
      <w:r w:rsidRPr="008C5204">
        <w:rPr>
          <w:rFonts w:ascii="Sylfaen" w:hAnsi="Sylfaen"/>
          <w:noProof/>
          <w:sz w:val="22"/>
          <w:szCs w:val="22"/>
          <w:lang w:val="ka-GE"/>
        </w:rPr>
        <w:t xml:space="preserve"> </w:t>
      </w:r>
      <w:r w:rsidR="00F517E5" w:rsidRPr="008C5204">
        <w:rPr>
          <w:rFonts w:ascii="Sylfaen" w:hAnsi="Sylfaen" w:cs="Sylfaen"/>
          <w:noProof/>
          <w:sz w:val="22"/>
          <w:szCs w:val="22"/>
          <w:lang w:val="ka-GE"/>
        </w:rPr>
        <w:t>გეგმის</w:t>
      </w:r>
      <w:r w:rsidRPr="008C5204">
        <w:rPr>
          <w:rFonts w:ascii="Sylfaen" w:hAnsi="Sylfaen"/>
          <w:noProof/>
          <w:sz w:val="22"/>
          <w:szCs w:val="22"/>
          <w:lang w:val="ka-GE"/>
        </w:rPr>
        <w:t xml:space="preserve"> </w:t>
      </w:r>
      <w:r w:rsidR="006215C1" w:rsidRPr="008C5204">
        <w:rPr>
          <w:rFonts w:ascii="Sylfaen" w:hAnsi="Sylfaen"/>
          <w:noProof/>
          <w:sz w:val="22"/>
          <w:szCs w:val="22"/>
        </w:rPr>
        <w:t>87.0</w:t>
      </w:r>
      <w:r w:rsidRPr="008C5204">
        <w:rPr>
          <w:rFonts w:ascii="Sylfaen" w:hAnsi="Sylfaen"/>
          <w:noProof/>
          <w:sz w:val="22"/>
          <w:szCs w:val="22"/>
          <w:lang w:val="ka-GE"/>
        </w:rPr>
        <w:t>%-</w:t>
      </w:r>
      <w:r w:rsidR="00F517E5" w:rsidRPr="008C5204">
        <w:rPr>
          <w:rFonts w:ascii="Sylfaen" w:hAnsi="Sylfaen" w:cs="Sylfaen"/>
          <w:noProof/>
          <w:sz w:val="22"/>
          <w:szCs w:val="22"/>
          <w:lang w:val="ka-GE"/>
        </w:rPr>
        <w:t>ს</w:t>
      </w:r>
      <w:r w:rsidRPr="008C5204">
        <w:rPr>
          <w:rFonts w:ascii="Sylfaen" w:hAnsi="Sylfaen"/>
          <w:noProof/>
          <w:sz w:val="22"/>
          <w:szCs w:val="22"/>
          <w:lang w:val="ka-GE"/>
        </w:rPr>
        <w:t xml:space="preserve">, </w:t>
      </w:r>
      <w:r w:rsidR="00F517E5" w:rsidRPr="008C5204">
        <w:rPr>
          <w:rFonts w:ascii="Sylfaen" w:hAnsi="Sylfaen" w:cs="Sylfaen"/>
          <w:noProof/>
          <w:color w:val="000000"/>
          <w:sz w:val="22"/>
          <w:szCs w:val="22"/>
          <w:lang w:val="ka-GE"/>
        </w:rPr>
        <w:t>ხოლო</w:t>
      </w:r>
      <w:r w:rsidRPr="008C5204">
        <w:rPr>
          <w:rFonts w:ascii="Sylfaen" w:hAnsi="Sylfaen"/>
          <w:noProof/>
          <w:color w:val="000000"/>
          <w:sz w:val="22"/>
          <w:szCs w:val="22"/>
          <w:lang w:val="ka-GE"/>
        </w:rPr>
        <w:t xml:space="preserve"> </w:t>
      </w:r>
      <w:r w:rsidR="00F517E5" w:rsidRPr="008C5204">
        <w:rPr>
          <w:rFonts w:ascii="Sylfaen" w:hAnsi="Sylfaen" w:cs="Sylfaen"/>
          <w:noProof/>
          <w:color w:val="000000"/>
          <w:sz w:val="22"/>
          <w:szCs w:val="22"/>
          <w:lang w:val="ka-GE"/>
        </w:rPr>
        <w:t>სახელმწიფო</w:t>
      </w:r>
      <w:r w:rsidRPr="008C5204">
        <w:rPr>
          <w:rFonts w:ascii="Sylfaen" w:hAnsi="Sylfaen"/>
          <w:noProof/>
          <w:color w:val="000000"/>
          <w:sz w:val="22"/>
          <w:szCs w:val="22"/>
          <w:lang w:val="ka-GE"/>
        </w:rPr>
        <w:t xml:space="preserve"> </w:t>
      </w:r>
      <w:r w:rsidR="00F517E5" w:rsidRPr="008C5204">
        <w:rPr>
          <w:rFonts w:ascii="Sylfaen" w:hAnsi="Sylfaen" w:cs="Sylfaen"/>
          <w:noProof/>
          <w:color w:val="000000"/>
          <w:sz w:val="22"/>
          <w:szCs w:val="22"/>
          <w:lang w:val="ka-GE"/>
        </w:rPr>
        <w:t>ბიუჯეტიდან</w:t>
      </w:r>
      <w:r w:rsidRPr="008C5204">
        <w:rPr>
          <w:rFonts w:ascii="Sylfaen" w:hAnsi="Sylfaen"/>
          <w:noProof/>
          <w:color w:val="000000"/>
          <w:sz w:val="22"/>
          <w:szCs w:val="22"/>
          <w:lang w:val="ka-GE"/>
        </w:rPr>
        <w:t xml:space="preserve"> </w:t>
      </w:r>
      <w:r w:rsidR="00F517E5" w:rsidRPr="008C5204">
        <w:rPr>
          <w:rFonts w:ascii="Sylfaen" w:hAnsi="Sylfaen" w:cs="Sylfaen"/>
          <w:noProof/>
          <w:color w:val="000000"/>
          <w:sz w:val="22"/>
          <w:szCs w:val="22"/>
          <w:lang w:val="ka-GE"/>
        </w:rPr>
        <w:t>გაწეული</w:t>
      </w:r>
      <w:r w:rsidRPr="008C5204">
        <w:rPr>
          <w:rFonts w:ascii="Sylfaen" w:hAnsi="Sylfaen"/>
          <w:noProof/>
          <w:color w:val="000000"/>
          <w:sz w:val="22"/>
          <w:szCs w:val="22"/>
          <w:lang w:val="ka-GE"/>
        </w:rPr>
        <w:t xml:space="preserve"> </w:t>
      </w:r>
      <w:r w:rsidR="00334416" w:rsidRPr="008C5204">
        <w:rPr>
          <w:rFonts w:ascii="Sylfaen" w:hAnsi="Sylfaen" w:cs="Sylfaen"/>
          <w:noProof/>
          <w:color w:val="000000"/>
          <w:sz w:val="22"/>
          <w:szCs w:val="22"/>
          <w:lang w:val="ka-GE"/>
        </w:rPr>
        <w:t>გადასახდელების</w:t>
      </w:r>
      <w:r w:rsidR="00334416" w:rsidRPr="008C5204">
        <w:rPr>
          <w:rFonts w:ascii="Sylfaen" w:hAnsi="Sylfaen"/>
          <w:noProof/>
          <w:color w:val="000000"/>
          <w:sz w:val="22"/>
          <w:szCs w:val="22"/>
          <w:lang w:val="ka-GE"/>
        </w:rPr>
        <w:t xml:space="preserve"> </w:t>
      </w:r>
      <w:r w:rsidR="006215C1" w:rsidRPr="008C5204">
        <w:rPr>
          <w:rFonts w:ascii="Sylfaen" w:hAnsi="Sylfaen"/>
          <w:noProof/>
          <w:color w:val="000000"/>
          <w:sz w:val="22"/>
          <w:szCs w:val="22"/>
        </w:rPr>
        <w:t>3.5</w:t>
      </w:r>
      <w:r w:rsidRPr="008C5204">
        <w:rPr>
          <w:rFonts w:ascii="Sylfaen" w:hAnsi="Sylfaen"/>
          <w:noProof/>
          <w:color w:val="000000"/>
          <w:sz w:val="22"/>
          <w:szCs w:val="22"/>
          <w:lang w:val="ka-GE"/>
        </w:rPr>
        <w:t>%-</w:t>
      </w:r>
      <w:r w:rsidR="00F517E5" w:rsidRPr="008C5204">
        <w:rPr>
          <w:rFonts w:ascii="Sylfaen" w:hAnsi="Sylfaen" w:cs="Sylfaen"/>
          <w:noProof/>
          <w:color w:val="000000"/>
          <w:sz w:val="22"/>
          <w:szCs w:val="22"/>
          <w:lang w:val="ka-GE"/>
        </w:rPr>
        <w:t>ს</w:t>
      </w:r>
      <w:r w:rsidRPr="008C5204">
        <w:rPr>
          <w:rFonts w:ascii="Sylfaen" w:hAnsi="Sylfaen"/>
          <w:noProof/>
          <w:color w:val="000000"/>
          <w:sz w:val="22"/>
          <w:szCs w:val="22"/>
          <w:lang w:val="ka-GE"/>
        </w:rPr>
        <w:t xml:space="preserve"> </w:t>
      </w:r>
      <w:r w:rsidR="00F517E5" w:rsidRPr="008C5204">
        <w:rPr>
          <w:rFonts w:ascii="Sylfaen" w:hAnsi="Sylfaen" w:cs="Sylfaen"/>
          <w:noProof/>
          <w:color w:val="000000"/>
          <w:sz w:val="22"/>
          <w:szCs w:val="22"/>
          <w:lang w:val="ka-GE"/>
        </w:rPr>
        <w:t>შეადგენს</w:t>
      </w:r>
      <w:r w:rsidRPr="008C5204">
        <w:rPr>
          <w:rFonts w:ascii="Sylfaen" w:hAnsi="Sylfaen"/>
          <w:noProof/>
          <w:sz w:val="22"/>
          <w:szCs w:val="22"/>
          <w:lang w:val="ka-GE"/>
        </w:rPr>
        <w:t>.</w:t>
      </w:r>
    </w:p>
    <w:p w:rsidR="007630C4" w:rsidRPr="008C5204" w:rsidRDefault="007630C4" w:rsidP="007630C4">
      <w:pPr>
        <w:pStyle w:val="BodyText"/>
        <w:tabs>
          <w:tab w:val="left" w:pos="0"/>
          <w:tab w:val="left" w:pos="540"/>
        </w:tabs>
        <w:ind w:right="173"/>
        <w:rPr>
          <w:rFonts w:ascii="Sylfaen" w:hAnsi="Sylfaen" w:cs="Sylfaen"/>
          <w:noProof/>
          <w:color w:val="000000"/>
          <w:sz w:val="22"/>
          <w:szCs w:val="22"/>
          <w:lang w:val="ka-GE"/>
        </w:rPr>
      </w:pPr>
      <w:r w:rsidRPr="008C5204">
        <w:rPr>
          <w:rFonts w:ascii="Sylfaen" w:hAnsi="Sylfaen" w:cs="Sylfaen"/>
          <w:noProof/>
          <w:color w:val="000000"/>
          <w:sz w:val="22"/>
          <w:szCs w:val="22"/>
          <w:lang w:val="ka-GE"/>
        </w:rPr>
        <w:tab/>
      </w:r>
    </w:p>
    <w:p w:rsidR="007630C4" w:rsidRPr="008C5204" w:rsidRDefault="007630C4" w:rsidP="007630C4">
      <w:pPr>
        <w:pStyle w:val="BodyText"/>
        <w:tabs>
          <w:tab w:val="left" w:pos="0"/>
          <w:tab w:val="left" w:pos="540"/>
        </w:tabs>
        <w:ind w:right="173"/>
        <w:rPr>
          <w:rFonts w:ascii="Sylfaen" w:hAnsi="Sylfaen"/>
          <w:noProof/>
          <w:sz w:val="22"/>
          <w:szCs w:val="22"/>
        </w:rPr>
      </w:pPr>
      <w:r w:rsidRPr="008C5204">
        <w:rPr>
          <w:rFonts w:ascii="Sylfaen" w:hAnsi="Sylfaen" w:cs="Sylfaen"/>
          <w:noProof/>
          <w:color w:val="000000"/>
          <w:sz w:val="22"/>
          <w:szCs w:val="22"/>
          <w:lang w:val="ka-GE"/>
        </w:rPr>
        <w:tab/>
        <w:t>სუბსიდიის</w:t>
      </w:r>
      <w:r w:rsidRPr="008C5204">
        <w:rPr>
          <w:rFonts w:ascii="Sylfaen" w:hAnsi="Sylfaen"/>
          <w:noProof/>
          <w:sz w:val="22"/>
          <w:szCs w:val="22"/>
          <w:lang w:val="ka-GE"/>
        </w:rPr>
        <w:t xml:space="preserve"> </w:t>
      </w:r>
      <w:r w:rsidRPr="008C5204">
        <w:rPr>
          <w:rFonts w:ascii="Sylfaen" w:hAnsi="Sylfaen" w:cs="Sylfaen"/>
          <w:noProof/>
          <w:sz w:val="22"/>
          <w:szCs w:val="22"/>
          <w:lang w:val="ka-GE"/>
        </w:rPr>
        <w:t>მუხლიდან</w:t>
      </w:r>
      <w:r w:rsidRPr="008C5204">
        <w:rPr>
          <w:rFonts w:ascii="Sylfaen" w:hAnsi="Sylfaen"/>
          <w:noProof/>
          <w:sz w:val="22"/>
          <w:szCs w:val="22"/>
          <w:lang w:val="ka-GE"/>
        </w:rPr>
        <w:t xml:space="preserve"> </w:t>
      </w:r>
      <w:r w:rsidRPr="008C5204">
        <w:rPr>
          <w:rFonts w:ascii="Sylfaen" w:hAnsi="Sylfaen" w:cs="Sylfaen"/>
          <w:noProof/>
          <w:sz w:val="22"/>
          <w:szCs w:val="22"/>
          <w:lang w:val="ka-GE"/>
        </w:rPr>
        <w:t>ძირითადად</w:t>
      </w:r>
      <w:r w:rsidRPr="008C5204">
        <w:rPr>
          <w:rFonts w:ascii="Sylfaen" w:hAnsi="Sylfaen"/>
          <w:noProof/>
          <w:sz w:val="22"/>
          <w:szCs w:val="22"/>
          <w:lang w:val="ka-GE"/>
        </w:rPr>
        <w:t xml:space="preserve"> </w:t>
      </w:r>
      <w:r w:rsidRPr="008C5204">
        <w:rPr>
          <w:rFonts w:ascii="Sylfaen" w:hAnsi="Sylfaen" w:cs="Sylfaen"/>
          <w:noProof/>
          <w:sz w:val="22"/>
          <w:szCs w:val="22"/>
          <w:lang w:val="ka-GE"/>
        </w:rPr>
        <w:t>დაფინანსებული</w:t>
      </w:r>
      <w:r w:rsidRPr="008C5204">
        <w:rPr>
          <w:rFonts w:ascii="Sylfaen" w:hAnsi="Sylfaen"/>
          <w:noProof/>
          <w:sz w:val="22"/>
          <w:szCs w:val="22"/>
          <w:lang w:val="ka-GE"/>
        </w:rPr>
        <w:t xml:space="preserve"> </w:t>
      </w:r>
      <w:r w:rsidRPr="008C5204">
        <w:rPr>
          <w:rFonts w:ascii="Sylfaen" w:hAnsi="Sylfaen" w:cs="Sylfaen"/>
          <w:noProof/>
          <w:sz w:val="22"/>
          <w:szCs w:val="22"/>
          <w:lang w:val="ka-GE"/>
        </w:rPr>
        <w:t>იქნა</w:t>
      </w:r>
      <w:r w:rsidRPr="008C5204">
        <w:rPr>
          <w:rFonts w:ascii="Sylfaen" w:hAnsi="Sylfaen"/>
          <w:noProof/>
          <w:sz w:val="22"/>
          <w:szCs w:val="22"/>
          <w:lang w:val="ka-GE"/>
        </w:rPr>
        <w:t xml:space="preserve"> </w:t>
      </w:r>
      <w:r w:rsidRPr="008C5204">
        <w:rPr>
          <w:rFonts w:ascii="Sylfaen" w:hAnsi="Sylfaen" w:cs="Sylfaen"/>
          <w:noProof/>
          <w:sz w:val="22"/>
          <w:szCs w:val="22"/>
          <w:lang w:val="ka-GE"/>
        </w:rPr>
        <w:t>ისეთი</w:t>
      </w:r>
      <w:r w:rsidRPr="008C5204">
        <w:rPr>
          <w:rFonts w:ascii="Sylfaen" w:hAnsi="Sylfaen"/>
          <w:noProof/>
          <w:sz w:val="22"/>
          <w:szCs w:val="22"/>
          <w:lang w:val="ka-GE"/>
        </w:rPr>
        <w:t xml:space="preserve"> </w:t>
      </w:r>
      <w:r w:rsidRPr="008C5204">
        <w:rPr>
          <w:rFonts w:ascii="Sylfaen" w:hAnsi="Sylfaen" w:cs="Sylfaen"/>
          <w:noProof/>
          <w:sz w:val="22"/>
          <w:szCs w:val="22"/>
          <w:lang w:val="ka-GE"/>
        </w:rPr>
        <w:t>მნიშვნელოვანი</w:t>
      </w:r>
      <w:r w:rsidRPr="008C5204">
        <w:rPr>
          <w:rFonts w:ascii="Sylfaen" w:hAnsi="Sylfaen"/>
          <w:noProof/>
          <w:sz w:val="22"/>
          <w:szCs w:val="22"/>
          <w:lang w:val="ka-GE"/>
        </w:rPr>
        <w:t xml:space="preserve"> </w:t>
      </w:r>
      <w:r w:rsidRPr="008C5204">
        <w:rPr>
          <w:rFonts w:ascii="Sylfaen" w:hAnsi="Sylfaen" w:cs="Sylfaen"/>
          <w:noProof/>
          <w:sz w:val="22"/>
          <w:szCs w:val="22"/>
          <w:lang w:val="ka-GE"/>
        </w:rPr>
        <w:t>პროგრამები</w:t>
      </w:r>
      <w:r w:rsidRPr="008C5204">
        <w:rPr>
          <w:rFonts w:ascii="Sylfaen" w:hAnsi="Sylfaen"/>
          <w:noProof/>
          <w:sz w:val="22"/>
          <w:szCs w:val="22"/>
          <w:lang w:val="ka-GE"/>
        </w:rPr>
        <w:t xml:space="preserve">, </w:t>
      </w:r>
      <w:r w:rsidRPr="008C5204">
        <w:rPr>
          <w:rFonts w:ascii="Sylfaen" w:hAnsi="Sylfaen" w:cs="Sylfaen"/>
          <w:noProof/>
          <w:sz w:val="22"/>
          <w:szCs w:val="22"/>
          <w:lang w:val="ka-GE"/>
        </w:rPr>
        <w:t>როგორიცაა</w:t>
      </w:r>
      <w:r w:rsidRPr="008C5204">
        <w:rPr>
          <w:rFonts w:ascii="Sylfaen" w:hAnsi="Sylfaen"/>
          <w:noProof/>
          <w:sz w:val="22"/>
          <w:szCs w:val="22"/>
          <w:lang w:val="ka-GE"/>
        </w:rPr>
        <w:t>:</w:t>
      </w:r>
    </w:p>
    <w:p w:rsidR="007630C4" w:rsidRPr="008C5204" w:rsidRDefault="00B4621A" w:rsidP="00771F57">
      <w:pPr>
        <w:pStyle w:val="ListParagraph"/>
        <w:numPr>
          <w:ilvl w:val="0"/>
          <w:numId w:val="10"/>
        </w:numPr>
        <w:jc w:val="both"/>
        <w:rPr>
          <w:rFonts w:ascii="Sylfaen" w:hAnsi="Sylfaen"/>
          <w:lang w:val="ka-GE"/>
        </w:rPr>
      </w:pPr>
      <w:r w:rsidRPr="008C5204">
        <w:rPr>
          <w:rFonts w:ascii="Sylfaen" w:hAnsi="Sylfaen"/>
          <w:lang w:val="ka-GE"/>
        </w:rPr>
        <w:t xml:space="preserve">მასობრივი და მაღალი მიღწევების სპორტის განვითარება და პოპულარიზაცია </w:t>
      </w:r>
      <w:r w:rsidR="007630C4" w:rsidRPr="008C5204">
        <w:rPr>
          <w:rFonts w:ascii="Sylfaen" w:hAnsi="Sylfaen"/>
          <w:lang w:val="ka-GE"/>
        </w:rPr>
        <w:t xml:space="preserve">- </w:t>
      </w:r>
      <w:r w:rsidR="00FC737E" w:rsidRPr="008C5204">
        <w:rPr>
          <w:rFonts w:ascii="Sylfaen" w:hAnsi="Sylfaen"/>
          <w:lang w:val="ka-GE"/>
        </w:rPr>
        <w:t xml:space="preserve">საქართველოს </w:t>
      </w:r>
      <w:r w:rsidR="00771F57" w:rsidRPr="00771F57">
        <w:rPr>
          <w:rFonts w:ascii="Sylfaen" w:hAnsi="Sylfaen"/>
          <w:lang w:val="ka-GE"/>
        </w:rPr>
        <w:t xml:space="preserve">განათლების, მეცნიერების, კულტურისა და სპორტის </w:t>
      </w:r>
      <w:r w:rsidR="00FC737E" w:rsidRPr="008C5204">
        <w:rPr>
          <w:rFonts w:ascii="Sylfaen" w:hAnsi="Sylfaen"/>
          <w:lang w:val="ka-GE"/>
        </w:rPr>
        <w:t>სამინისტროს</w:t>
      </w:r>
      <w:r w:rsidR="00771F57">
        <w:rPr>
          <w:rFonts w:ascii="Sylfaen" w:hAnsi="Sylfaen"/>
          <w:lang w:val="ka-GE"/>
        </w:rPr>
        <w:t xml:space="preserve"> </w:t>
      </w:r>
      <w:r w:rsidR="007630C4" w:rsidRPr="008C5204">
        <w:rPr>
          <w:rFonts w:ascii="Sylfaen" w:hAnsi="Sylfaen"/>
          <w:lang w:val="ka-GE"/>
        </w:rPr>
        <w:t xml:space="preserve">ხაზით აღნიშნულ ღონისძიებებზე საანგარიშო პერიოდში ჯამურად მიიმართა </w:t>
      </w:r>
      <w:r w:rsidR="00771F57">
        <w:rPr>
          <w:rFonts w:ascii="Sylfaen" w:hAnsi="Sylfaen"/>
          <w:lang w:val="ka-GE"/>
        </w:rPr>
        <w:t>28 462.6</w:t>
      </w:r>
      <w:r w:rsidR="007630C4" w:rsidRPr="008C5204">
        <w:rPr>
          <w:rFonts w:ascii="Sylfaen" w:hAnsi="Sylfaen"/>
          <w:lang w:val="ka-GE"/>
        </w:rPr>
        <w:t xml:space="preserve"> ათასი ლარი, რაც გეგმიური მაჩვენებლის </w:t>
      </w:r>
      <w:r w:rsidRPr="008C5204">
        <w:rPr>
          <w:rFonts w:ascii="Sylfaen" w:hAnsi="Sylfaen"/>
          <w:lang w:val="ka-GE"/>
        </w:rPr>
        <w:t>96.7</w:t>
      </w:r>
      <w:r w:rsidR="007630C4" w:rsidRPr="008C5204">
        <w:rPr>
          <w:rFonts w:ascii="Sylfaen" w:hAnsi="Sylfaen"/>
          <w:lang w:val="ka-GE"/>
        </w:rPr>
        <w:t xml:space="preserve">%-ს შეადგენს; </w:t>
      </w:r>
    </w:p>
    <w:p w:rsidR="00F81283" w:rsidRPr="008C5204" w:rsidRDefault="00F81283" w:rsidP="00695A94">
      <w:pPr>
        <w:pStyle w:val="ListParagraph"/>
        <w:numPr>
          <w:ilvl w:val="0"/>
          <w:numId w:val="10"/>
        </w:numPr>
        <w:jc w:val="both"/>
        <w:rPr>
          <w:rFonts w:ascii="Sylfaen" w:hAnsi="Sylfaen"/>
          <w:lang w:val="ka-GE"/>
        </w:rPr>
      </w:pPr>
      <w:r w:rsidRPr="008C5204">
        <w:rPr>
          <w:rFonts w:ascii="Sylfaen" w:hAnsi="Sylfaen"/>
          <w:lang w:val="ka-GE"/>
        </w:rPr>
        <w:t>ერთიანი აგროპროექტი</w:t>
      </w:r>
      <w:r w:rsidRPr="008C5204">
        <w:rPr>
          <w:rFonts w:ascii="Sylfaen" w:hAnsi="Sylfaen"/>
        </w:rPr>
        <w:t xml:space="preserve"> - </w:t>
      </w:r>
      <w:r w:rsidRPr="008C5204">
        <w:rPr>
          <w:rFonts w:ascii="Sylfaen" w:hAnsi="Sylfaen"/>
          <w:lang w:val="ka-GE"/>
        </w:rPr>
        <w:t xml:space="preserve">ჯამურად მიიმართა </w:t>
      </w:r>
      <w:r w:rsidR="00B4621A" w:rsidRPr="008C5204">
        <w:rPr>
          <w:rFonts w:ascii="Sylfaen" w:hAnsi="Sylfaen"/>
          <w:lang w:val="ka-GE"/>
        </w:rPr>
        <w:t>18 052.4</w:t>
      </w:r>
      <w:r w:rsidRPr="008C5204">
        <w:rPr>
          <w:rFonts w:ascii="Sylfaen" w:hAnsi="Sylfaen"/>
          <w:lang w:val="ka-GE"/>
        </w:rPr>
        <w:t xml:space="preserve">  ათასი ლარი, რაც გეგმიური მაჩვენებლის </w:t>
      </w:r>
      <w:r w:rsidR="00B4621A" w:rsidRPr="008C5204">
        <w:rPr>
          <w:rFonts w:ascii="Sylfaen" w:hAnsi="Sylfaen"/>
          <w:lang w:val="ka-GE"/>
        </w:rPr>
        <w:t>98.3</w:t>
      </w:r>
      <w:r w:rsidR="00FC737E" w:rsidRPr="008C5204">
        <w:rPr>
          <w:rFonts w:ascii="Sylfaen" w:hAnsi="Sylfaen"/>
        </w:rPr>
        <w:t xml:space="preserve"> </w:t>
      </w:r>
      <w:r w:rsidRPr="008C5204">
        <w:rPr>
          <w:rFonts w:ascii="Sylfaen" w:hAnsi="Sylfaen"/>
          <w:lang w:val="ka-GE"/>
        </w:rPr>
        <w:t>%-ს შეადგენს;</w:t>
      </w:r>
    </w:p>
    <w:p w:rsidR="00DE1ACE" w:rsidRPr="008C5204" w:rsidRDefault="00DE1ACE" w:rsidP="00695A94">
      <w:pPr>
        <w:pStyle w:val="ListParagraph"/>
        <w:numPr>
          <w:ilvl w:val="0"/>
          <w:numId w:val="10"/>
        </w:numPr>
        <w:jc w:val="both"/>
        <w:rPr>
          <w:rFonts w:ascii="Sylfaen" w:hAnsi="Sylfaen"/>
          <w:lang w:val="ka-GE"/>
        </w:rPr>
      </w:pPr>
      <w:r w:rsidRPr="008C5204">
        <w:rPr>
          <w:rFonts w:ascii="Sylfaen" w:hAnsi="Sylfaen"/>
          <w:lang w:val="ka-GE"/>
        </w:rPr>
        <w:t xml:space="preserve">მეწარმეობის განვითარება - ჯამურად მიიმართა </w:t>
      </w:r>
      <w:r w:rsidR="00B4621A" w:rsidRPr="008C5204">
        <w:rPr>
          <w:rFonts w:ascii="Sylfaen" w:hAnsi="Sylfaen"/>
          <w:lang w:val="ka-GE"/>
        </w:rPr>
        <w:t>5 293.0</w:t>
      </w:r>
      <w:r w:rsidRPr="008C5204">
        <w:rPr>
          <w:rFonts w:ascii="Sylfaen" w:hAnsi="Sylfaen"/>
          <w:lang w:val="ka-GE"/>
        </w:rPr>
        <w:t xml:space="preserve"> ათასი ლარი, რაც გეგმიური მაჩვენებლის </w:t>
      </w:r>
      <w:r w:rsidR="00B4621A" w:rsidRPr="008C5204">
        <w:rPr>
          <w:rFonts w:ascii="Sylfaen" w:hAnsi="Sylfaen"/>
          <w:lang w:val="ka-GE"/>
        </w:rPr>
        <w:t>99.9</w:t>
      </w:r>
      <w:r w:rsidRPr="008C5204">
        <w:rPr>
          <w:rFonts w:ascii="Sylfaen" w:hAnsi="Sylfaen"/>
        </w:rPr>
        <w:t xml:space="preserve"> </w:t>
      </w:r>
      <w:r w:rsidRPr="008C5204">
        <w:rPr>
          <w:rFonts w:ascii="Sylfaen" w:hAnsi="Sylfaen"/>
          <w:lang w:val="ka-GE"/>
        </w:rPr>
        <w:t>%-ს შეადგენს;</w:t>
      </w:r>
    </w:p>
    <w:p w:rsidR="00DE1ACE" w:rsidRPr="008C5204" w:rsidRDefault="00DE1ACE" w:rsidP="00695A94">
      <w:pPr>
        <w:pStyle w:val="ListParagraph"/>
        <w:numPr>
          <w:ilvl w:val="0"/>
          <w:numId w:val="10"/>
        </w:numPr>
        <w:jc w:val="both"/>
        <w:rPr>
          <w:rFonts w:ascii="Sylfaen" w:hAnsi="Sylfaen"/>
          <w:lang w:val="ka-GE"/>
        </w:rPr>
      </w:pPr>
      <w:r w:rsidRPr="008C5204">
        <w:rPr>
          <w:rFonts w:ascii="Sylfaen" w:hAnsi="Sylfaen"/>
          <w:lang w:val="ka-GE"/>
        </w:rPr>
        <w:t xml:space="preserve">რეგიონული და მუნიციპალური ინფრასტრუქტურის რეაბილიტაცია - საქართველოს რეგიონული განვითარებისა და ინფრასტრუქტურის სამინისტროს ხაზით აღნიშნულ ღონისძიებაზე  ჯამურად მიიმართა </w:t>
      </w:r>
      <w:r w:rsidR="00B4621A" w:rsidRPr="008C5204">
        <w:rPr>
          <w:rFonts w:ascii="Sylfaen" w:hAnsi="Sylfaen"/>
          <w:lang w:val="ka-GE"/>
        </w:rPr>
        <w:t>5 751.2</w:t>
      </w:r>
      <w:r w:rsidRPr="008C5204">
        <w:rPr>
          <w:rFonts w:ascii="Sylfaen" w:hAnsi="Sylfaen"/>
          <w:lang w:val="ka-GE"/>
        </w:rPr>
        <w:t xml:space="preserve"> ათასი ლარი, რაც გეგმიური მაჩვენებლის </w:t>
      </w:r>
      <w:r w:rsidR="00B4621A" w:rsidRPr="008C5204">
        <w:rPr>
          <w:rFonts w:ascii="Sylfaen" w:hAnsi="Sylfaen"/>
          <w:lang w:val="ka-GE"/>
        </w:rPr>
        <w:t>93.9</w:t>
      </w:r>
      <w:r w:rsidRPr="008C5204">
        <w:rPr>
          <w:rFonts w:ascii="Sylfaen" w:hAnsi="Sylfaen"/>
        </w:rPr>
        <w:t xml:space="preserve"> </w:t>
      </w:r>
      <w:r w:rsidRPr="008C5204">
        <w:rPr>
          <w:rFonts w:ascii="Sylfaen" w:hAnsi="Sylfaen"/>
          <w:lang w:val="ka-GE"/>
        </w:rPr>
        <w:t>%-ს შეადგენს</w:t>
      </w:r>
      <w:r w:rsidR="008C5204" w:rsidRPr="008C5204">
        <w:rPr>
          <w:rFonts w:ascii="Sylfaen" w:hAnsi="Sylfaen"/>
          <w:lang w:val="ka-GE"/>
        </w:rPr>
        <w:t>;</w:t>
      </w:r>
    </w:p>
    <w:p w:rsidR="008C5204" w:rsidRPr="008C5204" w:rsidRDefault="008C5204" w:rsidP="008C5204">
      <w:pPr>
        <w:pStyle w:val="ListParagraph"/>
        <w:numPr>
          <w:ilvl w:val="0"/>
          <w:numId w:val="10"/>
        </w:numPr>
        <w:jc w:val="both"/>
        <w:rPr>
          <w:rFonts w:ascii="Sylfaen" w:hAnsi="Sylfaen"/>
          <w:lang w:val="ka-GE"/>
        </w:rPr>
      </w:pPr>
      <w:r w:rsidRPr="008C5204">
        <w:rPr>
          <w:rFonts w:ascii="Sylfaen" w:hAnsi="Sylfaen"/>
          <w:lang w:val="ka-GE"/>
        </w:rPr>
        <w:t xml:space="preserve">მეცნიერებისა და სამეცნიერო კვლევების ხელშეწყობა - ჯამურად მიიმართა 5 747.8 ათასი ლარი, რაც გეგმიური მაჩვენებლის 97.7%-ს შეადგენს; </w:t>
      </w:r>
    </w:p>
    <w:p w:rsidR="008C5204" w:rsidRPr="00B4621A" w:rsidRDefault="008C5204" w:rsidP="008C5204">
      <w:pPr>
        <w:pStyle w:val="ListParagraph"/>
        <w:jc w:val="both"/>
        <w:rPr>
          <w:rFonts w:ascii="Sylfaen" w:hAnsi="Sylfaen"/>
          <w:lang w:val="ka-GE"/>
        </w:rPr>
      </w:pPr>
    </w:p>
    <w:p w:rsidR="00312378" w:rsidRDefault="00DD04B5" w:rsidP="00640191">
      <w:pPr>
        <w:tabs>
          <w:tab w:val="left" w:pos="0"/>
          <w:tab w:val="left" w:pos="270"/>
        </w:tabs>
        <w:spacing w:line="240" w:lineRule="auto"/>
        <w:jc w:val="both"/>
        <w:rPr>
          <w:rFonts w:ascii="Sylfaen" w:hAnsi="Sylfaen"/>
          <w:noProof/>
          <w:lang w:val="ka-GE"/>
        </w:rPr>
      </w:pPr>
      <w:r w:rsidRPr="006215C1">
        <w:rPr>
          <w:rFonts w:ascii="Sylfaen" w:hAnsi="Sylfaen" w:cs="Sylfaen"/>
          <w:b/>
          <w:noProof/>
          <w:color w:val="000000"/>
          <w:lang w:val="ka-GE"/>
        </w:rPr>
        <w:tab/>
      </w:r>
      <w:r w:rsidRPr="006215C1">
        <w:rPr>
          <w:rFonts w:ascii="Sylfaen" w:hAnsi="Sylfaen" w:cs="Sylfaen"/>
          <w:b/>
          <w:noProof/>
          <w:color w:val="000000"/>
          <w:lang w:val="ka-GE"/>
        </w:rPr>
        <w:tab/>
      </w:r>
      <w:r w:rsidR="00B337EA" w:rsidRPr="006215C1">
        <w:rPr>
          <w:rFonts w:ascii="Sylfaen" w:hAnsi="Sylfaen" w:cs="Sylfaen"/>
          <w:b/>
          <w:noProof/>
          <w:color w:val="000000"/>
          <w:lang w:val="ka-GE"/>
        </w:rPr>
        <w:t>„</w:t>
      </w:r>
      <w:r w:rsidR="00F517E5" w:rsidRPr="006215C1">
        <w:rPr>
          <w:rFonts w:ascii="Sylfaen" w:hAnsi="Sylfaen" w:cs="Sylfaen"/>
          <w:b/>
          <w:noProof/>
          <w:color w:val="000000"/>
          <w:lang w:val="ka-GE"/>
        </w:rPr>
        <w:t>გრანტების</w:t>
      </w:r>
      <w:r w:rsidR="00F517E5" w:rsidRPr="006215C1">
        <w:rPr>
          <w:rFonts w:ascii="Sylfaen" w:hAnsi="Sylfaen"/>
          <w:b/>
          <w:noProof/>
          <w:color w:val="000000"/>
          <w:lang w:val="ka-GE"/>
        </w:rPr>
        <w:t>”</w:t>
      </w:r>
      <w:r w:rsidR="00312378" w:rsidRPr="006215C1">
        <w:rPr>
          <w:rFonts w:ascii="Sylfaen" w:hAnsi="Sylfaen"/>
          <w:noProof/>
          <w:color w:val="000000"/>
          <w:lang w:val="ka-GE"/>
        </w:rPr>
        <w:t xml:space="preserve"> </w:t>
      </w:r>
      <w:r w:rsidR="00F517E5" w:rsidRPr="006215C1">
        <w:rPr>
          <w:rFonts w:ascii="Sylfaen" w:hAnsi="Sylfaen" w:cs="Sylfaen"/>
          <w:noProof/>
          <w:color w:val="000000"/>
          <w:lang w:val="ka-GE"/>
        </w:rPr>
        <w:t>მუხლით</w:t>
      </w:r>
      <w:r w:rsidR="00312378" w:rsidRPr="006215C1">
        <w:rPr>
          <w:rFonts w:ascii="Sylfaen" w:hAnsi="Sylfaen"/>
          <w:noProof/>
          <w:color w:val="000000"/>
          <w:lang w:val="ka-GE"/>
        </w:rPr>
        <w:t xml:space="preserve"> </w:t>
      </w:r>
      <w:r w:rsidR="00F517E5" w:rsidRPr="006215C1">
        <w:rPr>
          <w:rFonts w:ascii="Sylfaen" w:hAnsi="Sylfaen" w:cs="Sylfaen"/>
          <w:noProof/>
          <w:color w:val="000000"/>
          <w:lang w:val="ka-GE"/>
        </w:rPr>
        <w:t>საანგარიშო</w:t>
      </w:r>
      <w:r w:rsidR="00312378" w:rsidRPr="006215C1">
        <w:rPr>
          <w:rFonts w:ascii="Sylfaen" w:hAnsi="Sylfaen"/>
          <w:noProof/>
          <w:color w:val="000000"/>
          <w:lang w:val="ka-GE"/>
        </w:rPr>
        <w:t xml:space="preserve"> </w:t>
      </w:r>
      <w:r w:rsidR="00F517E5" w:rsidRPr="006215C1">
        <w:rPr>
          <w:rFonts w:ascii="Sylfaen" w:hAnsi="Sylfaen" w:cs="Sylfaen"/>
          <w:noProof/>
          <w:color w:val="000000"/>
          <w:lang w:val="ka-GE"/>
        </w:rPr>
        <w:t>პერიოდში</w:t>
      </w:r>
      <w:r w:rsidR="00312378" w:rsidRPr="006215C1">
        <w:rPr>
          <w:rFonts w:ascii="Sylfaen" w:hAnsi="Sylfaen"/>
          <w:noProof/>
          <w:color w:val="000000"/>
          <w:lang w:val="ka-GE"/>
        </w:rPr>
        <w:t xml:space="preserve"> </w:t>
      </w:r>
      <w:r w:rsidR="00F517E5" w:rsidRPr="006215C1">
        <w:rPr>
          <w:rFonts w:ascii="Sylfaen" w:hAnsi="Sylfaen" w:cs="Sylfaen"/>
          <w:noProof/>
          <w:color w:val="000000"/>
          <w:lang w:val="ka-GE"/>
        </w:rPr>
        <w:t>საკასო</w:t>
      </w:r>
      <w:r w:rsidR="00312378" w:rsidRPr="006215C1">
        <w:rPr>
          <w:rFonts w:ascii="Sylfaen" w:hAnsi="Sylfaen"/>
          <w:noProof/>
          <w:color w:val="000000"/>
          <w:lang w:val="ka-GE"/>
        </w:rPr>
        <w:t xml:space="preserve"> </w:t>
      </w:r>
      <w:r w:rsidR="00F517E5" w:rsidRPr="006215C1">
        <w:rPr>
          <w:rFonts w:ascii="Sylfaen" w:hAnsi="Sylfaen" w:cs="Sylfaen"/>
          <w:noProof/>
          <w:color w:val="000000"/>
          <w:lang w:val="ka-GE"/>
        </w:rPr>
        <w:t>შესრულებამ</w:t>
      </w:r>
      <w:r w:rsidR="00312378" w:rsidRPr="006215C1">
        <w:rPr>
          <w:rFonts w:ascii="Sylfaen" w:hAnsi="Sylfaen"/>
          <w:noProof/>
          <w:color w:val="000000"/>
          <w:lang w:val="ka-GE"/>
        </w:rPr>
        <w:t xml:space="preserve"> </w:t>
      </w:r>
      <w:r w:rsidR="00F517E5" w:rsidRPr="006215C1">
        <w:rPr>
          <w:rFonts w:ascii="Sylfaen" w:hAnsi="Sylfaen" w:cs="Sylfaen"/>
          <w:noProof/>
          <w:color w:val="000000"/>
          <w:lang w:val="ka-GE"/>
        </w:rPr>
        <w:t>შეადგინა</w:t>
      </w:r>
      <w:r w:rsidR="00312378" w:rsidRPr="006215C1">
        <w:rPr>
          <w:rFonts w:ascii="Sylfaen" w:hAnsi="Sylfaen"/>
          <w:noProof/>
          <w:color w:val="000000"/>
          <w:lang w:val="ka-GE"/>
        </w:rPr>
        <w:t xml:space="preserve"> </w:t>
      </w:r>
      <w:r w:rsidR="006215C1" w:rsidRPr="006215C1">
        <w:rPr>
          <w:rFonts w:ascii="Sylfaen" w:hAnsi="Sylfaen"/>
          <w:noProof/>
          <w:color w:val="000000"/>
        </w:rPr>
        <w:t>80 284.7</w:t>
      </w:r>
      <w:r w:rsidR="00312378" w:rsidRPr="006215C1">
        <w:rPr>
          <w:rFonts w:ascii="Sylfaen" w:hAnsi="Sylfaen"/>
          <w:noProof/>
          <w:color w:val="000000"/>
          <w:lang w:val="ka-GE"/>
        </w:rPr>
        <w:t xml:space="preserve"> </w:t>
      </w:r>
      <w:r w:rsidR="00F517E5" w:rsidRPr="006215C1">
        <w:rPr>
          <w:rFonts w:ascii="Sylfaen" w:hAnsi="Sylfaen" w:cs="Sylfaen"/>
          <w:noProof/>
          <w:color w:val="000000"/>
          <w:lang w:val="ka-GE"/>
        </w:rPr>
        <w:t>ათასი</w:t>
      </w:r>
      <w:r w:rsidR="00312378" w:rsidRPr="006215C1">
        <w:rPr>
          <w:rFonts w:ascii="Sylfaen" w:hAnsi="Sylfaen"/>
          <w:noProof/>
          <w:color w:val="000000"/>
          <w:lang w:val="ka-GE"/>
        </w:rPr>
        <w:t xml:space="preserve"> </w:t>
      </w:r>
      <w:r w:rsidR="00F517E5" w:rsidRPr="006215C1">
        <w:rPr>
          <w:rFonts w:ascii="Sylfaen" w:hAnsi="Sylfaen" w:cs="Sylfaen"/>
          <w:noProof/>
          <w:color w:val="000000"/>
          <w:lang w:val="ka-GE"/>
        </w:rPr>
        <w:t>ლარი</w:t>
      </w:r>
      <w:r w:rsidR="00312378" w:rsidRPr="006215C1">
        <w:rPr>
          <w:rFonts w:ascii="Sylfaen" w:hAnsi="Sylfaen"/>
          <w:noProof/>
          <w:color w:val="000000"/>
          <w:lang w:val="ka-GE"/>
        </w:rPr>
        <w:t xml:space="preserve">, </w:t>
      </w:r>
      <w:r w:rsidR="00F517E5" w:rsidRPr="006215C1">
        <w:rPr>
          <w:rFonts w:ascii="Sylfaen" w:hAnsi="Sylfaen" w:cs="Sylfaen"/>
          <w:noProof/>
          <w:color w:val="000000"/>
          <w:lang w:val="ka-GE"/>
        </w:rPr>
        <w:t>რაც</w:t>
      </w:r>
      <w:r w:rsidR="00312378" w:rsidRPr="006215C1">
        <w:rPr>
          <w:rFonts w:ascii="Sylfaen" w:hAnsi="Sylfaen"/>
          <w:noProof/>
          <w:color w:val="000000"/>
          <w:lang w:val="ka-GE"/>
        </w:rPr>
        <w:t xml:space="preserve"> </w:t>
      </w:r>
      <w:r w:rsidR="00F517E5" w:rsidRPr="006215C1">
        <w:rPr>
          <w:rFonts w:ascii="Sylfaen" w:hAnsi="Sylfaen" w:cs="Sylfaen"/>
          <w:noProof/>
          <w:color w:val="000000"/>
          <w:lang w:val="ka-GE"/>
        </w:rPr>
        <w:t>დაზუსტებული</w:t>
      </w:r>
      <w:r w:rsidR="00C5281F" w:rsidRPr="006215C1">
        <w:rPr>
          <w:rFonts w:ascii="Sylfaen" w:hAnsi="Sylfaen"/>
          <w:noProof/>
          <w:color w:val="000000"/>
          <w:lang w:val="ka-GE"/>
        </w:rPr>
        <w:t xml:space="preserve"> </w:t>
      </w:r>
      <w:r w:rsidR="00F517E5" w:rsidRPr="006215C1">
        <w:rPr>
          <w:rFonts w:ascii="Sylfaen" w:hAnsi="Sylfaen" w:cs="Sylfaen"/>
          <w:noProof/>
          <w:color w:val="000000"/>
          <w:lang w:val="ka-GE"/>
        </w:rPr>
        <w:t>გეგმიური</w:t>
      </w:r>
      <w:r w:rsidR="00312378" w:rsidRPr="006215C1">
        <w:rPr>
          <w:rFonts w:ascii="Sylfaen" w:hAnsi="Sylfaen"/>
          <w:noProof/>
          <w:color w:val="000000"/>
          <w:lang w:val="ka-GE"/>
        </w:rPr>
        <w:t xml:space="preserve"> </w:t>
      </w:r>
      <w:r w:rsidR="00F517E5" w:rsidRPr="006215C1">
        <w:rPr>
          <w:rFonts w:ascii="Sylfaen" w:hAnsi="Sylfaen" w:cs="Sylfaen"/>
          <w:noProof/>
          <w:color w:val="000000"/>
          <w:lang w:val="ka-GE"/>
        </w:rPr>
        <w:t>მაჩვენებლის</w:t>
      </w:r>
      <w:r w:rsidR="00312378" w:rsidRPr="006215C1">
        <w:rPr>
          <w:rFonts w:ascii="Sylfaen" w:hAnsi="Sylfaen"/>
          <w:noProof/>
          <w:color w:val="000000"/>
          <w:lang w:val="ka-GE"/>
        </w:rPr>
        <w:t xml:space="preserve"> (</w:t>
      </w:r>
      <w:r w:rsidR="006215C1" w:rsidRPr="006215C1">
        <w:rPr>
          <w:rFonts w:ascii="Sylfaen" w:hAnsi="Sylfaen"/>
          <w:noProof/>
          <w:color w:val="000000"/>
        </w:rPr>
        <w:t>86 997.2</w:t>
      </w:r>
      <w:r w:rsidR="00810309" w:rsidRPr="006215C1">
        <w:rPr>
          <w:rFonts w:ascii="Sylfaen" w:hAnsi="Sylfaen"/>
          <w:noProof/>
          <w:color w:val="000000"/>
          <w:lang w:val="ka-GE"/>
        </w:rPr>
        <w:t xml:space="preserve"> </w:t>
      </w:r>
      <w:r w:rsidR="00F517E5" w:rsidRPr="006215C1">
        <w:rPr>
          <w:rFonts w:ascii="Sylfaen" w:hAnsi="Sylfaen" w:cs="Sylfaen"/>
          <w:noProof/>
          <w:color w:val="000000"/>
          <w:lang w:val="ka-GE"/>
        </w:rPr>
        <w:t>ათასი</w:t>
      </w:r>
      <w:r w:rsidR="00312378" w:rsidRPr="006215C1">
        <w:rPr>
          <w:rFonts w:ascii="Sylfaen" w:hAnsi="Sylfaen"/>
          <w:noProof/>
          <w:color w:val="000000"/>
          <w:lang w:val="ka-GE"/>
        </w:rPr>
        <w:t xml:space="preserve"> </w:t>
      </w:r>
      <w:r w:rsidR="00F517E5" w:rsidRPr="006215C1">
        <w:rPr>
          <w:rFonts w:ascii="Sylfaen" w:hAnsi="Sylfaen" w:cs="Sylfaen"/>
          <w:noProof/>
          <w:color w:val="000000"/>
          <w:lang w:val="ka-GE"/>
        </w:rPr>
        <w:t>ლარი</w:t>
      </w:r>
      <w:r w:rsidR="00312378" w:rsidRPr="006215C1">
        <w:rPr>
          <w:rFonts w:ascii="Sylfaen" w:hAnsi="Sylfaen"/>
          <w:noProof/>
          <w:color w:val="000000"/>
          <w:lang w:val="ka-GE"/>
        </w:rPr>
        <w:t xml:space="preserve">) </w:t>
      </w:r>
      <w:r w:rsidR="006215C1" w:rsidRPr="006215C1">
        <w:rPr>
          <w:rFonts w:ascii="Sylfaen" w:hAnsi="Sylfaen"/>
          <w:noProof/>
          <w:color w:val="000000"/>
        </w:rPr>
        <w:t>92.3</w:t>
      </w:r>
      <w:r w:rsidR="00312378" w:rsidRPr="006215C1">
        <w:rPr>
          <w:rFonts w:ascii="Sylfaen" w:hAnsi="Sylfaen"/>
          <w:noProof/>
          <w:color w:val="000000"/>
          <w:lang w:val="ka-GE"/>
        </w:rPr>
        <w:t>%-</w:t>
      </w:r>
      <w:r w:rsidR="00F517E5" w:rsidRPr="006215C1">
        <w:rPr>
          <w:rFonts w:ascii="Sylfaen" w:hAnsi="Sylfaen" w:cs="Sylfaen"/>
          <w:noProof/>
          <w:color w:val="000000"/>
          <w:lang w:val="ka-GE"/>
        </w:rPr>
        <w:t>ს</w:t>
      </w:r>
      <w:r w:rsidR="00312378" w:rsidRPr="006215C1">
        <w:rPr>
          <w:rFonts w:ascii="Sylfaen" w:hAnsi="Sylfaen"/>
          <w:noProof/>
          <w:color w:val="000000"/>
          <w:lang w:val="ka-GE"/>
        </w:rPr>
        <w:t xml:space="preserve">, </w:t>
      </w:r>
      <w:r w:rsidR="00F517E5" w:rsidRPr="006215C1">
        <w:rPr>
          <w:rFonts w:ascii="Sylfaen" w:hAnsi="Sylfaen" w:cs="Sylfaen"/>
          <w:noProof/>
          <w:color w:val="000000"/>
          <w:lang w:val="ka-GE"/>
        </w:rPr>
        <w:t>ხოლო</w:t>
      </w:r>
      <w:r w:rsidR="00312378" w:rsidRPr="006215C1">
        <w:rPr>
          <w:rFonts w:ascii="Sylfaen" w:hAnsi="Sylfaen"/>
          <w:noProof/>
          <w:color w:val="000000"/>
          <w:lang w:val="ka-GE"/>
        </w:rPr>
        <w:t xml:space="preserve"> </w:t>
      </w:r>
      <w:r w:rsidR="00F517E5" w:rsidRPr="006215C1">
        <w:rPr>
          <w:rFonts w:ascii="Sylfaen" w:hAnsi="Sylfaen" w:cs="Sylfaen"/>
          <w:noProof/>
          <w:color w:val="000000"/>
          <w:lang w:val="ka-GE"/>
        </w:rPr>
        <w:t>სახელმწიფო</w:t>
      </w:r>
      <w:r w:rsidR="00312378" w:rsidRPr="006215C1">
        <w:rPr>
          <w:rFonts w:ascii="Sylfaen" w:hAnsi="Sylfaen"/>
          <w:noProof/>
          <w:color w:val="000000"/>
          <w:lang w:val="ka-GE"/>
        </w:rPr>
        <w:t xml:space="preserve"> </w:t>
      </w:r>
      <w:r w:rsidR="00F517E5" w:rsidRPr="006215C1">
        <w:rPr>
          <w:rFonts w:ascii="Sylfaen" w:hAnsi="Sylfaen" w:cs="Sylfaen"/>
          <w:noProof/>
          <w:color w:val="000000"/>
          <w:lang w:val="ka-GE"/>
        </w:rPr>
        <w:t>ბიუჯეტიდან</w:t>
      </w:r>
      <w:r w:rsidR="00312378" w:rsidRPr="006215C1">
        <w:rPr>
          <w:rFonts w:ascii="Sylfaen" w:hAnsi="Sylfaen"/>
          <w:noProof/>
          <w:color w:val="000000"/>
          <w:lang w:val="ka-GE"/>
        </w:rPr>
        <w:t xml:space="preserve"> </w:t>
      </w:r>
      <w:r w:rsidR="00334416" w:rsidRPr="00CA6372">
        <w:rPr>
          <w:rFonts w:ascii="Sylfaen" w:hAnsi="Sylfaen" w:cs="Sylfaen"/>
          <w:noProof/>
          <w:color w:val="000000"/>
          <w:lang w:val="ka-GE"/>
        </w:rPr>
        <w:t>გაწეული</w:t>
      </w:r>
      <w:r w:rsidR="00334416" w:rsidRPr="00CA6372">
        <w:rPr>
          <w:rFonts w:ascii="Sylfaen" w:hAnsi="Sylfaen"/>
          <w:noProof/>
          <w:color w:val="000000"/>
          <w:lang w:val="ka-GE"/>
        </w:rPr>
        <w:t xml:space="preserve"> </w:t>
      </w:r>
      <w:r w:rsidR="00334416" w:rsidRPr="00CA6372">
        <w:rPr>
          <w:rFonts w:ascii="Sylfaen" w:hAnsi="Sylfaen" w:cs="Sylfaen"/>
          <w:noProof/>
          <w:color w:val="000000"/>
          <w:lang w:val="ka-GE"/>
        </w:rPr>
        <w:t>გადასახდელების</w:t>
      </w:r>
      <w:r w:rsidR="00334416" w:rsidRPr="00CA6372">
        <w:rPr>
          <w:rFonts w:ascii="Sylfaen" w:hAnsi="Sylfaen"/>
          <w:noProof/>
          <w:color w:val="000000"/>
          <w:lang w:val="ka-GE"/>
        </w:rPr>
        <w:t xml:space="preserve"> </w:t>
      </w:r>
      <w:r w:rsidR="006215C1" w:rsidRPr="00CA6372">
        <w:rPr>
          <w:rFonts w:ascii="Sylfaen" w:hAnsi="Sylfaen"/>
          <w:noProof/>
        </w:rPr>
        <w:t>2.9</w:t>
      </w:r>
      <w:r w:rsidR="00312378" w:rsidRPr="00CA6372">
        <w:rPr>
          <w:rFonts w:ascii="Sylfaen" w:hAnsi="Sylfaen"/>
          <w:noProof/>
          <w:lang w:val="ka-GE"/>
        </w:rPr>
        <w:t>%-</w:t>
      </w:r>
      <w:r w:rsidR="00F517E5" w:rsidRPr="00CA6372">
        <w:rPr>
          <w:rFonts w:ascii="Sylfaen" w:hAnsi="Sylfaen" w:cs="Sylfaen"/>
          <w:noProof/>
          <w:color w:val="000000"/>
          <w:lang w:val="ka-GE"/>
        </w:rPr>
        <w:t>ს</w:t>
      </w:r>
      <w:r w:rsidR="00312378" w:rsidRPr="00CA6372">
        <w:rPr>
          <w:rFonts w:ascii="Sylfaen" w:hAnsi="Sylfaen"/>
          <w:noProof/>
          <w:color w:val="000000"/>
          <w:lang w:val="ka-GE"/>
        </w:rPr>
        <w:t xml:space="preserve"> </w:t>
      </w:r>
      <w:r w:rsidR="00F517E5" w:rsidRPr="00CA6372">
        <w:rPr>
          <w:rFonts w:ascii="Sylfaen" w:hAnsi="Sylfaen" w:cs="Sylfaen"/>
          <w:noProof/>
          <w:color w:val="000000"/>
          <w:lang w:val="ka-GE"/>
        </w:rPr>
        <w:t>შეადგენს</w:t>
      </w:r>
      <w:r w:rsidR="00312378" w:rsidRPr="00CA6372">
        <w:rPr>
          <w:rFonts w:ascii="Sylfaen" w:hAnsi="Sylfaen"/>
          <w:noProof/>
          <w:lang w:val="ka-GE"/>
        </w:rPr>
        <w:t>.</w:t>
      </w:r>
    </w:p>
    <w:p w:rsidR="00312378" w:rsidRPr="00CA6372" w:rsidRDefault="002E58AD" w:rsidP="002E58AD">
      <w:pPr>
        <w:tabs>
          <w:tab w:val="left" w:pos="0"/>
          <w:tab w:val="left" w:pos="270"/>
        </w:tabs>
        <w:spacing w:line="240" w:lineRule="auto"/>
        <w:jc w:val="both"/>
        <w:rPr>
          <w:rFonts w:ascii="Sylfaen" w:hAnsi="Sylfaen" w:cs="Sylfaen"/>
          <w:noProof/>
          <w:color w:val="000000"/>
          <w:lang w:val="ka-GE"/>
        </w:rPr>
      </w:pPr>
      <w:r w:rsidRPr="00CA6372">
        <w:rPr>
          <w:rFonts w:ascii="Sylfaen" w:hAnsi="Sylfaen" w:cs="Sylfaen"/>
          <w:b/>
          <w:noProof/>
          <w:color w:val="000000"/>
        </w:rPr>
        <w:lastRenderedPageBreak/>
        <w:tab/>
      </w:r>
      <w:r w:rsidRPr="00CA6372">
        <w:rPr>
          <w:rFonts w:ascii="Sylfaen" w:hAnsi="Sylfaen" w:cs="Sylfaen"/>
          <w:b/>
          <w:noProof/>
          <w:color w:val="000000"/>
        </w:rPr>
        <w:tab/>
      </w:r>
      <w:r w:rsidR="00B337EA" w:rsidRPr="00CA6372">
        <w:rPr>
          <w:rFonts w:ascii="Sylfaen" w:hAnsi="Sylfaen" w:cs="Sylfaen"/>
          <w:b/>
          <w:noProof/>
          <w:color w:val="000000"/>
          <w:lang w:val="ka-GE"/>
        </w:rPr>
        <w:t>„</w:t>
      </w:r>
      <w:r w:rsidR="00F517E5" w:rsidRPr="00CA6372">
        <w:rPr>
          <w:rFonts w:ascii="Sylfaen" w:hAnsi="Sylfaen" w:cs="Sylfaen"/>
          <w:b/>
          <w:noProof/>
          <w:color w:val="000000"/>
          <w:lang w:val="ka-GE"/>
        </w:rPr>
        <w:t>სოციალური</w:t>
      </w:r>
      <w:r w:rsidR="00312378" w:rsidRPr="00CA6372">
        <w:rPr>
          <w:rFonts w:ascii="Sylfaen" w:hAnsi="Sylfaen" w:cs="Sylfaen"/>
          <w:b/>
          <w:noProof/>
          <w:color w:val="000000"/>
          <w:lang w:val="ka-GE"/>
        </w:rPr>
        <w:t xml:space="preserve"> </w:t>
      </w:r>
      <w:r w:rsidR="00F517E5" w:rsidRPr="00CA6372">
        <w:rPr>
          <w:rFonts w:ascii="Sylfaen" w:hAnsi="Sylfaen" w:cs="Sylfaen"/>
          <w:b/>
          <w:noProof/>
          <w:color w:val="000000"/>
          <w:lang w:val="ka-GE"/>
        </w:rPr>
        <w:t>უზრუნველყოფის”</w:t>
      </w:r>
      <w:r w:rsidR="00312378" w:rsidRPr="00CA6372">
        <w:rPr>
          <w:rFonts w:ascii="Sylfaen" w:hAnsi="Sylfaen" w:cs="Sylfaen"/>
          <w:noProof/>
          <w:color w:val="000000"/>
          <w:lang w:val="ka-GE"/>
        </w:rPr>
        <w:t xml:space="preserve"> </w:t>
      </w:r>
      <w:r w:rsidR="00F517E5" w:rsidRPr="00CA6372">
        <w:rPr>
          <w:rFonts w:ascii="Sylfaen" w:hAnsi="Sylfaen" w:cs="Sylfaen"/>
          <w:noProof/>
          <w:color w:val="000000"/>
          <w:lang w:val="ka-GE"/>
        </w:rPr>
        <w:t>მუხლით</w:t>
      </w:r>
      <w:r w:rsidR="00312378" w:rsidRPr="00CA6372">
        <w:rPr>
          <w:rFonts w:ascii="Sylfaen" w:hAnsi="Sylfaen" w:cs="Sylfaen"/>
          <w:noProof/>
          <w:color w:val="000000"/>
          <w:lang w:val="ka-GE"/>
        </w:rPr>
        <w:t xml:space="preserve"> </w:t>
      </w:r>
      <w:r w:rsidR="00F517E5" w:rsidRPr="00CA6372">
        <w:rPr>
          <w:rFonts w:ascii="Sylfaen" w:hAnsi="Sylfaen" w:cs="Sylfaen"/>
          <w:noProof/>
          <w:color w:val="000000"/>
          <w:lang w:val="ka-GE"/>
        </w:rPr>
        <w:t>საანგარიშო</w:t>
      </w:r>
      <w:r w:rsidR="00312378" w:rsidRPr="00CA6372">
        <w:rPr>
          <w:rFonts w:ascii="Sylfaen" w:hAnsi="Sylfaen" w:cs="Sylfaen"/>
          <w:noProof/>
          <w:color w:val="000000"/>
          <w:lang w:val="ka-GE"/>
        </w:rPr>
        <w:t xml:space="preserve"> </w:t>
      </w:r>
      <w:r w:rsidR="00F517E5" w:rsidRPr="00CA6372">
        <w:rPr>
          <w:rFonts w:ascii="Sylfaen" w:hAnsi="Sylfaen" w:cs="Sylfaen"/>
          <w:noProof/>
          <w:color w:val="000000"/>
          <w:lang w:val="ka-GE"/>
        </w:rPr>
        <w:t>პერიოდში</w:t>
      </w:r>
      <w:r w:rsidR="00312378" w:rsidRPr="00CA6372">
        <w:rPr>
          <w:rFonts w:ascii="Sylfaen" w:hAnsi="Sylfaen" w:cs="Sylfaen"/>
          <w:noProof/>
          <w:color w:val="000000"/>
          <w:lang w:val="ka-GE"/>
        </w:rPr>
        <w:t xml:space="preserve"> </w:t>
      </w:r>
      <w:r w:rsidR="00F517E5" w:rsidRPr="00CA6372">
        <w:rPr>
          <w:rFonts w:ascii="Sylfaen" w:hAnsi="Sylfaen" w:cs="Sylfaen"/>
          <w:noProof/>
          <w:color w:val="000000"/>
          <w:lang w:val="ka-GE"/>
        </w:rPr>
        <w:t>საკასო</w:t>
      </w:r>
      <w:r w:rsidR="00312378" w:rsidRPr="00CA6372">
        <w:rPr>
          <w:rFonts w:ascii="Sylfaen" w:hAnsi="Sylfaen" w:cs="Sylfaen"/>
          <w:noProof/>
          <w:color w:val="000000"/>
          <w:lang w:val="ka-GE"/>
        </w:rPr>
        <w:t xml:space="preserve"> </w:t>
      </w:r>
      <w:r w:rsidR="00F517E5" w:rsidRPr="00CA6372">
        <w:rPr>
          <w:rFonts w:ascii="Sylfaen" w:hAnsi="Sylfaen" w:cs="Sylfaen"/>
          <w:noProof/>
          <w:color w:val="000000"/>
          <w:lang w:val="ka-GE"/>
        </w:rPr>
        <w:t>შესრულებამ</w:t>
      </w:r>
      <w:r w:rsidR="00312378" w:rsidRPr="00CA6372">
        <w:rPr>
          <w:rFonts w:ascii="Sylfaen" w:hAnsi="Sylfaen" w:cs="Sylfaen"/>
          <w:noProof/>
          <w:color w:val="000000"/>
          <w:lang w:val="ka-GE"/>
        </w:rPr>
        <w:t xml:space="preserve"> </w:t>
      </w:r>
      <w:r w:rsidR="00F517E5" w:rsidRPr="00CA6372">
        <w:rPr>
          <w:rFonts w:ascii="Sylfaen" w:hAnsi="Sylfaen" w:cs="Sylfaen"/>
          <w:noProof/>
          <w:color w:val="000000"/>
          <w:lang w:val="ka-GE"/>
        </w:rPr>
        <w:t>შეადგინა</w:t>
      </w:r>
      <w:r w:rsidR="00B425E6" w:rsidRPr="00CA6372">
        <w:rPr>
          <w:rFonts w:ascii="Sylfaen" w:hAnsi="Sylfaen" w:cs="Sylfaen"/>
          <w:noProof/>
          <w:color w:val="000000"/>
          <w:lang w:val="ka-GE"/>
        </w:rPr>
        <w:t xml:space="preserve"> </w:t>
      </w:r>
      <w:r w:rsidR="004703F6" w:rsidRPr="00CA6372">
        <w:rPr>
          <w:rFonts w:ascii="Sylfaen" w:hAnsi="Sylfaen" w:cs="Sylfaen"/>
          <w:noProof/>
          <w:color w:val="000000"/>
          <w:lang w:val="ka-GE"/>
        </w:rPr>
        <w:t xml:space="preserve">    </w:t>
      </w:r>
      <w:r w:rsidR="00CA6372" w:rsidRPr="00CA6372">
        <w:rPr>
          <w:rFonts w:ascii="Sylfaen" w:hAnsi="Sylfaen" w:cs="Sylfaen"/>
          <w:noProof/>
          <w:color w:val="000000"/>
        </w:rPr>
        <w:t>945 560.0</w:t>
      </w:r>
      <w:r w:rsidR="00312378" w:rsidRPr="00CA6372">
        <w:rPr>
          <w:rFonts w:ascii="Sylfaen" w:hAnsi="Sylfaen" w:cs="Sylfaen"/>
          <w:noProof/>
          <w:color w:val="000000"/>
          <w:lang w:val="ka-GE"/>
        </w:rPr>
        <w:t xml:space="preserve"> </w:t>
      </w:r>
      <w:r w:rsidR="00F517E5" w:rsidRPr="00CA6372">
        <w:rPr>
          <w:rFonts w:ascii="Sylfaen" w:hAnsi="Sylfaen" w:cs="Sylfaen"/>
          <w:noProof/>
          <w:color w:val="000000"/>
          <w:lang w:val="ka-GE"/>
        </w:rPr>
        <w:t>ათასი</w:t>
      </w:r>
      <w:r w:rsidR="00312378" w:rsidRPr="00CA6372">
        <w:rPr>
          <w:rFonts w:ascii="Sylfaen" w:hAnsi="Sylfaen" w:cs="Sylfaen"/>
          <w:noProof/>
          <w:color w:val="000000"/>
          <w:lang w:val="ka-GE"/>
        </w:rPr>
        <w:t xml:space="preserve"> </w:t>
      </w:r>
      <w:r w:rsidR="00F517E5" w:rsidRPr="00CA6372">
        <w:rPr>
          <w:rFonts w:ascii="Sylfaen" w:hAnsi="Sylfaen" w:cs="Sylfaen"/>
          <w:noProof/>
          <w:color w:val="000000"/>
          <w:lang w:val="ka-GE"/>
        </w:rPr>
        <w:t>ლარი</w:t>
      </w:r>
      <w:r w:rsidR="00312378" w:rsidRPr="00CA6372">
        <w:rPr>
          <w:rFonts w:ascii="Sylfaen" w:hAnsi="Sylfaen" w:cs="Sylfaen"/>
          <w:noProof/>
          <w:color w:val="000000"/>
          <w:lang w:val="ka-GE"/>
        </w:rPr>
        <w:t xml:space="preserve">, </w:t>
      </w:r>
      <w:r w:rsidR="00F517E5" w:rsidRPr="00CA6372">
        <w:rPr>
          <w:rFonts w:ascii="Sylfaen" w:hAnsi="Sylfaen" w:cs="Sylfaen"/>
          <w:noProof/>
          <w:color w:val="000000"/>
          <w:lang w:val="ka-GE"/>
        </w:rPr>
        <w:t>რაც</w:t>
      </w:r>
      <w:r w:rsidR="00312378" w:rsidRPr="00CA6372">
        <w:rPr>
          <w:rFonts w:ascii="Sylfaen" w:hAnsi="Sylfaen" w:cs="Sylfaen"/>
          <w:noProof/>
          <w:color w:val="000000"/>
          <w:lang w:val="ka-GE"/>
        </w:rPr>
        <w:t xml:space="preserve"> </w:t>
      </w:r>
      <w:r w:rsidR="00F517E5" w:rsidRPr="00CA6372">
        <w:rPr>
          <w:rFonts w:ascii="Sylfaen" w:hAnsi="Sylfaen" w:cs="Sylfaen"/>
          <w:noProof/>
          <w:color w:val="000000"/>
          <w:lang w:val="ka-GE"/>
        </w:rPr>
        <w:t>დაზუსტებული</w:t>
      </w:r>
      <w:r w:rsidR="00C5281F" w:rsidRPr="00CA6372">
        <w:rPr>
          <w:rFonts w:ascii="Sylfaen" w:hAnsi="Sylfaen" w:cs="Sylfaen"/>
          <w:noProof/>
          <w:color w:val="000000"/>
          <w:lang w:val="ka-GE"/>
        </w:rPr>
        <w:t xml:space="preserve"> </w:t>
      </w:r>
      <w:r w:rsidR="00F517E5" w:rsidRPr="00CA6372">
        <w:rPr>
          <w:rFonts w:ascii="Sylfaen" w:hAnsi="Sylfaen" w:cs="Sylfaen"/>
          <w:noProof/>
          <w:color w:val="000000"/>
          <w:lang w:val="ka-GE"/>
        </w:rPr>
        <w:t>გეგმიური</w:t>
      </w:r>
      <w:r w:rsidR="00312378" w:rsidRPr="00CA6372">
        <w:rPr>
          <w:rFonts w:ascii="Sylfaen" w:hAnsi="Sylfaen" w:cs="Sylfaen"/>
          <w:noProof/>
          <w:color w:val="000000"/>
          <w:lang w:val="ka-GE"/>
        </w:rPr>
        <w:t xml:space="preserve"> </w:t>
      </w:r>
      <w:r w:rsidR="00F517E5" w:rsidRPr="00CA6372">
        <w:rPr>
          <w:rFonts w:ascii="Sylfaen" w:hAnsi="Sylfaen" w:cs="Sylfaen"/>
          <w:noProof/>
          <w:color w:val="000000"/>
          <w:lang w:val="ka-GE"/>
        </w:rPr>
        <w:t>პარამეტრის</w:t>
      </w:r>
      <w:r w:rsidR="00312378" w:rsidRPr="00CA6372">
        <w:rPr>
          <w:rFonts w:ascii="Sylfaen" w:hAnsi="Sylfaen" w:cs="Sylfaen"/>
          <w:noProof/>
          <w:color w:val="000000"/>
          <w:lang w:val="ka-GE"/>
        </w:rPr>
        <w:t xml:space="preserve"> (</w:t>
      </w:r>
      <w:r w:rsidR="00CA6372" w:rsidRPr="00CA6372">
        <w:rPr>
          <w:rFonts w:ascii="Sylfaen" w:hAnsi="Sylfaen" w:cs="Sylfaen"/>
          <w:noProof/>
          <w:color w:val="000000"/>
        </w:rPr>
        <w:t>947 586.7</w:t>
      </w:r>
      <w:r w:rsidR="00AE24D7" w:rsidRPr="00CA6372">
        <w:rPr>
          <w:rFonts w:ascii="Sylfaen" w:hAnsi="Sylfaen" w:cs="Sylfaen"/>
          <w:noProof/>
          <w:color w:val="000000"/>
          <w:lang w:val="ka-GE"/>
        </w:rPr>
        <w:t xml:space="preserve"> </w:t>
      </w:r>
      <w:r w:rsidR="00F517E5" w:rsidRPr="00CA6372">
        <w:rPr>
          <w:rFonts w:ascii="Sylfaen" w:hAnsi="Sylfaen" w:cs="Sylfaen"/>
          <w:noProof/>
          <w:color w:val="000000"/>
          <w:lang w:val="ka-GE"/>
        </w:rPr>
        <w:t>ათასი</w:t>
      </w:r>
      <w:r w:rsidR="00312378" w:rsidRPr="00CA6372">
        <w:rPr>
          <w:rFonts w:ascii="Sylfaen" w:hAnsi="Sylfaen" w:cs="Sylfaen"/>
          <w:noProof/>
          <w:color w:val="000000"/>
          <w:lang w:val="ka-GE"/>
        </w:rPr>
        <w:t xml:space="preserve"> </w:t>
      </w:r>
      <w:r w:rsidR="00F517E5" w:rsidRPr="00CA6372">
        <w:rPr>
          <w:rFonts w:ascii="Sylfaen" w:hAnsi="Sylfaen" w:cs="Sylfaen"/>
          <w:noProof/>
          <w:color w:val="000000"/>
          <w:lang w:val="ka-GE"/>
        </w:rPr>
        <w:t>ლარი</w:t>
      </w:r>
      <w:r w:rsidR="00312378" w:rsidRPr="00CA6372">
        <w:rPr>
          <w:rFonts w:ascii="Sylfaen" w:hAnsi="Sylfaen" w:cs="Sylfaen"/>
          <w:noProof/>
          <w:color w:val="000000"/>
          <w:lang w:val="ka-GE"/>
        </w:rPr>
        <w:t xml:space="preserve">) </w:t>
      </w:r>
      <w:r w:rsidR="00CA6372" w:rsidRPr="00CA6372">
        <w:rPr>
          <w:rFonts w:ascii="Sylfaen" w:hAnsi="Sylfaen" w:cs="Sylfaen"/>
          <w:noProof/>
          <w:color w:val="000000"/>
        </w:rPr>
        <w:t>99.8</w:t>
      </w:r>
      <w:r w:rsidR="00312378" w:rsidRPr="00CA6372">
        <w:rPr>
          <w:rFonts w:ascii="Sylfaen" w:hAnsi="Sylfaen" w:cs="Sylfaen"/>
          <w:noProof/>
          <w:color w:val="000000"/>
          <w:lang w:val="ka-GE"/>
        </w:rPr>
        <w:t>%-</w:t>
      </w:r>
      <w:r w:rsidR="00F517E5" w:rsidRPr="00CA6372">
        <w:rPr>
          <w:rFonts w:ascii="Sylfaen" w:hAnsi="Sylfaen" w:cs="Sylfaen"/>
          <w:noProof/>
          <w:color w:val="000000"/>
          <w:lang w:val="ka-GE"/>
        </w:rPr>
        <w:t>ს</w:t>
      </w:r>
      <w:r w:rsidR="00312378" w:rsidRPr="00CA6372">
        <w:rPr>
          <w:rFonts w:ascii="Sylfaen" w:hAnsi="Sylfaen" w:cs="Sylfaen"/>
          <w:noProof/>
          <w:color w:val="000000"/>
          <w:lang w:val="ka-GE"/>
        </w:rPr>
        <w:t xml:space="preserve">, </w:t>
      </w:r>
      <w:r w:rsidR="00F517E5" w:rsidRPr="00CA6372">
        <w:rPr>
          <w:rFonts w:ascii="Sylfaen" w:hAnsi="Sylfaen" w:cs="Sylfaen"/>
          <w:noProof/>
          <w:color w:val="000000"/>
          <w:lang w:val="ka-GE"/>
        </w:rPr>
        <w:t>ხოლო</w:t>
      </w:r>
      <w:r w:rsidR="00312378" w:rsidRPr="00CA6372">
        <w:rPr>
          <w:rFonts w:ascii="Sylfaen" w:hAnsi="Sylfaen" w:cs="Sylfaen"/>
          <w:noProof/>
          <w:color w:val="000000"/>
          <w:lang w:val="ka-GE"/>
        </w:rPr>
        <w:t xml:space="preserve"> </w:t>
      </w:r>
      <w:r w:rsidR="00F517E5" w:rsidRPr="00CA6372">
        <w:rPr>
          <w:rFonts w:ascii="Sylfaen" w:hAnsi="Sylfaen" w:cs="Sylfaen"/>
          <w:noProof/>
          <w:color w:val="000000"/>
          <w:lang w:val="ka-GE"/>
        </w:rPr>
        <w:t>სახელმწიფო</w:t>
      </w:r>
      <w:r w:rsidR="00312378" w:rsidRPr="00CA6372">
        <w:rPr>
          <w:rFonts w:ascii="Sylfaen" w:hAnsi="Sylfaen" w:cs="Sylfaen"/>
          <w:noProof/>
          <w:color w:val="000000"/>
          <w:lang w:val="ka-GE"/>
        </w:rPr>
        <w:t xml:space="preserve"> </w:t>
      </w:r>
      <w:r w:rsidR="00F517E5" w:rsidRPr="00CA6372">
        <w:rPr>
          <w:rFonts w:ascii="Sylfaen" w:hAnsi="Sylfaen" w:cs="Sylfaen"/>
          <w:noProof/>
          <w:color w:val="000000"/>
          <w:lang w:val="ka-GE"/>
        </w:rPr>
        <w:t>ბიუჯეტიდან</w:t>
      </w:r>
      <w:r w:rsidR="00312378" w:rsidRPr="00CA6372">
        <w:rPr>
          <w:rFonts w:ascii="Sylfaen" w:hAnsi="Sylfaen" w:cs="Sylfaen"/>
          <w:noProof/>
          <w:color w:val="000000"/>
          <w:lang w:val="ka-GE"/>
        </w:rPr>
        <w:t xml:space="preserve"> </w:t>
      </w:r>
      <w:r w:rsidR="0077335C" w:rsidRPr="00CA6372">
        <w:rPr>
          <w:rFonts w:ascii="Sylfaen" w:hAnsi="Sylfaen" w:cs="Sylfaen"/>
          <w:noProof/>
          <w:color w:val="000000"/>
          <w:lang w:val="ka-GE"/>
        </w:rPr>
        <w:t>გაწეული</w:t>
      </w:r>
      <w:r w:rsidR="0077335C" w:rsidRPr="00CA6372">
        <w:rPr>
          <w:rFonts w:ascii="Sylfaen" w:hAnsi="Sylfaen"/>
          <w:noProof/>
          <w:color w:val="000000"/>
          <w:lang w:val="ka-GE"/>
        </w:rPr>
        <w:t xml:space="preserve"> </w:t>
      </w:r>
      <w:r w:rsidR="0077335C" w:rsidRPr="00CA6372">
        <w:rPr>
          <w:rFonts w:ascii="Sylfaen" w:hAnsi="Sylfaen" w:cs="Sylfaen"/>
          <w:noProof/>
          <w:color w:val="000000"/>
          <w:lang w:val="ka-GE"/>
        </w:rPr>
        <w:t>გადასახდელების</w:t>
      </w:r>
      <w:r w:rsidR="0077335C" w:rsidRPr="00CA6372">
        <w:rPr>
          <w:rFonts w:ascii="Sylfaen" w:hAnsi="Sylfaen"/>
          <w:noProof/>
          <w:color w:val="000000"/>
          <w:lang w:val="ka-GE"/>
        </w:rPr>
        <w:t xml:space="preserve"> </w:t>
      </w:r>
      <w:r w:rsidR="00CA6372" w:rsidRPr="00CA6372">
        <w:rPr>
          <w:rFonts w:ascii="Sylfaen" w:hAnsi="Sylfaen" w:cs="Sylfaen"/>
          <w:noProof/>
          <w:color w:val="000000"/>
        </w:rPr>
        <w:t>33.6</w:t>
      </w:r>
      <w:r w:rsidR="00312378" w:rsidRPr="00CA6372">
        <w:rPr>
          <w:rFonts w:ascii="Sylfaen" w:hAnsi="Sylfaen" w:cs="Sylfaen"/>
          <w:noProof/>
          <w:color w:val="000000"/>
          <w:lang w:val="ka-GE"/>
        </w:rPr>
        <w:t>%-</w:t>
      </w:r>
      <w:r w:rsidR="00F517E5" w:rsidRPr="00CA6372">
        <w:rPr>
          <w:rFonts w:ascii="Sylfaen" w:hAnsi="Sylfaen" w:cs="Sylfaen"/>
          <w:noProof/>
          <w:color w:val="000000"/>
          <w:lang w:val="ka-GE"/>
        </w:rPr>
        <w:t>ს</w:t>
      </w:r>
      <w:r w:rsidR="00312378" w:rsidRPr="00CA6372">
        <w:rPr>
          <w:rFonts w:ascii="Sylfaen" w:hAnsi="Sylfaen" w:cs="Sylfaen"/>
          <w:noProof/>
          <w:color w:val="000000"/>
          <w:lang w:val="ka-GE"/>
        </w:rPr>
        <w:t xml:space="preserve"> </w:t>
      </w:r>
      <w:r w:rsidR="00F517E5" w:rsidRPr="00CA6372">
        <w:rPr>
          <w:rFonts w:ascii="Sylfaen" w:hAnsi="Sylfaen" w:cs="Sylfaen"/>
          <w:noProof/>
          <w:color w:val="000000"/>
          <w:lang w:val="ka-GE"/>
        </w:rPr>
        <w:t>შეადგენს</w:t>
      </w:r>
      <w:r w:rsidR="00312378" w:rsidRPr="00CA6372">
        <w:rPr>
          <w:rFonts w:ascii="Sylfaen" w:hAnsi="Sylfaen" w:cs="Sylfaen"/>
          <w:noProof/>
          <w:color w:val="000000"/>
          <w:lang w:val="ka-GE"/>
        </w:rPr>
        <w:t>.</w:t>
      </w:r>
    </w:p>
    <w:p w:rsidR="00312378" w:rsidRPr="00D042C4" w:rsidRDefault="00312378" w:rsidP="006C5A1E">
      <w:pPr>
        <w:pStyle w:val="BodyText"/>
        <w:tabs>
          <w:tab w:val="left" w:pos="0"/>
          <w:tab w:val="left" w:pos="540"/>
        </w:tabs>
        <w:rPr>
          <w:rFonts w:ascii="Sylfaen" w:hAnsi="Sylfaen"/>
          <w:noProof/>
          <w:sz w:val="22"/>
          <w:szCs w:val="22"/>
          <w:lang w:val="ka-GE"/>
        </w:rPr>
      </w:pPr>
      <w:r w:rsidRPr="00D042C4">
        <w:rPr>
          <w:rFonts w:ascii="Sylfaen" w:hAnsi="Sylfaen"/>
          <w:noProof/>
          <w:color w:val="000000"/>
          <w:sz w:val="22"/>
          <w:szCs w:val="22"/>
          <w:lang w:val="ka-GE"/>
        </w:rPr>
        <w:tab/>
      </w:r>
      <w:r w:rsidR="00F517E5" w:rsidRPr="00D042C4">
        <w:rPr>
          <w:rFonts w:ascii="Sylfaen" w:hAnsi="Sylfaen" w:cs="Sylfaen"/>
          <w:noProof/>
          <w:color w:val="000000"/>
          <w:sz w:val="22"/>
          <w:szCs w:val="22"/>
          <w:lang w:val="ka-GE"/>
        </w:rPr>
        <w:t>სოციალური</w:t>
      </w:r>
      <w:r w:rsidRPr="00D042C4">
        <w:rPr>
          <w:rFonts w:ascii="Sylfaen" w:hAnsi="Sylfaen"/>
          <w:noProof/>
          <w:color w:val="000000"/>
          <w:sz w:val="22"/>
          <w:szCs w:val="22"/>
          <w:lang w:val="ka-GE"/>
        </w:rPr>
        <w:t xml:space="preserve"> </w:t>
      </w:r>
      <w:r w:rsidR="00F517E5" w:rsidRPr="00D042C4">
        <w:rPr>
          <w:rFonts w:ascii="Sylfaen" w:hAnsi="Sylfaen" w:cs="Sylfaen"/>
          <w:noProof/>
          <w:color w:val="000000"/>
          <w:sz w:val="22"/>
          <w:szCs w:val="22"/>
          <w:lang w:val="ka-GE"/>
        </w:rPr>
        <w:t>უზრუნველყოფის</w:t>
      </w:r>
      <w:r w:rsidRPr="00D042C4">
        <w:rPr>
          <w:rFonts w:ascii="Sylfaen" w:hAnsi="Sylfaen"/>
          <w:noProof/>
          <w:sz w:val="22"/>
          <w:szCs w:val="22"/>
          <w:lang w:val="ka-GE"/>
        </w:rPr>
        <w:t xml:space="preserve"> </w:t>
      </w:r>
      <w:r w:rsidR="00F517E5" w:rsidRPr="00D042C4">
        <w:rPr>
          <w:rFonts w:ascii="Sylfaen" w:hAnsi="Sylfaen" w:cs="Sylfaen"/>
          <w:noProof/>
          <w:sz w:val="22"/>
          <w:szCs w:val="22"/>
          <w:lang w:val="ka-GE"/>
        </w:rPr>
        <w:t>მუხლიდან</w:t>
      </w:r>
      <w:r w:rsidRPr="00D042C4">
        <w:rPr>
          <w:rFonts w:ascii="Sylfaen" w:hAnsi="Sylfaen"/>
          <w:noProof/>
          <w:sz w:val="22"/>
          <w:szCs w:val="22"/>
          <w:lang w:val="ka-GE"/>
        </w:rPr>
        <w:t xml:space="preserve"> </w:t>
      </w:r>
      <w:r w:rsidR="00F517E5" w:rsidRPr="00D042C4">
        <w:rPr>
          <w:rFonts w:ascii="Sylfaen" w:hAnsi="Sylfaen" w:cs="Sylfaen"/>
          <w:noProof/>
          <w:sz w:val="22"/>
          <w:szCs w:val="22"/>
          <w:lang w:val="ka-GE"/>
        </w:rPr>
        <w:t>დაფინანსებული</w:t>
      </w:r>
      <w:r w:rsidRPr="00D042C4">
        <w:rPr>
          <w:rFonts w:ascii="Sylfaen" w:hAnsi="Sylfaen"/>
          <w:noProof/>
          <w:sz w:val="22"/>
          <w:szCs w:val="22"/>
          <w:lang w:val="ka-GE"/>
        </w:rPr>
        <w:t xml:space="preserve"> </w:t>
      </w:r>
      <w:r w:rsidR="00F517E5" w:rsidRPr="00D042C4">
        <w:rPr>
          <w:rFonts w:ascii="Sylfaen" w:hAnsi="Sylfaen" w:cs="Sylfaen"/>
          <w:noProof/>
          <w:sz w:val="22"/>
          <w:szCs w:val="22"/>
          <w:lang w:val="ka-GE"/>
        </w:rPr>
        <w:t>იქნა</w:t>
      </w:r>
      <w:r w:rsidRPr="00D042C4">
        <w:rPr>
          <w:rFonts w:ascii="Sylfaen" w:hAnsi="Sylfaen"/>
          <w:noProof/>
          <w:sz w:val="22"/>
          <w:szCs w:val="22"/>
          <w:lang w:val="ka-GE"/>
        </w:rPr>
        <w:t xml:space="preserve"> </w:t>
      </w:r>
      <w:r w:rsidR="00F517E5" w:rsidRPr="00D042C4">
        <w:rPr>
          <w:rFonts w:ascii="Sylfaen" w:hAnsi="Sylfaen" w:cs="Sylfaen"/>
          <w:noProof/>
          <w:sz w:val="22"/>
          <w:szCs w:val="22"/>
          <w:lang w:val="ka-GE"/>
        </w:rPr>
        <w:t>ისეთი</w:t>
      </w:r>
      <w:r w:rsidRPr="00D042C4">
        <w:rPr>
          <w:rFonts w:ascii="Sylfaen" w:hAnsi="Sylfaen"/>
          <w:noProof/>
          <w:sz w:val="22"/>
          <w:szCs w:val="22"/>
          <w:lang w:val="ka-GE"/>
        </w:rPr>
        <w:t xml:space="preserve"> </w:t>
      </w:r>
      <w:r w:rsidR="00F517E5" w:rsidRPr="00D042C4">
        <w:rPr>
          <w:rFonts w:ascii="Sylfaen" w:hAnsi="Sylfaen" w:cs="Sylfaen"/>
          <w:noProof/>
          <w:sz w:val="22"/>
          <w:szCs w:val="22"/>
          <w:lang w:val="ka-GE"/>
        </w:rPr>
        <w:t>მნიშვნელოვანი</w:t>
      </w:r>
      <w:r w:rsidRPr="00D042C4">
        <w:rPr>
          <w:rFonts w:ascii="Sylfaen" w:hAnsi="Sylfaen"/>
          <w:noProof/>
          <w:sz w:val="22"/>
          <w:szCs w:val="22"/>
          <w:lang w:val="ka-GE"/>
        </w:rPr>
        <w:t xml:space="preserve"> </w:t>
      </w:r>
      <w:r w:rsidR="00F517E5" w:rsidRPr="00D042C4">
        <w:rPr>
          <w:rFonts w:ascii="Sylfaen" w:hAnsi="Sylfaen" w:cs="Sylfaen"/>
          <w:noProof/>
          <w:sz w:val="22"/>
          <w:szCs w:val="22"/>
          <w:lang w:val="ka-GE"/>
        </w:rPr>
        <w:t>ღონისძიებები</w:t>
      </w:r>
      <w:r w:rsidRPr="00D042C4">
        <w:rPr>
          <w:rFonts w:ascii="Sylfaen" w:hAnsi="Sylfaen"/>
          <w:noProof/>
          <w:sz w:val="22"/>
          <w:szCs w:val="22"/>
          <w:lang w:val="ka-GE"/>
        </w:rPr>
        <w:t xml:space="preserve">, </w:t>
      </w:r>
      <w:r w:rsidR="00F517E5" w:rsidRPr="00D042C4">
        <w:rPr>
          <w:rFonts w:ascii="Sylfaen" w:hAnsi="Sylfaen" w:cs="Sylfaen"/>
          <w:noProof/>
          <w:sz w:val="22"/>
          <w:szCs w:val="22"/>
          <w:lang w:val="ka-GE"/>
        </w:rPr>
        <w:t>როგორიცაა</w:t>
      </w:r>
      <w:r w:rsidRPr="00D042C4">
        <w:rPr>
          <w:rFonts w:ascii="Sylfaen" w:hAnsi="Sylfaen"/>
          <w:noProof/>
          <w:sz w:val="22"/>
          <w:szCs w:val="22"/>
          <w:lang w:val="ka-GE"/>
        </w:rPr>
        <w:t>:</w:t>
      </w:r>
    </w:p>
    <w:p w:rsidR="006C5A1E" w:rsidRPr="00D042C4" w:rsidRDefault="00020DCA" w:rsidP="00695A94">
      <w:pPr>
        <w:pStyle w:val="ListParagraph"/>
        <w:numPr>
          <w:ilvl w:val="0"/>
          <w:numId w:val="10"/>
        </w:numPr>
        <w:tabs>
          <w:tab w:val="left" w:pos="900"/>
        </w:tabs>
        <w:ind w:left="900"/>
        <w:jc w:val="both"/>
        <w:rPr>
          <w:rFonts w:ascii="Sylfaen" w:hAnsi="Sylfaen"/>
          <w:lang w:val="ka-GE"/>
        </w:rPr>
      </w:pPr>
      <w:r w:rsidRPr="00D042C4">
        <w:rPr>
          <w:rFonts w:ascii="Sylfaen" w:hAnsi="Sylfaen"/>
          <w:lang w:val="ka-GE"/>
        </w:rPr>
        <w:t xml:space="preserve">მოსახლეობის საპენსიო უზრუნველყოფა </w:t>
      </w:r>
      <w:r w:rsidR="006C5A1E" w:rsidRPr="00D042C4">
        <w:rPr>
          <w:rFonts w:ascii="Sylfaen" w:hAnsi="Sylfaen"/>
          <w:lang w:val="ka-GE"/>
        </w:rPr>
        <w:t xml:space="preserve">- აღნიშნული მიზნით მიიმართა </w:t>
      </w:r>
      <w:r w:rsidR="00D042C4" w:rsidRPr="00D042C4">
        <w:rPr>
          <w:rFonts w:ascii="Sylfaen" w:hAnsi="Sylfaen"/>
          <w:lang w:val="ka-GE"/>
        </w:rPr>
        <w:t>479 691.9</w:t>
      </w:r>
      <w:r w:rsidR="006C5A1E" w:rsidRPr="00D042C4">
        <w:rPr>
          <w:rFonts w:ascii="Sylfaen" w:hAnsi="Sylfaen"/>
          <w:lang w:val="ka-GE"/>
        </w:rPr>
        <w:t xml:space="preserve"> ათასი ლარი, რაც გეგმიური მაჩვენებლის </w:t>
      </w:r>
      <w:r w:rsidR="00D042C4">
        <w:rPr>
          <w:rFonts w:ascii="Sylfaen" w:hAnsi="Sylfaen"/>
          <w:lang w:val="ka-GE"/>
        </w:rPr>
        <w:t>100.0</w:t>
      </w:r>
      <w:r w:rsidR="006C5A1E" w:rsidRPr="00D042C4">
        <w:rPr>
          <w:rFonts w:ascii="Sylfaen" w:hAnsi="Sylfaen"/>
          <w:lang w:val="ka-GE"/>
        </w:rPr>
        <w:t xml:space="preserve">%-ს შეადგენს; </w:t>
      </w:r>
    </w:p>
    <w:p w:rsidR="00020DCA" w:rsidRPr="00D042C4" w:rsidRDefault="00020DCA" w:rsidP="00695A94">
      <w:pPr>
        <w:pStyle w:val="ListParagraph"/>
        <w:numPr>
          <w:ilvl w:val="0"/>
          <w:numId w:val="10"/>
        </w:numPr>
        <w:tabs>
          <w:tab w:val="left" w:pos="900"/>
        </w:tabs>
        <w:ind w:left="900"/>
        <w:jc w:val="both"/>
        <w:rPr>
          <w:rFonts w:ascii="Sylfaen" w:hAnsi="Sylfaen"/>
          <w:lang w:val="ka-GE"/>
        </w:rPr>
      </w:pPr>
      <w:r w:rsidRPr="00D042C4">
        <w:rPr>
          <w:rFonts w:ascii="Sylfaen" w:hAnsi="Sylfaen"/>
          <w:lang w:val="ka-GE"/>
        </w:rPr>
        <w:t xml:space="preserve">მოსახლეობის საყოველთაო ჯანმრთელობის დაცვა - აღნიშნული მიზნით მიიმართა </w:t>
      </w:r>
      <w:r w:rsidR="00D042C4" w:rsidRPr="00D042C4">
        <w:rPr>
          <w:rFonts w:ascii="Sylfaen" w:hAnsi="Sylfaen"/>
          <w:lang w:val="ka-GE"/>
        </w:rPr>
        <w:t>208 523.6</w:t>
      </w:r>
      <w:r w:rsidRPr="00D042C4">
        <w:rPr>
          <w:rFonts w:ascii="Sylfaen" w:hAnsi="Sylfaen"/>
          <w:lang w:val="ka-GE"/>
        </w:rPr>
        <w:t xml:space="preserve"> ათასი ლარი, რაც გეგმიური მაჩვენებლის </w:t>
      </w:r>
      <w:r w:rsidRPr="00D042C4">
        <w:rPr>
          <w:rFonts w:ascii="Sylfaen" w:hAnsi="Sylfaen"/>
        </w:rPr>
        <w:t>100.0</w:t>
      </w:r>
      <w:r w:rsidRPr="00D042C4">
        <w:rPr>
          <w:rFonts w:ascii="Sylfaen" w:hAnsi="Sylfaen"/>
          <w:lang w:val="ka-GE"/>
        </w:rPr>
        <w:t>%-ს შეადგენს;</w:t>
      </w:r>
    </w:p>
    <w:p w:rsidR="006C5A1E" w:rsidRPr="00D042C4" w:rsidRDefault="00020DCA" w:rsidP="00695A94">
      <w:pPr>
        <w:pStyle w:val="ListParagraph"/>
        <w:numPr>
          <w:ilvl w:val="0"/>
          <w:numId w:val="10"/>
        </w:numPr>
        <w:tabs>
          <w:tab w:val="left" w:pos="900"/>
        </w:tabs>
        <w:ind w:left="900"/>
        <w:jc w:val="both"/>
        <w:rPr>
          <w:rFonts w:ascii="Sylfaen" w:hAnsi="Sylfaen"/>
          <w:lang w:val="ka-GE"/>
        </w:rPr>
      </w:pPr>
      <w:r w:rsidRPr="00D042C4">
        <w:rPr>
          <w:rFonts w:ascii="Sylfaen" w:hAnsi="Sylfaen"/>
          <w:lang w:val="ka-GE"/>
        </w:rPr>
        <w:t xml:space="preserve">მოსახლეობის მიზნობრივი ჯგუფების სოციალური დახმარება </w:t>
      </w:r>
      <w:r w:rsidR="006C5A1E" w:rsidRPr="00D042C4">
        <w:rPr>
          <w:rFonts w:ascii="Sylfaen" w:hAnsi="Sylfaen"/>
          <w:lang w:val="ka-GE"/>
        </w:rPr>
        <w:t xml:space="preserve">- აღნიშნული მიზნით მიიმართა </w:t>
      </w:r>
      <w:r w:rsidR="00D042C4" w:rsidRPr="00D042C4">
        <w:rPr>
          <w:rFonts w:ascii="Sylfaen" w:hAnsi="Sylfaen"/>
          <w:lang w:val="ka-GE"/>
        </w:rPr>
        <w:t>184 352.5</w:t>
      </w:r>
      <w:r w:rsidR="006C5A1E" w:rsidRPr="00D042C4">
        <w:rPr>
          <w:rFonts w:ascii="Sylfaen" w:hAnsi="Sylfaen"/>
          <w:lang w:val="ka-GE"/>
        </w:rPr>
        <w:t xml:space="preserve"> ათასი ლარი, რაც გეგმიური მაჩვენებლის </w:t>
      </w:r>
      <w:r w:rsidR="00D042C4" w:rsidRPr="00D042C4">
        <w:rPr>
          <w:rFonts w:ascii="Sylfaen" w:hAnsi="Sylfaen"/>
          <w:lang w:val="ka-GE"/>
        </w:rPr>
        <w:t>100.0</w:t>
      </w:r>
      <w:r w:rsidR="006C5A1E" w:rsidRPr="00D042C4">
        <w:rPr>
          <w:rFonts w:ascii="Sylfaen" w:hAnsi="Sylfaen"/>
          <w:lang w:val="ka-GE"/>
        </w:rPr>
        <w:t xml:space="preserve">%-ს შეადგენს; </w:t>
      </w:r>
    </w:p>
    <w:p w:rsidR="00F630D7" w:rsidRPr="00D042C4" w:rsidRDefault="00020DCA" w:rsidP="00695A94">
      <w:pPr>
        <w:pStyle w:val="ListParagraph"/>
        <w:numPr>
          <w:ilvl w:val="0"/>
          <w:numId w:val="10"/>
        </w:numPr>
        <w:tabs>
          <w:tab w:val="left" w:pos="900"/>
        </w:tabs>
        <w:ind w:left="900"/>
        <w:jc w:val="both"/>
        <w:rPr>
          <w:rFonts w:ascii="Sylfaen" w:hAnsi="Sylfaen"/>
          <w:lang w:val="ka-GE"/>
        </w:rPr>
      </w:pPr>
      <w:r w:rsidRPr="00D042C4">
        <w:rPr>
          <w:rFonts w:ascii="Sylfaen" w:hAnsi="Sylfaen"/>
          <w:lang w:val="ka-GE"/>
        </w:rPr>
        <w:t xml:space="preserve">საზოგადოებრივი ჯანმრთელობის დაცვის და მოსახლეობისათვის სამედიცინო მომსახურების მიწოდება პრიორიტეტულ სფეროებში პროგრამები </w:t>
      </w:r>
      <w:r w:rsidR="00F630D7" w:rsidRPr="00D042C4">
        <w:rPr>
          <w:rFonts w:ascii="Sylfaen" w:hAnsi="Sylfaen"/>
          <w:lang w:val="ka-GE"/>
        </w:rPr>
        <w:t xml:space="preserve">- აღნიშნული მიზნით ჯამურად მიიმართა </w:t>
      </w:r>
      <w:r w:rsidR="00F630D7" w:rsidRPr="00D042C4">
        <w:rPr>
          <w:rFonts w:ascii="Sylfaen" w:hAnsi="Sylfaen"/>
        </w:rPr>
        <w:t xml:space="preserve">              </w:t>
      </w:r>
      <w:r w:rsidR="00D042C4" w:rsidRPr="00D042C4">
        <w:rPr>
          <w:rFonts w:ascii="Sylfaen" w:hAnsi="Sylfaen"/>
          <w:lang w:val="ka-GE"/>
        </w:rPr>
        <w:t>41 362.7</w:t>
      </w:r>
      <w:r w:rsidR="00F630D7" w:rsidRPr="00D042C4">
        <w:rPr>
          <w:rFonts w:ascii="Sylfaen" w:hAnsi="Sylfaen"/>
          <w:lang w:val="ka-GE"/>
        </w:rPr>
        <w:t xml:space="preserve"> ათასი ლარი, რაც გეგმიური მაჩვენებლის </w:t>
      </w:r>
      <w:r w:rsidR="00D042C4" w:rsidRPr="00D042C4">
        <w:rPr>
          <w:rFonts w:ascii="Sylfaen" w:hAnsi="Sylfaen"/>
          <w:lang w:val="ka-GE"/>
        </w:rPr>
        <w:t>97.9</w:t>
      </w:r>
      <w:r w:rsidR="00F630D7" w:rsidRPr="00D042C4">
        <w:rPr>
          <w:rFonts w:ascii="Sylfaen" w:hAnsi="Sylfaen"/>
          <w:lang w:val="ka-GE"/>
        </w:rPr>
        <w:t xml:space="preserve">%-ს შეადგენს; </w:t>
      </w:r>
    </w:p>
    <w:p w:rsidR="009F4093" w:rsidRPr="00D35B5B" w:rsidRDefault="009D6637" w:rsidP="009F4093">
      <w:pPr>
        <w:pStyle w:val="BodyText"/>
        <w:tabs>
          <w:tab w:val="left" w:pos="0"/>
        </w:tabs>
        <w:ind w:right="173" w:firstLine="720"/>
        <w:rPr>
          <w:rFonts w:ascii="Sylfaen" w:hAnsi="Sylfaen" w:cs="Sylfaen"/>
          <w:noProof/>
          <w:color w:val="000000"/>
          <w:sz w:val="22"/>
          <w:szCs w:val="22"/>
          <w:lang w:val="ka-GE"/>
        </w:rPr>
      </w:pPr>
      <w:r w:rsidRPr="00CA6372">
        <w:rPr>
          <w:rFonts w:ascii="Sylfaen" w:hAnsi="Sylfaen"/>
          <w:b/>
          <w:noProof/>
          <w:color w:val="000000"/>
          <w:sz w:val="22"/>
          <w:szCs w:val="22"/>
          <w:lang w:val="ka-GE"/>
        </w:rPr>
        <w:t xml:space="preserve"> </w:t>
      </w:r>
      <w:r w:rsidR="009F4093" w:rsidRPr="00CA6372">
        <w:rPr>
          <w:rFonts w:ascii="Sylfaen" w:hAnsi="Sylfaen"/>
          <w:b/>
          <w:noProof/>
          <w:color w:val="000000"/>
          <w:sz w:val="22"/>
          <w:szCs w:val="22"/>
          <w:lang w:val="ka-GE"/>
        </w:rPr>
        <w:t>„</w:t>
      </w:r>
      <w:r w:rsidR="009F4093" w:rsidRPr="00CA6372">
        <w:rPr>
          <w:rFonts w:ascii="Sylfaen" w:hAnsi="Sylfaen" w:cs="Sylfaen"/>
          <w:b/>
          <w:noProof/>
          <w:color w:val="000000"/>
          <w:sz w:val="22"/>
          <w:szCs w:val="22"/>
          <w:lang w:val="ka-GE"/>
        </w:rPr>
        <w:t>სხვა</w:t>
      </w:r>
      <w:r w:rsidR="009F4093" w:rsidRPr="00CA6372">
        <w:rPr>
          <w:rFonts w:ascii="Sylfaen" w:hAnsi="Sylfaen"/>
          <w:b/>
          <w:noProof/>
          <w:color w:val="000000"/>
          <w:sz w:val="22"/>
          <w:szCs w:val="22"/>
          <w:lang w:val="ka-GE"/>
        </w:rPr>
        <w:t xml:space="preserve"> </w:t>
      </w:r>
      <w:r w:rsidR="009F4093" w:rsidRPr="00CA6372">
        <w:rPr>
          <w:rFonts w:ascii="Sylfaen" w:hAnsi="Sylfaen" w:cs="Sylfaen"/>
          <w:b/>
          <w:noProof/>
          <w:color w:val="000000"/>
          <w:sz w:val="22"/>
          <w:szCs w:val="22"/>
          <w:lang w:val="ka-GE"/>
        </w:rPr>
        <w:t>ხარჯების</w:t>
      </w:r>
      <w:r w:rsidR="009F4093" w:rsidRPr="00CA6372">
        <w:rPr>
          <w:rFonts w:ascii="Sylfaen" w:hAnsi="Sylfaen"/>
          <w:noProof/>
          <w:color w:val="000000"/>
          <w:sz w:val="22"/>
          <w:szCs w:val="22"/>
          <w:lang w:val="ka-GE"/>
        </w:rPr>
        <w:t xml:space="preserve">” </w:t>
      </w:r>
      <w:r w:rsidR="009F4093" w:rsidRPr="00CA6372">
        <w:rPr>
          <w:rFonts w:ascii="Sylfaen" w:hAnsi="Sylfaen" w:cs="Sylfaen"/>
          <w:noProof/>
          <w:color w:val="000000"/>
          <w:sz w:val="22"/>
          <w:szCs w:val="22"/>
          <w:lang w:val="ka-GE"/>
        </w:rPr>
        <w:t>მუხლით</w:t>
      </w:r>
      <w:r w:rsidR="009F4093" w:rsidRPr="00CA6372">
        <w:rPr>
          <w:rFonts w:ascii="Sylfaen" w:hAnsi="Sylfaen"/>
          <w:noProof/>
          <w:color w:val="000000"/>
          <w:sz w:val="22"/>
          <w:szCs w:val="22"/>
          <w:lang w:val="ka-GE"/>
        </w:rPr>
        <w:t xml:space="preserve"> </w:t>
      </w:r>
      <w:r w:rsidR="009F4093" w:rsidRPr="00CA6372">
        <w:rPr>
          <w:rFonts w:ascii="Sylfaen" w:hAnsi="Sylfaen" w:cs="Sylfaen"/>
          <w:noProof/>
          <w:color w:val="000000"/>
          <w:sz w:val="22"/>
          <w:szCs w:val="22"/>
          <w:lang w:val="ka-GE"/>
        </w:rPr>
        <w:t>საანგარიშო</w:t>
      </w:r>
      <w:r w:rsidR="009F4093" w:rsidRPr="00CA6372">
        <w:rPr>
          <w:rFonts w:ascii="Sylfaen" w:hAnsi="Sylfaen"/>
          <w:noProof/>
          <w:color w:val="000000"/>
          <w:sz w:val="22"/>
          <w:szCs w:val="22"/>
          <w:lang w:val="ka-GE"/>
        </w:rPr>
        <w:t xml:space="preserve"> </w:t>
      </w:r>
      <w:r w:rsidR="009F4093" w:rsidRPr="00CA6372">
        <w:rPr>
          <w:rFonts w:ascii="Sylfaen" w:hAnsi="Sylfaen" w:cs="Sylfaen"/>
          <w:noProof/>
          <w:color w:val="000000"/>
          <w:sz w:val="22"/>
          <w:szCs w:val="22"/>
          <w:lang w:val="ka-GE"/>
        </w:rPr>
        <w:t>პერიოდში</w:t>
      </w:r>
      <w:r w:rsidR="009F4093" w:rsidRPr="00CA6372">
        <w:rPr>
          <w:rFonts w:ascii="Sylfaen" w:hAnsi="Sylfaen"/>
          <w:noProof/>
          <w:color w:val="000000"/>
          <w:sz w:val="22"/>
          <w:szCs w:val="22"/>
          <w:lang w:val="ka-GE"/>
        </w:rPr>
        <w:t xml:space="preserve"> </w:t>
      </w:r>
      <w:r w:rsidR="009F4093" w:rsidRPr="00CA6372">
        <w:rPr>
          <w:rFonts w:ascii="Sylfaen" w:hAnsi="Sylfaen" w:cs="Sylfaen"/>
          <w:noProof/>
          <w:color w:val="000000"/>
          <w:sz w:val="22"/>
          <w:szCs w:val="22"/>
          <w:lang w:val="ka-GE"/>
        </w:rPr>
        <w:t>დაზუსტებული</w:t>
      </w:r>
      <w:r w:rsidR="009F4093" w:rsidRPr="00CA6372">
        <w:rPr>
          <w:rFonts w:ascii="Sylfaen" w:hAnsi="Sylfaen"/>
          <w:noProof/>
          <w:color w:val="000000"/>
          <w:sz w:val="22"/>
          <w:szCs w:val="22"/>
          <w:lang w:val="ka-GE"/>
        </w:rPr>
        <w:t xml:space="preserve"> </w:t>
      </w:r>
      <w:r w:rsidR="009F4093" w:rsidRPr="00CA6372">
        <w:rPr>
          <w:rFonts w:ascii="Sylfaen" w:hAnsi="Sylfaen" w:cs="Sylfaen"/>
          <w:noProof/>
          <w:color w:val="000000"/>
          <w:sz w:val="22"/>
          <w:szCs w:val="22"/>
          <w:lang w:val="ka-GE"/>
        </w:rPr>
        <w:t>გეგმა</w:t>
      </w:r>
      <w:r w:rsidR="009F4093" w:rsidRPr="00CA6372">
        <w:rPr>
          <w:rFonts w:ascii="Sylfaen" w:hAnsi="Sylfaen"/>
          <w:noProof/>
          <w:color w:val="000000"/>
          <w:sz w:val="22"/>
          <w:szCs w:val="22"/>
          <w:lang w:val="ka-GE"/>
        </w:rPr>
        <w:t xml:space="preserve"> </w:t>
      </w:r>
      <w:r w:rsidR="009F4093" w:rsidRPr="00CA6372">
        <w:rPr>
          <w:rFonts w:ascii="Sylfaen" w:hAnsi="Sylfaen" w:cs="Sylfaen"/>
          <w:noProof/>
          <w:color w:val="000000"/>
          <w:sz w:val="22"/>
          <w:szCs w:val="22"/>
          <w:lang w:val="ka-GE"/>
        </w:rPr>
        <w:t>განისაზღვრა</w:t>
      </w:r>
      <w:r w:rsidR="009F4093" w:rsidRPr="00CA6372">
        <w:rPr>
          <w:rFonts w:ascii="Sylfaen" w:hAnsi="Sylfaen"/>
          <w:noProof/>
          <w:color w:val="000000"/>
          <w:sz w:val="22"/>
          <w:szCs w:val="22"/>
          <w:lang w:val="ka-GE"/>
        </w:rPr>
        <w:t xml:space="preserve"> </w:t>
      </w:r>
      <w:r w:rsidR="00CA6372" w:rsidRPr="00CA6372">
        <w:rPr>
          <w:rFonts w:ascii="Sylfaen" w:hAnsi="Sylfaen"/>
          <w:noProof/>
          <w:color w:val="000000"/>
          <w:sz w:val="22"/>
          <w:szCs w:val="22"/>
        </w:rPr>
        <w:t>345 067.3</w:t>
      </w:r>
      <w:r w:rsidR="009F4093" w:rsidRPr="00CA6372">
        <w:rPr>
          <w:rFonts w:ascii="Sylfaen" w:hAnsi="Sylfaen"/>
          <w:noProof/>
          <w:color w:val="000000"/>
          <w:sz w:val="22"/>
          <w:szCs w:val="22"/>
        </w:rPr>
        <w:t xml:space="preserve"> </w:t>
      </w:r>
      <w:r w:rsidR="009F4093" w:rsidRPr="00CA6372">
        <w:rPr>
          <w:rFonts w:ascii="Sylfaen" w:hAnsi="Sylfaen" w:cs="Sylfaen"/>
          <w:noProof/>
          <w:color w:val="000000"/>
          <w:sz w:val="22"/>
          <w:szCs w:val="22"/>
          <w:lang w:val="ka-GE"/>
        </w:rPr>
        <w:t>ათასი</w:t>
      </w:r>
      <w:r w:rsidR="009F4093" w:rsidRPr="00CA6372">
        <w:rPr>
          <w:rFonts w:ascii="Sylfaen" w:hAnsi="Sylfaen"/>
          <w:noProof/>
          <w:color w:val="000000"/>
          <w:sz w:val="22"/>
          <w:szCs w:val="22"/>
          <w:lang w:val="ka-GE"/>
        </w:rPr>
        <w:t xml:space="preserve"> </w:t>
      </w:r>
      <w:r w:rsidR="009F4093" w:rsidRPr="00CA6372">
        <w:rPr>
          <w:rFonts w:ascii="Sylfaen" w:hAnsi="Sylfaen" w:cs="Sylfaen"/>
          <w:noProof/>
          <w:color w:val="000000"/>
          <w:sz w:val="22"/>
          <w:szCs w:val="22"/>
          <w:lang w:val="ka-GE"/>
        </w:rPr>
        <w:t>ლარის</w:t>
      </w:r>
      <w:r w:rsidR="009F4093" w:rsidRPr="00CA6372">
        <w:rPr>
          <w:rFonts w:ascii="Sylfaen" w:hAnsi="Sylfaen"/>
          <w:noProof/>
          <w:color w:val="000000"/>
          <w:sz w:val="22"/>
          <w:szCs w:val="22"/>
          <w:lang w:val="ka-GE"/>
        </w:rPr>
        <w:t xml:space="preserve"> </w:t>
      </w:r>
      <w:r w:rsidR="009F4093" w:rsidRPr="00CA6372">
        <w:rPr>
          <w:rFonts w:ascii="Sylfaen" w:hAnsi="Sylfaen" w:cs="Sylfaen"/>
          <w:noProof/>
          <w:color w:val="000000"/>
          <w:sz w:val="22"/>
          <w:szCs w:val="22"/>
          <w:lang w:val="ka-GE"/>
        </w:rPr>
        <w:t>ოდენობით</w:t>
      </w:r>
      <w:r w:rsidR="009F4093" w:rsidRPr="00CA6372">
        <w:rPr>
          <w:rFonts w:ascii="Sylfaen" w:hAnsi="Sylfaen"/>
          <w:noProof/>
          <w:color w:val="000000"/>
          <w:sz w:val="22"/>
          <w:szCs w:val="22"/>
          <w:lang w:val="ka-GE"/>
        </w:rPr>
        <w:t xml:space="preserve">, </w:t>
      </w:r>
      <w:r w:rsidR="009F4093" w:rsidRPr="00CA6372">
        <w:rPr>
          <w:rFonts w:ascii="Sylfaen" w:hAnsi="Sylfaen" w:cs="Sylfaen"/>
          <w:noProof/>
          <w:color w:val="000000"/>
          <w:sz w:val="22"/>
          <w:szCs w:val="22"/>
          <w:lang w:val="ka-GE"/>
        </w:rPr>
        <w:t>ხოლო</w:t>
      </w:r>
      <w:r w:rsidR="009F4093" w:rsidRPr="00CA6372">
        <w:rPr>
          <w:rFonts w:ascii="Sylfaen" w:hAnsi="Sylfaen"/>
          <w:noProof/>
          <w:color w:val="000000"/>
          <w:sz w:val="22"/>
          <w:szCs w:val="22"/>
          <w:lang w:val="ka-GE"/>
        </w:rPr>
        <w:t xml:space="preserve"> </w:t>
      </w:r>
      <w:r w:rsidR="009F4093" w:rsidRPr="00CA6372">
        <w:rPr>
          <w:rFonts w:ascii="Sylfaen" w:hAnsi="Sylfaen" w:cs="Sylfaen"/>
          <w:noProof/>
          <w:color w:val="000000"/>
          <w:sz w:val="22"/>
          <w:szCs w:val="22"/>
          <w:lang w:val="ka-GE"/>
        </w:rPr>
        <w:t>საკასო</w:t>
      </w:r>
      <w:r w:rsidR="009F4093" w:rsidRPr="00CA6372">
        <w:rPr>
          <w:rFonts w:ascii="Sylfaen" w:hAnsi="Sylfaen"/>
          <w:noProof/>
          <w:color w:val="000000"/>
          <w:sz w:val="22"/>
          <w:szCs w:val="22"/>
          <w:lang w:val="ka-GE"/>
        </w:rPr>
        <w:t xml:space="preserve"> </w:t>
      </w:r>
      <w:r w:rsidR="009F4093" w:rsidRPr="00CA6372">
        <w:rPr>
          <w:rFonts w:ascii="Sylfaen" w:hAnsi="Sylfaen" w:cs="Sylfaen"/>
          <w:noProof/>
          <w:color w:val="000000"/>
          <w:sz w:val="22"/>
          <w:szCs w:val="22"/>
          <w:lang w:val="ka-GE"/>
        </w:rPr>
        <w:t>ხარჯი</w:t>
      </w:r>
      <w:r w:rsidR="009F4093" w:rsidRPr="00CA6372">
        <w:rPr>
          <w:rFonts w:ascii="Sylfaen" w:hAnsi="Sylfaen"/>
          <w:noProof/>
          <w:color w:val="000000"/>
          <w:sz w:val="22"/>
          <w:szCs w:val="22"/>
          <w:lang w:val="ka-GE"/>
        </w:rPr>
        <w:t xml:space="preserve"> </w:t>
      </w:r>
      <w:r w:rsidR="009F4093" w:rsidRPr="00CA6372">
        <w:rPr>
          <w:rFonts w:ascii="Sylfaen" w:hAnsi="Sylfaen" w:cs="Sylfaen"/>
          <w:noProof/>
          <w:color w:val="000000"/>
          <w:sz w:val="22"/>
          <w:szCs w:val="22"/>
          <w:lang w:val="ka-GE"/>
        </w:rPr>
        <w:t>გაწეული</w:t>
      </w:r>
      <w:r w:rsidR="009F4093" w:rsidRPr="00CA6372">
        <w:rPr>
          <w:rFonts w:ascii="Sylfaen" w:hAnsi="Sylfaen"/>
          <w:noProof/>
          <w:color w:val="000000"/>
          <w:sz w:val="22"/>
          <w:szCs w:val="22"/>
          <w:lang w:val="ka-GE"/>
        </w:rPr>
        <w:t xml:space="preserve"> </w:t>
      </w:r>
      <w:r w:rsidR="009F4093" w:rsidRPr="00CA6372">
        <w:rPr>
          <w:rFonts w:ascii="Sylfaen" w:hAnsi="Sylfaen" w:cs="Sylfaen"/>
          <w:noProof/>
          <w:color w:val="000000"/>
          <w:sz w:val="22"/>
          <w:szCs w:val="22"/>
          <w:lang w:val="ka-GE"/>
        </w:rPr>
        <w:t>იქნა</w:t>
      </w:r>
      <w:r w:rsidR="009F4093" w:rsidRPr="00CA6372">
        <w:rPr>
          <w:rFonts w:ascii="Sylfaen" w:hAnsi="Sylfaen"/>
          <w:noProof/>
          <w:color w:val="000000"/>
          <w:sz w:val="22"/>
          <w:szCs w:val="22"/>
          <w:lang w:val="ka-GE"/>
        </w:rPr>
        <w:t xml:space="preserve"> </w:t>
      </w:r>
      <w:r w:rsidR="00CA6372" w:rsidRPr="00CA6372">
        <w:rPr>
          <w:rFonts w:ascii="Sylfaen" w:hAnsi="Sylfaen"/>
          <w:noProof/>
          <w:color w:val="000000"/>
          <w:sz w:val="22"/>
          <w:szCs w:val="22"/>
        </w:rPr>
        <w:t>330 702.2</w:t>
      </w:r>
      <w:r w:rsidR="009F4093" w:rsidRPr="00CA6372">
        <w:rPr>
          <w:rFonts w:ascii="Sylfaen" w:hAnsi="Sylfaen"/>
          <w:noProof/>
          <w:color w:val="000000"/>
          <w:sz w:val="22"/>
          <w:szCs w:val="22"/>
          <w:lang w:val="ka-GE"/>
        </w:rPr>
        <w:t xml:space="preserve"> </w:t>
      </w:r>
      <w:r w:rsidR="009F4093" w:rsidRPr="00CA6372">
        <w:rPr>
          <w:rFonts w:ascii="Sylfaen" w:hAnsi="Sylfaen" w:cs="Sylfaen"/>
          <w:noProof/>
          <w:color w:val="000000"/>
          <w:sz w:val="22"/>
          <w:szCs w:val="22"/>
          <w:lang w:val="ka-GE"/>
        </w:rPr>
        <w:t>ათასი</w:t>
      </w:r>
      <w:r w:rsidR="009F4093" w:rsidRPr="00CA6372">
        <w:rPr>
          <w:rFonts w:ascii="Sylfaen" w:hAnsi="Sylfaen"/>
          <w:noProof/>
          <w:color w:val="000000"/>
          <w:sz w:val="22"/>
          <w:szCs w:val="22"/>
          <w:lang w:val="ka-GE"/>
        </w:rPr>
        <w:t xml:space="preserve"> </w:t>
      </w:r>
      <w:r w:rsidR="009F4093" w:rsidRPr="00CA6372">
        <w:rPr>
          <w:rFonts w:ascii="Sylfaen" w:hAnsi="Sylfaen" w:cs="Sylfaen"/>
          <w:noProof/>
          <w:color w:val="000000"/>
          <w:sz w:val="22"/>
          <w:szCs w:val="22"/>
          <w:lang w:val="ka-GE"/>
        </w:rPr>
        <w:t>ლარის</w:t>
      </w:r>
      <w:r w:rsidR="009F4093" w:rsidRPr="00CA6372">
        <w:rPr>
          <w:rFonts w:ascii="Sylfaen" w:hAnsi="Sylfaen"/>
          <w:noProof/>
          <w:color w:val="000000"/>
          <w:sz w:val="22"/>
          <w:szCs w:val="22"/>
          <w:lang w:val="ka-GE"/>
        </w:rPr>
        <w:t xml:space="preserve"> </w:t>
      </w:r>
      <w:r w:rsidR="009F4093" w:rsidRPr="00CA6372">
        <w:rPr>
          <w:rFonts w:ascii="Sylfaen" w:hAnsi="Sylfaen" w:cs="Sylfaen"/>
          <w:noProof/>
          <w:color w:val="000000"/>
          <w:sz w:val="22"/>
          <w:szCs w:val="22"/>
          <w:lang w:val="ka-GE"/>
        </w:rPr>
        <w:t>მოცულობით</w:t>
      </w:r>
      <w:r w:rsidR="009F4093" w:rsidRPr="00CA6372">
        <w:rPr>
          <w:rFonts w:ascii="Sylfaen" w:hAnsi="Sylfaen"/>
          <w:noProof/>
          <w:color w:val="000000"/>
          <w:sz w:val="22"/>
          <w:szCs w:val="22"/>
          <w:lang w:val="ka-GE"/>
        </w:rPr>
        <w:t xml:space="preserve">, </w:t>
      </w:r>
      <w:r w:rsidR="009F4093" w:rsidRPr="00CA6372">
        <w:rPr>
          <w:rFonts w:ascii="Sylfaen" w:hAnsi="Sylfaen" w:cs="Sylfaen"/>
          <w:noProof/>
          <w:color w:val="000000"/>
          <w:sz w:val="22"/>
          <w:szCs w:val="22"/>
          <w:lang w:val="ka-GE"/>
        </w:rPr>
        <w:t>რაც</w:t>
      </w:r>
      <w:r w:rsidR="009F4093" w:rsidRPr="00CA6372">
        <w:rPr>
          <w:rFonts w:ascii="Sylfaen" w:hAnsi="Sylfaen"/>
          <w:noProof/>
          <w:color w:val="000000"/>
          <w:sz w:val="22"/>
          <w:szCs w:val="22"/>
          <w:lang w:val="ka-GE"/>
        </w:rPr>
        <w:t xml:space="preserve"> </w:t>
      </w:r>
      <w:r w:rsidR="009F4093" w:rsidRPr="00CA6372">
        <w:rPr>
          <w:rFonts w:ascii="Sylfaen" w:hAnsi="Sylfaen" w:cs="Sylfaen"/>
          <w:noProof/>
          <w:color w:val="000000"/>
          <w:sz w:val="22"/>
          <w:szCs w:val="22"/>
          <w:lang w:val="ka-GE"/>
        </w:rPr>
        <w:t>გეგმის</w:t>
      </w:r>
      <w:r w:rsidR="009F4093" w:rsidRPr="00CA6372">
        <w:rPr>
          <w:rFonts w:ascii="Sylfaen" w:hAnsi="Sylfaen"/>
          <w:noProof/>
          <w:color w:val="000000"/>
          <w:sz w:val="22"/>
          <w:szCs w:val="22"/>
          <w:lang w:val="ka-GE"/>
        </w:rPr>
        <w:t xml:space="preserve"> </w:t>
      </w:r>
      <w:r w:rsidR="00CA6372" w:rsidRPr="00CA6372">
        <w:rPr>
          <w:rFonts w:ascii="Sylfaen" w:hAnsi="Sylfaen"/>
          <w:noProof/>
          <w:color w:val="000000"/>
          <w:sz w:val="22"/>
          <w:szCs w:val="22"/>
        </w:rPr>
        <w:t>95.8</w:t>
      </w:r>
      <w:r w:rsidR="009F4093" w:rsidRPr="00CA6372">
        <w:rPr>
          <w:rFonts w:ascii="Sylfaen" w:hAnsi="Sylfaen"/>
          <w:noProof/>
          <w:color w:val="000000"/>
          <w:sz w:val="22"/>
          <w:szCs w:val="22"/>
          <w:lang w:val="ka-GE"/>
        </w:rPr>
        <w:t>%-</w:t>
      </w:r>
      <w:r w:rsidR="009F4093" w:rsidRPr="00CA6372">
        <w:rPr>
          <w:rFonts w:ascii="Sylfaen" w:hAnsi="Sylfaen" w:cs="Sylfaen"/>
          <w:noProof/>
          <w:color w:val="000000"/>
          <w:sz w:val="22"/>
          <w:szCs w:val="22"/>
          <w:lang w:val="ka-GE"/>
        </w:rPr>
        <w:t>ს</w:t>
      </w:r>
      <w:r w:rsidR="009F4093" w:rsidRPr="00CA6372">
        <w:rPr>
          <w:rFonts w:ascii="Sylfaen" w:hAnsi="Sylfaen"/>
          <w:noProof/>
          <w:color w:val="000000"/>
          <w:sz w:val="22"/>
          <w:szCs w:val="22"/>
          <w:lang w:val="ka-GE"/>
        </w:rPr>
        <w:t xml:space="preserve">. </w:t>
      </w:r>
      <w:r w:rsidR="009F4093" w:rsidRPr="00CA6372">
        <w:rPr>
          <w:rFonts w:ascii="Sylfaen" w:hAnsi="Sylfaen" w:cs="Sylfaen"/>
          <w:noProof/>
          <w:color w:val="000000"/>
          <w:sz w:val="22"/>
          <w:szCs w:val="22"/>
          <w:lang w:val="ka-GE"/>
        </w:rPr>
        <w:t>„სხვა ხარჯების” მუხლის საკასო შესრულება „ხარჯების“ საკასო შესრულების</w:t>
      </w:r>
      <w:r w:rsidR="009F4093" w:rsidRPr="00CA6372">
        <w:rPr>
          <w:rFonts w:ascii="Sylfaen" w:hAnsi="Sylfaen" w:cs="Sylfaen"/>
          <w:noProof/>
          <w:color w:val="000000"/>
          <w:sz w:val="22"/>
          <w:szCs w:val="22"/>
        </w:rPr>
        <w:t xml:space="preserve"> </w:t>
      </w:r>
      <w:r w:rsidR="00CA6372" w:rsidRPr="00CA6372">
        <w:rPr>
          <w:rFonts w:ascii="Sylfaen" w:hAnsi="Sylfaen" w:cs="Sylfaen"/>
          <w:noProof/>
          <w:color w:val="000000"/>
          <w:sz w:val="22"/>
          <w:szCs w:val="22"/>
        </w:rPr>
        <w:t>14.8</w:t>
      </w:r>
      <w:r w:rsidR="009F4093" w:rsidRPr="00CA6372">
        <w:rPr>
          <w:rFonts w:ascii="Sylfaen" w:hAnsi="Sylfaen" w:cs="Sylfaen"/>
          <w:noProof/>
          <w:color w:val="000000"/>
          <w:sz w:val="22"/>
          <w:szCs w:val="22"/>
          <w:lang w:val="ka-GE"/>
        </w:rPr>
        <w:t xml:space="preserve">%-ია, </w:t>
      </w:r>
      <w:r w:rsidR="009F4093" w:rsidRPr="00D35B5B">
        <w:rPr>
          <w:rFonts w:ascii="Sylfaen" w:hAnsi="Sylfaen" w:cs="Sylfaen"/>
          <w:noProof/>
          <w:color w:val="000000"/>
          <w:sz w:val="22"/>
          <w:szCs w:val="22"/>
          <w:lang w:val="ka-GE"/>
        </w:rPr>
        <w:t xml:space="preserve">ხოლო სახელმწიფო ბიუჯეტიდან გაწეული </w:t>
      </w:r>
      <w:r w:rsidR="009F4093" w:rsidRPr="00D35B5B">
        <w:rPr>
          <w:rFonts w:ascii="Sylfaen" w:hAnsi="Sylfaen" w:cs="Sylfaen"/>
          <w:noProof/>
          <w:sz w:val="22"/>
          <w:szCs w:val="22"/>
          <w:lang w:val="ka-GE"/>
        </w:rPr>
        <w:t xml:space="preserve">გადასახდელების - </w:t>
      </w:r>
      <w:r w:rsidR="00CA6372" w:rsidRPr="00D35B5B">
        <w:rPr>
          <w:rFonts w:ascii="Sylfaen" w:hAnsi="Sylfaen" w:cs="Sylfaen"/>
          <w:noProof/>
          <w:sz w:val="22"/>
          <w:szCs w:val="22"/>
        </w:rPr>
        <w:t>11.7</w:t>
      </w:r>
      <w:r w:rsidR="009F4093" w:rsidRPr="00D35B5B">
        <w:rPr>
          <w:rFonts w:ascii="Sylfaen" w:hAnsi="Sylfaen" w:cs="Sylfaen"/>
          <w:noProof/>
          <w:sz w:val="22"/>
          <w:szCs w:val="22"/>
          <w:lang w:val="ka-GE"/>
        </w:rPr>
        <w:t xml:space="preserve">%-ს შეადგენს. </w:t>
      </w:r>
    </w:p>
    <w:p w:rsidR="009F4093" w:rsidRPr="00D35B5B" w:rsidRDefault="009F4093" w:rsidP="009F4093">
      <w:pPr>
        <w:pStyle w:val="BodyText"/>
        <w:tabs>
          <w:tab w:val="left" w:pos="0"/>
          <w:tab w:val="left" w:pos="900"/>
          <w:tab w:val="left" w:pos="1620"/>
        </w:tabs>
        <w:ind w:right="173"/>
        <w:rPr>
          <w:rFonts w:ascii="Sylfaen" w:hAnsi="Sylfaen"/>
          <w:noProof/>
          <w:sz w:val="22"/>
          <w:szCs w:val="22"/>
          <w:lang w:val="ka-GE"/>
        </w:rPr>
      </w:pPr>
    </w:p>
    <w:p w:rsidR="009F4093" w:rsidRPr="00D35B5B" w:rsidRDefault="009F4093" w:rsidP="009F4093">
      <w:pPr>
        <w:pStyle w:val="BodyText"/>
        <w:ind w:firstLine="720"/>
        <w:rPr>
          <w:rFonts w:ascii="Sylfaen" w:hAnsi="Sylfaen"/>
          <w:noProof/>
          <w:sz w:val="22"/>
          <w:szCs w:val="22"/>
          <w:lang w:val="ka-GE"/>
        </w:rPr>
      </w:pPr>
      <w:r w:rsidRPr="00D35B5B">
        <w:rPr>
          <w:rFonts w:ascii="Sylfaen" w:hAnsi="Sylfaen"/>
          <w:noProof/>
          <w:color w:val="000000"/>
          <w:sz w:val="22"/>
          <w:szCs w:val="22"/>
          <w:lang w:val="ka-GE"/>
        </w:rPr>
        <w:t>„</w:t>
      </w:r>
      <w:r w:rsidRPr="00D35B5B">
        <w:rPr>
          <w:rFonts w:ascii="Sylfaen" w:hAnsi="Sylfaen" w:cs="Sylfaen"/>
          <w:noProof/>
          <w:color w:val="000000"/>
          <w:sz w:val="22"/>
          <w:szCs w:val="22"/>
          <w:lang w:val="ka-GE"/>
        </w:rPr>
        <w:t>სხვა</w:t>
      </w:r>
      <w:r w:rsidRPr="00D35B5B">
        <w:rPr>
          <w:rFonts w:ascii="Sylfaen" w:hAnsi="Sylfaen"/>
          <w:noProof/>
          <w:color w:val="000000"/>
          <w:sz w:val="22"/>
          <w:szCs w:val="22"/>
          <w:lang w:val="ka-GE"/>
        </w:rPr>
        <w:t xml:space="preserve"> </w:t>
      </w:r>
      <w:r w:rsidRPr="00D35B5B">
        <w:rPr>
          <w:rFonts w:ascii="Sylfaen" w:hAnsi="Sylfaen" w:cs="Sylfaen"/>
          <w:noProof/>
          <w:color w:val="000000"/>
          <w:sz w:val="22"/>
          <w:szCs w:val="22"/>
          <w:lang w:val="ka-GE"/>
        </w:rPr>
        <w:t>ხარჯების</w:t>
      </w:r>
      <w:r w:rsidRPr="00D35B5B">
        <w:rPr>
          <w:rFonts w:ascii="Sylfaen" w:hAnsi="Sylfaen"/>
          <w:noProof/>
          <w:color w:val="000000"/>
          <w:sz w:val="22"/>
          <w:szCs w:val="22"/>
          <w:lang w:val="ka-GE"/>
        </w:rPr>
        <w:t>“</w:t>
      </w:r>
      <w:r w:rsidRPr="00D35B5B">
        <w:rPr>
          <w:rFonts w:ascii="Sylfaen" w:hAnsi="Sylfaen"/>
          <w:noProof/>
          <w:sz w:val="22"/>
          <w:szCs w:val="22"/>
          <w:lang w:val="ka-GE"/>
        </w:rPr>
        <w:t xml:space="preserve"> </w:t>
      </w:r>
      <w:r w:rsidRPr="00D35B5B">
        <w:rPr>
          <w:rFonts w:ascii="Sylfaen" w:hAnsi="Sylfaen" w:cs="Sylfaen"/>
          <w:noProof/>
          <w:sz w:val="22"/>
          <w:szCs w:val="22"/>
          <w:lang w:val="ka-GE"/>
        </w:rPr>
        <w:t>მუხლიდან</w:t>
      </w:r>
      <w:r w:rsidRPr="00D35B5B">
        <w:rPr>
          <w:rFonts w:ascii="Sylfaen" w:hAnsi="Sylfaen"/>
          <w:noProof/>
          <w:sz w:val="22"/>
          <w:szCs w:val="22"/>
          <w:lang w:val="ka-GE"/>
        </w:rPr>
        <w:t xml:space="preserve"> </w:t>
      </w:r>
      <w:r w:rsidRPr="00D35B5B">
        <w:rPr>
          <w:rFonts w:ascii="Sylfaen" w:hAnsi="Sylfaen" w:cs="Sylfaen"/>
          <w:noProof/>
          <w:sz w:val="22"/>
          <w:szCs w:val="22"/>
          <w:lang w:val="ka-GE"/>
        </w:rPr>
        <w:t>დაფინანსებული</w:t>
      </w:r>
      <w:r w:rsidRPr="00D35B5B">
        <w:rPr>
          <w:rFonts w:ascii="Sylfaen" w:hAnsi="Sylfaen"/>
          <w:noProof/>
          <w:sz w:val="22"/>
          <w:szCs w:val="22"/>
          <w:lang w:val="ka-GE"/>
        </w:rPr>
        <w:t xml:space="preserve"> </w:t>
      </w:r>
      <w:r w:rsidRPr="00D35B5B">
        <w:rPr>
          <w:rFonts w:ascii="Sylfaen" w:hAnsi="Sylfaen" w:cs="Sylfaen"/>
          <w:noProof/>
          <w:sz w:val="22"/>
          <w:szCs w:val="22"/>
          <w:lang w:val="ka-GE"/>
        </w:rPr>
        <w:t>იქნა</w:t>
      </w:r>
      <w:r w:rsidRPr="00D35B5B">
        <w:rPr>
          <w:rFonts w:ascii="Sylfaen" w:hAnsi="Sylfaen"/>
          <w:noProof/>
          <w:sz w:val="22"/>
          <w:szCs w:val="22"/>
          <w:lang w:val="ka-GE"/>
        </w:rPr>
        <w:t xml:space="preserve"> </w:t>
      </w:r>
      <w:r w:rsidRPr="00D35B5B">
        <w:rPr>
          <w:rFonts w:ascii="Sylfaen" w:hAnsi="Sylfaen" w:cs="Sylfaen"/>
          <w:noProof/>
          <w:sz w:val="22"/>
          <w:szCs w:val="22"/>
          <w:lang w:val="ka-GE"/>
        </w:rPr>
        <w:t>ისეთი</w:t>
      </w:r>
      <w:r w:rsidRPr="00D35B5B">
        <w:rPr>
          <w:rFonts w:ascii="Sylfaen" w:hAnsi="Sylfaen"/>
          <w:noProof/>
          <w:sz w:val="22"/>
          <w:szCs w:val="22"/>
          <w:lang w:val="ka-GE"/>
        </w:rPr>
        <w:t xml:space="preserve"> </w:t>
      </w:r>
      <w:r w:rsidRPr="00D35B5B">
        <w:rPr>
          <w:rFonts w:ascii="Sylfaen" w:hAnsi="Sylfaen" w:cs="Sylfaen"/>
          <w:noProof/>
          <w:sz w:val="22"/>
          <w:szCs w:val="22"/>
          <w:lang w:val="ka-GE"/>
        </w:rPr>
        <w:t>მნიშვნელოვანი</w:t>
      </w:r>
      <w:r w:rsidRPr="00D35B5B">
        <w:rPr>
          <w:rFonts w:ascii="Sylfaen" w:hAnsi="Sylfaen"/>
          <w:noProof/>
          <w:sz w:val="22"/>
          <w:szCs w:val="22"/>
          <w:lang w:val="ka-GE"/>
        </w:rPr>
        <w:t xml:space="preserve"> </w:t>
      </w:r>
      <w:r w:rsidRPr="00D35B5B">
        <w:rPr>
          <w:rFonts w:ascii="Sylfaen" w:hAnsi="Sylfaen" w:cs="Sylfaen"/>
          <w:noProof/>
          <w:sz w:val="22"/>
          <w:szCs w:val="22"/>
          <w:lang w:val="ka-GE"/>
        </w:rPr>
        <w:t>ღონისძიებები</w:t>
      </w:r>
      <w:r w:rsidRPr="00D35B5B">
        <w:rPr>
          <w:rFonts w:ascii="Sylfaen" w:hAnsi="Sylfaen"/>
          <w:noProof/>
          <w:sz w:val="22"/>
          <w:szCs w:val="22"/>
          <w:lang w:val="ka-GE"/>
        </w:rPr>
        <w:t xml:space="preserve">, </w:t>
      </w:r>
      <w:r w:rsidRPr="00D35B5B">
        <w:rPr>
          <w:rFonts w:ascii="Sylfaen" w:hAnsi="Sylfaen" w:cs="Sylfaen"/>
          <w:noProof/>
          <w:sz w:val="22"/>
          <w:szCs w:val="22"/>
          <w:lang w:val="ka-GE"/>
        </w:rPr>
        <w:t>როგორიცაა</w:t>
      </w:r>
      <w:r w:rsidRPr="00D35B5B">
        <w:rPr>
          <w:rFonts w:ascii="Sylfaen" w:hAnsi="Sylfaen"/>
          <w:noProof/>
          <w:sz w:val="22"/>
          <w:szCs w:val="22"/>
          <w:lang w:val="ka-GE"/>
        </w:rPr>
        <w:t>:</w:t>
      </w:r>
    </w:p>
    <w:p w:rsidR="00D35B5B" w:rsidRPr="00D35B5B" w:rsidRDefault="00D35B5B" w:rsidP="00D35B5B">
      <w:pPr>
        <w:pStyle w:val="ListParagraph"/>
        <w:numPr>
          <w:ilvl w:val="0"/>
          <w:numId w:val="8"/>
        </w:numPr>
        <w:jc w:val="both"/>
        <w:rPr>
          <w:rFonts w:ascii="Sylfaen" w:hAnsi="Sylfaen"/>
        </w:rPr>
      </w:pPr>
      <w:r w:rsidRPr="00D35B5B">
        <w:rPr>
          <w:rFonts w:ascii="Sylfaen" w:hAnsi="Sylfaen"/>
        </w:rPr>
        <w:t xml:space="preserve">სკოლამდელი და ზოგადი განათლება - აღნიშნული მიზნით მიიმართა </w:t>
      </w:r>
      <w:r w:rsidRPr="00D35B5B">
        <w:rPr>
          <w:rFonts w:ascii="Sylfaen" w:hAnsi="Sylfaen"/>
          <w:lang w:val="ka-GE"/>
        </w:rPr>
        <w:t>196 050.9</w:t>
      </w:r>
      <w:r w:rsidRPr="00D35B5B">
        <w:rPr>
          <w:rFonts w:ascii="Sylfaen" w:hAnsi="Sylfaen"/>
        </w:rPr>
        <w:t xml:space="preserve"> ათასი ლარი (გეგმიური მაჩვენებლის 100.0%-ია), მათ შორის ზოგადსაგანმანათლებლო სკოლების დაფინანსებაზე - </w:t>
      </w:r>
      <w:r w:rsidRPr="00D35B5B">
        <w:rPr>
          <w:rFonts w:ascii="Sylfaen" w:hAnsi="Sylfaen"/>
          <w:lang w:val="ka-GE"/>
        </w:rPr>
        <w:t>195 425.1</w:t>
      </w:r>
      <w:r w:rsidRPr="00D35B5B">
        <w:rPr>
          <w:rFonts w:ascii="Sylfaen" w:hAnsi="Sylfaen"/>
        </w:rPr>
        <w:t xml:space="preserve"> ათასი ლარი, რაც გეგმიური მაჩვენებლის 100.0%-ს შეადგენს;</w:t>
      </w:r>
    </w:p>
    <w:p w:rsidR="009F4093" w:rsidRPr="00D35B5B" w:rsidRDefault="009F4093" w:rsidP="00695A94">
      <w:pPr>
        <w:pStyle w:val="ListParagraph"/>
        <w:numPr>
          <w:ilvl w:val="0"/>
          <w:numId w:val="8"/>
        </w:numPr>
        <w:jc w:val="both"/>
        <w:rPr>
          <w:rFonts w:ascii="Sylfaen" w:hAnsi="Sylfaen"/>
          <w:lang w:val="ka-GE"/>
        </w:rPr>
      </w:pPr>
      <w:r w:rsidRPr="00D35B5B">
        <w:rPr>
          <w:rFonts w:ascii="Sylfaen" w:hAnsi="Sylfaen"/>
          <w:lang w:val="ka-GE"/>
        </w:rPr>
        <w:t xml:space="preserve">სახელმწიფო სასწავლო, სამაგისტრო გრანტები და ახალგაზრდების წახალისება - აღნიშნული მიზნით მიიმართა </w:t>
      </w:r>
      <w:r w:rsidR="00D35B5B" w:rsidRPr="00D35B5B">
        <w:rPr>
          <w:rFonts w:ascii="Sylfaen" w:hAnsi="Sylfaen"/>
          <w:lang w:val="ka-GE"/>
        </w:rPr>
        <w:t>40 957.0</w:t>
      </w:r>
      <w:r w:rsidRPr="00D35B5B">
        <w:rPr>
          <w:rFonts w:ascii="Sylfaen" w:hAnsi="Sylfaen"/>
          <w:lang w:val="ka-GE"/>
        </w:rPr>
        <w:t xml:space="preserve"> ათასი ლარი, რაც გეგმიური მაჩვენებლის </w:t>
      </w:r>
      <w:r w:rsidR="00D35B5B" w:rsidRPr="00D35B5B">
        <w:rPr>
          <w:rFonts w:ascii="Sylfaen" w:hAnsi="Sylfaen"/>
        </w:rPr>
        <w:t>100</w:t>
      </w:r>
      <w:r w:rsidR="007E5B5B" w:rsidRPr="00D35B5B">
        <w:rPr>
          <w:rFonts w:ascii="Sylfaen" w:hAnsi="Sylfaen"/>
        </w:rPr>
        <w:t>.0</w:t>
      </w:r>
      <w:r w:rsidRPr="00D35B5B">
        <w:rPr>
          <w:rFonts w:ascii="Sylfaen" w:hAnsi="Sylfaen"/>
          <w:lang w:val="ka-GE"/>
        </w:rPr>
        <w:t>%-ს შეადგენს;</w:t>
      </w:r>
    </w:p>
    <w:p w:rsidR="00D35B5B" w:rsidRDefault="00D35B5B" w:rsidP="00D35B5B">
      <w:pPr>
        <w:pStyle w:val="ListParagraph"/>
        <w:numPr>
          <w:ilvl w:val="0"/>
          <w:numId w:val="8"/>
        </w:numPr>
        <w:jc w:val="both"/>
        <w:rPr>
          <w:rFonts w:ascii="Sylfaen" w:hAnsi="Sylfaen"/>
          <w:lang w:val="ka-GE"/>
        </w:rPr>
      </w:pPr>
      <w:r w:rsidRPr="00D35B5B">
        <w:rPr>
          <w:rFonts w:ascii="Sylfaen" w:hAnsi="Sylfaen"/>
          <w:lang w:val="ka-GE"/>
        </w:rPr>
        <w:t>წყალმომარაგების ინფრასტრუქტურის აღდგენა-რეაბილიტაცია - აღნიშნული მიზნით მიიმართა       30 639.8 ათასი ლარი, რაც გეგმიური მაჩვენებლის 99.9%-ს შეადგენს.</w:t>
      </w:r>
    </w:p>
    <w:p w:rsidR="006C385F" w:rsidRPr="00524344" w:rsidRDefault="006C385F" w:rsidP="00640191">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9D6637" w:rsidRPr="00CA6372" w:rsidRDefault="009D6637" w:rsidP="009D6637">
      <w:pPr>
        <w:tabs>
          <w:tab w:val="left" w:pos="0"/>
        </w:tabs>
        <w:spacing w:line="240" w:lineRule="auto"/>
        <w:ind w:right="173" w:firstLine="720"/>
        <w:jc w:val="right"/>
        <w:rPr>
          <w:rFonts w:ascii="Sylfaen" w:hAnsi="Sylfaen" w:cs="Sylfaen"/>
          <w:b/>
          <w:noProof/>
          <w:color w:val="000000"/>
          <w:sz w:val="18"/>
          <w:szCs w:val="18"/>
          <w:lang w:val="ka-GE"/>
        </w:rPr>
      </w:pPr>
      <w:r w:rsidRPr="00CA6372">
        <w:rPr>
          <w:rFonts w:ascii="Sylfaen" w:hAnsi="Sylfaen" w:cs="Sylfaen"/>
          <w:b/>
          <w:noProof/>
          <w:color w:val="000000"/>
          <w:sz w:val="18"/>
          <w:szCs w:val="18"/>
          <w:lang w:val="ka-GE"/>
        </w:rPr>
        <w:t>201</w:t>
      </w:r>
      <w:r w:rsidRPr="00CA6372">
        <w:rPr>
          <w:rFonts w:ascii="Sylfaen" w:hAnsi="Sylfaen" w:cs="Sylfaen"/>
          <w:b/>
          <w:noProof/>
          <w:color w:val="000000"/>
          <w:sz w:val="18"/>
          <w:szCs w:val="18"/>
        </w:rPr>
        <w:t>9</w:t>
      </w:r>
      <w:r w:rsidRPr="00CA6372">
        <w:rPr>
          <w:rFonts w:ascii="Sylfaen" w:hAnsi="Sylfaen" w:cs="Sylfaen"/>
          <w:b/>
          <w:noProof/>
          <w:color w:val="000000"/>
          <w:sz w:val="18"/>
          <w:szCs w:val="18"/>
          <w:lang w:val="ka-GE"/>
        </w:rPr>
        <w:t xml:space="preserve"> წლის I კვარტლის ხარჯების სტრუქტურა</w:t>
      </w:r>
    </w:p>
    <w:p w:rsidR="009D6637" w:rsidRPr="00CA6372" w:rsidRDefault="009D6637" w:rsidP="009D6637">
      <w:pPr>
        <w:tabs>
          <w:tab w:val="left" w:pos="0"/>
        </w:tabs>
        <w:spacing w:after="0" w:line="240" w:lineRule="auto"/>
        <w:ind w:right="173" w:firstLine="720"/>
        <w:jc w:val="right"/>
        <w:rPr>
          <w:rFonts w:ascii="Sylfaen" w:hAnsi="Sylfaen"/>
          <w:i/>
          <w:noProof/>
          <w:color w:val="000000"/>
          <w:sz w:val="18"/>
          <w:szCs w:val="18"/>
          <w:lang w:val="ka-GE"/>
        </w:rPr>
      </w:pPr>
      <w:r w:rsidRPr="00CA6372">
        <w:rPr>
          <w:rFonts w:ascii="Sylfaen" w:hAnsi="Sylfaen"/>
          <w:i/>
          <w:noProof/>
          <w:color w:val="000000"/>
          <w:sz w:val="18"/>
          <w:szCs w:val="18"/>
          <w:lang w:val="ka-GE"/>
        </w:rPr>
        <w:t>(საკასო შესრულება)</w:t>
      </w:r>
    </w:p>
    <w:p w:rsidR="009D6637" w:rsidRPr="00524344" w:rsidRDefault="009D6637" w:rsidP="009D6637">
      <w:pPr>
        <w:tabs>
          <w:tab w:val="left" w:pos="0"/>
        </w:tabs>
        <w:spacing w:after="0" w:line="240" w:lineRule="auto"/>
        <w:ind w:right="173" w:firstLine="720"/>
        <w:jc w:val="right"/>
        <w:rPr>
          <w:rFonts w:ascii="Sylfaen" w:hAnsi="Sylfaen"/>
          <w:i/>
          <w:noProof/>
          <w:color w:val="000000"/>
          <w:sz w:val="18"/>
          <w:szCs w:val="18"/>
          <w:highlight w:val="yellow"/>
          <w:lang w:val="ka-GE"/>
        </w:rPr>
      </w:pPr>
    </w:p>
    <w:p w:rsidR="009D6637" w:rsidRPr="00524344" w:rsidRDefault="009D6637" w:rsidP="009D6637">
      <w:pPr>
        <w:tabs>
          <w:tab w:val="left" w:pos="0"/>
        </w:tabs>
        <w:spacing w:after="0" w:line="240" w:lineRule="auto"/>
        <w:ind w:right="173" w:firstLine="720"/>
        <w:rPr>
          <w:rFonts w:ascii="Sylfaen" w:hAnsi="Sylfaen"/>
          <w:i/>
          <w:noProof/>
          <w:color w:val="000000"/>
          <w:sz w:val="18"/>
          <w:szCs w:val="18"/>
          <w:highlight w:val="yellow"/>
        </w:rPr>
      </w:pPr>
      <w:r>
        <w:rPr>
          <w:noProof/>
        </w:rPr>
        <w:drawing>
          <wp:inline distT="0" distB="0" distL="0" distR="0" wp14:anchorId="372F0C09" wp14:editId="22ED8DFD">
            <wp:extent cx="6067425" cy="20764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42B11" w:rsidRPr="0028182E" w:rsidRDefault="00B42B11" w:rsidP="00640191">
      <w:pPr>
        <w:pStyle w:val="BodyText"/>
        <w:tabs>
          <w:tab w:val="left" w:pos="0"/>
          <w:tab w:val="left" w:pos="900"/>
          <w:tab w:val="left" w:pos="1620"/>
        </w:tabs>
        <w:ind w:right="173"/>
        <w:jc w:val="center"/>
        <w:rPr>
          <w:rFonts w:ascii="Sylfaen" w:hAnsi="Sylfaen" w:cs="Sylfaen"/>
          <w:b/>
          <w:noProof/>
          <w:sz w:val="22"/>
          <w:szCs w:val="22"/>
          <w:lang w:val="ka-GE"/>
        </w:rPr>
      </w:pPr>
      <w:r w:rsidRPr="0028182E">
        <w:rPr>
          <w:rFonts w:ascii="Sylfaen" w:hAnsi="Sylfaen" w:cs="Sylfaen"/>
          <w:b/>
          <w:noProof/>
          <w:sz w:val="22"/>
          <w:szCs w:val="22"/>
          <w:lang w:val="ka-GE"/>
        </w:rPr>
        <w:lastRenderedPageBreak/>
        <w:t>სახელმწიფო</w:t>
      </w:r>
      <w:r w:rsidRPr="0028182E">
        <w:rPr>
          <w:rFonts w:ascii="Sylfaen" w:hAnsi="Sylfaen"/>
          <w:b/>
          <w:noProof/>
          <w:sz w:val="22"/>
          <w:szCs w:val="22"/>
          <w:lang w:val="ka-GE"/>
        </w:rPr>
        <w:t xml:space="preserve"> </w:t>
      </w:r>
      <w:r w:rsidRPr="0028182E">
        <w:rPr>
          <w:rFonts w:ascii="Sylfaen" w:hAnsi="Sylfaen" w:cs="Sylfaen"/>
          <w:b/>
          <w:noProof/>
          <w:sz w:val="22"/>
          <w:szCs w:val="22"/>
          <w:lang w:val="ka-GE"/>
        </w:rPr>
        <w:t>ბიუჯეტის</w:t>
      </w:r>
      <w:r w:rsidRPr="0028182E">
        <w:rPr>
          <w:rFonts w:ascii="Sylfaen" w:hAnsi="Sylfaen"/>
          <w:b/>
          <w:noProof/>
          <w:sz w:val="22"/>
          <w:szCs w:val="22"/>
          <w:lang w:val="ka-GE"/>
        </w:rPr>
        <w:t xml:space="preserve"> </w:t>
      </w:r>
      <w:r w:rsidRPr="0028182E">
        <w:rPr>
          <w:rFonts w:ascii="Sylfaen" w:hAnsi="Sylfaen" w:cs="Sylfaen"/>
          <w:b/>
          <w:noProof/>
          <w:sz w:val="22"/>
          <w:szCs w:val="22"/>
          <w:lang w:val="ka-GE"/>
        </w:rPr>
        <w:t>ხარჯები</w:t>
      </w:r>
      <w:r w:rsidRPr="0028182E">
        <w:rPr>
          <w:rFonts w:ascii="Sylfaen" w:hAnsi="Sylfaen"/>
          <w:b/>
          <w:noProof/>
          <w:sz w:val="22"/>
          <w:szCs w:val="22"/>
          <w:lang w:val="ka-GE"/>
        </w:rPr>
        <w:t xml:space="preserve"> </w:t>
      </w:r>
      <w:r w:rsidRPr="0028182E">
        <w:rPr>
          <w:rFonts w:ascii="Sylfaen" w:hAnsi="Sylfaen" w:cs="Sylfaen"/>
          <w:b/>
          <w:noProof/>
          <w:sz w:val="22"/>
          <w:szCs w:val="22"/>
          <w:lang w:val="ka-GE"/>
        </w:rPr>
        <w:t>და</w:t>
      </w:r>
      <w:r w:rsidRPr="0028182E">
        <w:rPr>
          <w:rFonts w:ascii="Sylfaen" w:hAnsi="Sylfaen"/>
          <w:b/>
          <w:noProof/>
          <w:sz w:val="22"/>
          <w:szCs w:val="22"/>
          <w:lang w:val="ka-GE"/>
        </w:rPr>
        <w:t xml:space="preserve"> </w:t>
      </w:r>
      <w:r w:rsidRPr="0028182E">
        <w:rPr>
          <w:rFonts w:ascii="Sylfaen" w:hAnsi="Sylfaen" w:cs="Sylfaen"/>
          <w:b/>
          <w:noProof/>
          <w:sz w:val="22"/>
          <w:szCs w:val="22"/>
          <w:lang w:val="ka-GE"/>
        </w:rPr>
        <w:t>არაფინანსური</w:t>
      </w:r>
      <w:r w:rsidR="002C30BD">
        <w:rPr>
          <w:rFonts w:ascii="Sylfaen" w:hAnsi="Sylfaen" w:cs="Sylfaen"/>
          <w:b/>
          <w:noProof/>
          <w:sz w:val="22"/>
          <w:szCs w:val="22"/>
        </w:rPr>
        <w:t xml:space="preserve"> </w:t>
      </w:r>
      <w:r w:rsidRPr="0028182E">
        <w:rPr>
          <w:rFonts w:ascii="Sylfaen" w:hAnsi="Sylfaen" w:cs="Sylfaen"/>
          <w:b/>
          <w:noProof/>
          <w:sz w:val="22"/>
          <w:szCs w:val="22"/>
          <w:lang w:val="ka-GE"/>
        </w:rPr>
        <w:t>აქტივების</w:t>
      </w:r>
      <w:r w:rsidRPr="0028182E">
        <w:rPr>
          <w:rFonts w:ascii="Sylfaen" w:hAnsi="Sylfaen"/>
          <w:b/>
          <w:noProof/>
          <w:sz w:val="22"/>
          <w:szCs w:val="22"/>
          <w:lang w:val="ka-GE"/>
        </w:rPr>
        <w:t xml:space="preserve"> </w:t>
      </w:r>
      <w:r w:rsidRPr="0028182E">
        <w:rPr>
          <w:rFonts w:ascii="Sylfaen" w:hAnsi="Sylfaen" w:cs="Sylfaen"/>
          <w:b/>
          <w:noProof/>
          <w:sz w:val="22"/>
          <w:szCs w:val="22"/>
          <w:lang w:val="ka-GE"/>
        </w:rPr>
        <w:t>ზრდა</w:t>
      </w:r>
      <w:r w:rsidRPr="0028182E">
        <w:rPr>
          <w:rFonts w:ascii="Sylfaen" w:hAnsi="Sylfaen"/>
          <w:b/>
          <w:noProof/>
          <w:sz w:val="22"/>
          <w:szCs w:val="22"/>
          <w:lang w:val="fi-FI"/>
        </w:rPr>
        <w:t xml:space="preserve"> </w:t>
      </w:r>
      <w:r w:rsidRPr="0028182E">
        <w:rPr>
          <w:rFonts w:ascii="Sylfaen" w:hAnsi="Sylfaen" w:cs="Sylfaen"/>
          <w:b/>
          <w:noProof/>
          <w:sz w:val="22"/>
          <w:szCs w:val="22"/>
          <w:lang w:val="ka-GE"/>
        </w:rPr>
        <w:t>ფუნქციონალურ</w:t>
      </w:r>
      <w:r w:rsidRPr="0028182E">
        <w:rPr>
          <w:rFonts w:ascii="Sylfaen" w:hAnsi="Sylfaen"/>
          <w:b/>
          <w:noProof/>
          <w:sz w:val="22"/>
          <w:szCs w:val="22"/>
          <w:lang w:val="ka-GE"/>
        </w:rPr>
        <w:t xml:space="preserve"> </w:t>
      </w:r>
      <w:r w:rsidRPr="0028182E">
        <w:rPr>
          <w:rFonts w:ascii="Sylfaen" w:hAnsi="Sylfaen" w:cs="Sylfaen"/>
          <w:b/>
          <w:noProof/>
          <w:sz w:val="22"/>
          <w:szCs w:val="22"/>
          <w:lang w:val="ka-GE"/>
        </w:rPr>
        <w:t>ჭრილში</w:t>
      </w:r>
    </w:p>
    <w:p w:rsidR="00440104" w:rsidRPr="00524344" w:rsidRDefault="00440104" w:rsidP="00640191">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5955F8" w:rsidRPr="00524344" w:rsidRDefault="005955F8" w:rsidP="00276668">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rsidR="00440104" w:rsidRPr="002C30BD" w:rsidRDefault="00440104" w:rsidP="00276668">
      <w:pPr>
        <w:tabs>
          <w:tab w:val="left" w:pos="0"/>
        </w:tabs>
        <w:spacing w:after="0" w:line="240" w:lineRule="auto"/>
        <w:ind w:right="173" w:firstLine="720"/>
        <w:jc w:val="right"/>
        <w:rPr>
          <w:rFonts w:ascii="Sylfaen" w:hAnsi="Sylfaen" w:cs="Sylfaen"/>
          <w:b/>
          <w:noProof/>
          <w:color w:val="000000"/>
          <w:sz w:val="18"/>
          <w:szCs w:val="18"/>
          <w:lang w:val="ka-GE"/>
        </w:rPr>
      </w:pPr>
      <w:r w:rsidRPr="002C30BD">
        <w:rPr>
          <w:rFonts w:ascii="Sylfaen" w:hAnsi="Sylfaen" w:cs="Sylfaen"/>
          <w:b/>
          <w:noProof/>
          <w:color w:val="000000"/>
          <w:sz w:val="18"/>
          <w:szCs w:val="18"/>
          <w:lang w:val="ka-GE"/>
        </w:rPr>
        <w:t>201</w:t>
      </w:r>
      <w:r w:rsidR="002C30BD" w:rsidRPr="002C30BD">
        <w:rPr>
          <w:rFonts w:ascii="Sylfaen" w:hAnsi="Sylfaen" w:cs="Sylfaen"/>
          <w:b/>
          <w:noProof/>
          <w:color w:val="000000"/>
          <w:sz w:val="18"/>
          <w:szCs w:val="18"/>
        </w:rPr>
        <w:t>8</w:t>
      </w:r>
      <w:r w:rsidRPr="002C30BD">
        <w:rPr>
          <w:rFonts w:ascii="Sylfaen" w:hAnsi="Sylfaen" w:cs="Sylfaen"/>
          <w:b/>
          <w:noProof/>
          <w:color w:val="000000"/>
          <w:sz w:val="18"/>
          <w:szCs w:val="18"/>
          <w:lang w:val="ka-GE"/>
        </w:rPr>
        <w:t>-201</w:t>
      </w:r>
      <w:r w:rsidR="002C30BD" w:rsidRPr="002C30BD">
        <w:rPr>
          <w:rFonts w:ascii="Sylfaen" w:hAnsi="Sylfaen" w:cs="Sylfaen"/>
          <w:b/>
          <w:noProof/>
          <w:color w:val="000000"/>
          <w:sz w:val="18"/>
          <w:szCs w:val="18"/>
        </w:rPr>
        <w:t>9</w:t>
      </w:r>
      <w:r w:rsidRPr="002C30BD">
        <w:rPr>
          <w:rFonts w:ascii="Sylfaen" w:hAnsi="Sylfaen" w:cs="Sylfaen"/>
          <w:b/>
          <w:noProof/>
          <w:color w:val="000000"/>
          <w:sz w:val="18"/>
          <w:szCs w:val="18"/>
          <w:lang w:val="ka-GE"/>
        </w:rPr>
        <w:t xml:space="preserve"> წლების I კვარტლების ფაქტიური შესრულება  </w:t>
      </w:r>
    </w:p>
    <w:p w:rsidR="00440104" w:rsidRPr="002C30BD" w:rsidRDefault="00440104" w:rsidP="00276668">
      <w:pPr>
        <w:tabs>
          <w:tab w:val="left" w:pos="0"/>
        </w:tabs>
        <w:spacing w:after="0" w:line="240" w:lineRule="auto"/>
        <w:ind w:right="173" w:firstLine="720"/>
        <w:jc w:val="right"/>
        <w:rPr>
          <w:rFonts w:ascii="Sylfaen" w:hAnsi="Sylfaen" w:cs="Sylfaen"/>
          <w:b/>
          <w:noProof/>
          <w:color w:val="000000"/>
          <w:sz w:val="18"/>
          <w:szCs w:val="18"/>
          <w:lang w:val="ka-GE"/>
        </w:rPr>
      </w:pPr>
      <w:r w:rsidRPr="002C30BD">
        <w:rPr>
          <w:rFonts w:ascii="Sylfaen" w:hAnsi="Sylfaen" w:cs="Sylfaen"/>
          <w:b/>
          <w:noProof/>
          <w:color w:val="000000"/>
          <w:sz w:val="18"/>
          <w:szCs w:val="18"/>
          <w:lang w:val="ka-GE"/>
        </w:rPr>
        <w:t>ფუნქცი</w:t>
      </w:r>
      <w:r w:rsidR="00FB1D7D" w:rsidRPr="002C30BD">
        <w:rPr>
          <w:rFonts w:ascii="Sylfaen" w:hAnsi="Sylfaen" w:cs="Sylfaen"/>
          <w:b/>
          <w:noProof/>
          <w:color w:val="000000"/>
          <w:sz w:val="18"/>
          <w:szCs w:val="18"/>
          <w:lang w:val="ka-GE"/>
        </w:rPr>
        <w:t>ო</w:t>
      </w:r>
      <w:r w:rsidRPr="002C30BD">
        <w:rPr>
          <w:rFonts w:ascii="Sylfaen" w:hAnsi="Sylfaen" w:cs="Sylfaen"/>
          <w:b/>
          <w:noProof/>
          <w:color w:val="000000"/>
          <w:sz w:val="18"/>
          <w:szCs w:val="18"/>
          <w:lang w:val="ka-GE"/>
        </w:rPr>
        <w:t>ნალური კლასიფიკაციის მიხედვით</w:t>
      </w:r>
    </w:p>
    <w:p w:rsidR="002C30BD" w:rsidRDefault="002C30BD" w:rsidP="00276668">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rsidR="002C30BD" w:rsidRDefault="002C30BD" w:rsidP="0040450F">
      <w:pPr>
        <w:tabs>
          <w:tab w:val="left" w:pos="0"/>
        </w:tabs>
        <w:spacing w:after="0" w:line="240" w:lineRule="auto"/>
        <w:jc w:val="center"/>
        <w:rPr>
          <w:rFonts w:ascii="Sylfaen" w:hAnsi="Sylfaen" w:cs="Sylfaen"/>
          <w:b/>
          <w:noProof/>
          <w:color w:val="000000"/>
          <w:sz w:val="18"/>
          <w:szCs w:val="18"/>
          <w:highlight w:val="yellow"/>
          <w:lang w:val="ka-GE"/>
        </w:rPr>
      </w:pPr>
      <w:r>
        <w:rPr>
          <w:noProof/>
        </w:rPr>
        <w:drawing>
          <wp:inline distT="0" distB="0" distL="0" distR="0" wp14:anchorId="24F8A12B" wp14:editId="714BBF04">
            <wp:extent cx="6743700" cy="399097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C30BD" w:rsidRDefault="002C30BD" w:rsidP="002C30BD">
      <w:pPr>
        <w:tabs>
          <w:tab w:val="left" w:pos="0"/>
        </w:tabs>
        <w:spacing w:after="0" w:line="240" w:lineRule="auto"/>
        <w:ind w:right="173" w:firstLine="720"/>
        <w:rPr>
          <w:rFonts w:ascii="Sylfaen" w:hAnsi="Sylfaen" w:cs="Sylfaen"/>
          <w:b/>
          <w:noProof/>
          <w:color w:val="000000"/>
          <w:sz w:val="18"/>
          <w:szCs w:val="18"/>
          <w:highlight w:val="yellow"/>
          <w:lang w:val="ka-GE"/>
        </w:rPr>
      </w:pPr>
    </w:p>
    <w:p w:rsidR="002C30BD" w:rsidRDefault="002C30BD" w:rsidP="00276668">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rsidR="00440104" w:rsidRPr="002C30BD" w:rsidRDefault="00440104" w:rsidP="00440104">
      <w:pPr>
        <w:pStyle w:val="BodyText"/>
        <w:tabs>
          <w:tab w:val="left" w:pos="0"/>
          <w:tab w:val="left" w:pos="900"/>
          <w:tab w:val="left" w:pos="1620"/>
        </w:tabs>
        <w:ind w:right="173"/>
        <w:rPr>
          <w:i/>
          <w:sz w:val="20"/>
          <w:lang w:val="ka-GE"/>
        </w:rPr>
      </w:pPr>
      <w:r w:rsidRPr="002C30BD">
        <w:rPr>
          <w:rFonts w:ascii="Sylfaen" w:hAnsi="Sylfaen" w:cs="Arial"/>
          <w:i/>
          <w:sz w:val="20"/>
          <w:lang w:val="ka-GE"/>
        </w:rPr>
        <w:t xml:space="preserve">701 - </w:t>
      </w:r>
      <w:r w:rsidRPr="002C30BD">
        <w:rPr>
          <w:rFonts w:ascii="Sylfaen" w:hAnsi="Sylfaen" w:cs="Arial"/>
          <w:i/>
          <w:sz w:val="20"/>
        </w:rPr>
        <w:t>საერთო დანიშნულების სახელმწიფო მომსახურება</w:t>
      </w:r>
      <w:r w:rsidRPr="002C30BD">
        <w:rPr>
          <w:rFonts w:ascii="Sylfaen" w:hAnsi="Sylfaen" w:cs="Arial"/>
          <w:i/>
          <w:sz w:val="20"/>
          <w:lang w:val="ka-GE"/>
        </w:rPr>
        <w:t xml:space="preserve">, </w:t>
      </w:r>
      <w:r w:rsidRPr="002C30BD">
        <w:rPr>
          <w:rFonts w:ascii="Sylfaen" w:hAnsi="Sylfaen" w:cs="Arial"/>
          <w:i/>
          <w:sz w:val="20"/>
        </w:rPr>
        <w:t>702</w:t>
      </w:r>
      <w:r w:rsidRPr="002C30BD">
        <w:rPr>
          <w:rFonts w:ascii="Sylfaen" w:hAnsi="Sylfaen" w:cs="Arial"/>
          <w:i/>
          <w:sz w:val="20"/>
          <w:lang w:val="ka-GE"/>
        </w:rPr>
        <w:t xml:space="preserve"> - </w:t>
      </w:r>
      <w:r w:rsidRPr="002C30BD">
        <w:rPr>
          <w:rFonts w:ascii="Sylfaen" w:hAnsi="Sylfaen" w:cs="Arial"/>
          <w:i/>
          <w:sz w:val="20"/>
        </w:rPr>
        <w:t>თავდაცვა</w:t>
      </w:r>
      <w:r w:rsidRPr="002C30BD">
        <w:rPr>
          <w:rFonts w:ascii="Sylfaen" w:hAnsi="Sylfaen" w:cs="Arial"/>
          <w:i/>
          <w:sz w:val="20"/>
          <w:lang w:val="ka-GE"/>
        </w:rPr>
        <w:t xml:space="preserve">, </w:t>
      </w:r>
      <w:r w:rsidRPr="002C30BD">
        <w:rPr>
          <w:rFonts w:ascii="Sylfaen" w:hAnsi="Sylfaen" w:cs="Arial"/>
          <w:i/>
          <w:sz w:val="20"/>
        </w:rPr>
        <w:t>703</w:t>
      </w:r>
      <w:r w:rsidRPr="002C30BD">
        <w:rPr>
          <w:rFonts w:ascii="Sylfaen" w:hAnsi="Sylfaen" w:cs="Arial"/>
          <w:i/>
          <w:sz w:val="20"/>
          <w:lang w:val="ka-GE"/>
        </w:rPr>
        <w:t xml:space="preserve"> - </w:t>
      </w:r>
      <w:r w:rsidRPr="002C30BD">
        <w:rPr>
          <w:rFonts w:ascii="Sylfaen" w:hAnsi="Sylfaen" w:cs="Arial"/>
          <w:i/>
          <w:sz w:val="20"/>
        </w:rPr>
        <w:t>საზოგადოებრივი წესრიგი და უსაფრთხოება</w:t>
      </w:r>
      <w:r w:rsidRPr="002C30BD">
        <w:rPr>
          <w:rFonts w:ascii="Sylfaen" w:hAnsi="Sylfaen" w:cs="Arial"/>
          <w:i/>
          <w:sz w:val="20"/>
          <w:lang w:val="ka-GE"/>
        </w:rPr>
        <w:t xml:space="preserve">, </w:t>
      </w:r>
      <w:r w:rsidRPr="002C30BD">
        <w:rPr>
          <w:rFonts w:ascii="Sylfaen" w:hAnsi="Sylfaen" w:cs="Arial"/>
          <w:i/>
          <w:sz w:val="20"/>
        </w:rPr>
        <w:t>704</w:t>
      </w:r>
      <w:r w:rsidRPr="002C30BD">
        <w:rPr>
          <w:rFonts w:ascii="Sylfaen" w:hAnsi="Sylfaen" w:cs="Arial"/>
          <w:i/>
          <w:sz w:val="20"/>
          <w:lang w:val="ka-GE"/>
        </w:rPr>
        <w:t xml:space="preserve"> - </w:t>
      </w:r>
      <w:r w:rsidRPr="002C30BD">
        <w:rPr>
          <w:rFonts w:ascii="Sylfaen" w:hAnsi="Sylfaen" w:cs="Arial"/>
          <w:i/>
          <w:sz w:val="20"/>
        </w:rPr>
        <w:t>ეკონომიკური საქმიანობა</w:t>
      </w:r>
      <w:r w:rsidRPr="002C30BD">
        <w:rPr>
          <w:rFonts w:ascii="Sylfaen" w:hAnsi="Sylfaen" w:cs="Arial"/>
          <w:i/>
          <w:sz w:val="20"/>
          <w:lang w:val="ka-GE"/>
        </w:rPr>
        <w:t xml:space="preserve">, </w:t>
      </w:r>
      <w:r w:rsidRPr="002C30BD">
        <w:rPr>
          <w:rFonts w:ascii="Sylfaen" w:hAnsi="Sylfaen" w:cs="Arial"/>
          <w:i/>
          <w:sz w:val="20"/>
        </w:rPr>
        <w:t>705</w:t>
      </w:r>
      <w:r w:rsidRPr="002C30BD">
        <w:rPr>
          <w:rFonts w:ascii="Sylfaen" w:hAnsi="Sylfaen" w:cs="Arial"/>
          <w:i/>
          <w:sz w:val="20"/>
          <w:lang w:val="ka-GE"/>
        </w:rPr>
        <w:t xml:space="preserve"> - </w:t>
      </w:r>
      <w:r w:rsidRPr="002C30BD">
        <w:rPr>
          <w:rFonts w:ascii="Sylfaen" w:hAnsi="Sylfaen" w:cs="Arial"/>
          <w:i/>
          <w:sz w:val="20"/>
        </w:rPr>
        <w:t>გარემოს დაცვა</w:t>
      </w:r>
      <w:r w:rsidRPr="002C30BD">
        <w:rPr>
          <w:rFonts w:ascii="Sylfaen" w:hAnsi="Sylfaen" w:cs="Arial"/>
          <w:i/>
          <w:sz w:val="20"/>
          <w:lang w:val="ka-GE"/>
        </w:rPr>
        <w:t xml:space="preserve">, </w:t>
      </w:r>
      <w:r w:rsidRPr="002C30BD">
        <w:rPr>
          <w:rFonts w:ascii="Sylfaen" w:hAnsi="Sylfaen" w:cs="Arial"/>
          <w:i/>
          <w:sz w:val="20"/>
        </w:rPr>
        <w:t>706</w:t>
      </w:r>
      <w:r w:rsidRPr="002C30BD">
        <w:rPr>
          <w:rFonts w:ascii="Sylfaen" w:hAnsi="Sylfaen" w:cs="Arial"/>
          <w:i/>
          <w:sz w:val="20"/>
          <w:lang w:val="ka-GE"/>
        </w:rPr>
        <w:t xml:space="preserve"> - </w:t>
      </w:r>
      <w:r w:rsidRPr="002C30BD">
        <w:rPr>
          <w:rFonts w:ascii="Sylfaen" w:hAnsi="Sylfaen" w:cs="Arial"/>
          <w:i/>
          <w:sz w:val="20"/>
        </w:rPr>
        <w:t>საბინაო - კომუნალური მეურნეობა</w:t>
      </w:r>
      <w:r w:rsidRPr="002C30BD">
        <w:rPr>
          <w:rFonts w:ascii="Sylfaen" w:hAnsi="Sylfaen" w:cs="Arial"/>
          <w:i/>
          <w:sz w:val="20"/>
          <w:lang w:val="ka-GE"/>
        </w:rPr>
        <w:t xml:space="preserve">, </w:t>
      </w:r>
      <w:r w:rsidRPr="002C30BD">
        <w:rPr>
          <w:rFonts w:ascii="Sylfaen" w:hAnsi="Sylfaen" w:cs="Arial"/>
          <w:i/>
          <w:sz w:val="20"/>
        </w:rPr>
        <w:t>707</w:t>
      </w:r>
      <w:r w:rsidRPr="002C30BD">
        <w:rPr>
          <w:rFonts w:ascii="Sylfaen" w:hAnsi="Sylfaen" w:cs="Arial"/>
          <w:i/>
          <w:sz w:val="20"/>
          <w:lang w:val="ka-GE"/>
        </w:rPr>
        <w:t xml:space="preserve"> -</w:t>
      </w:r>
      <w:r w:rsidRPr="002C30BD">
        <w:rPr>
          <w:rFonts w:ascii="Sylfaen" w:hAnsi="Sylfaen" w:cs="Arial"/>
          <w:i/>
          <w:sz w:val="20"/>
        </w:rPr>
        <w:t>ჯანმრთელობის</w:t>
      </w:r>
      <w:r w:rsidRPr="002C30BD">
        <w:rPr>
          <w:rFonts w:ascii="Sylfaen" w:hAnsi="Sylfaen" w:cs="Arial"/>
          <w:i/>
          <w:sz w:val="20"/>
          <w:lang w:val="ka-GE"/>
        </w:rPr>
        <w:t xml:space="preserve"> </w:t>
      </w:r>
      <w:r w:rsidRPr="002C30BD">
        <w:rPr>
          <w:rFonts w:ascii="Sylfaen" w:hAnsi="Sylfaen" w:cs="Arial"/>
          <w:i/>
          <w:sz w:val="20"/>
        </w:rPr>
        <w:t>დაცვა</w:t>
      </w:r>
      <w:r w:rsidRPr="002C30BD">
        <w:rPr>
          <w:rFonts w:ascii="Sylfaen" w:hAnsi="Sylfaen" w:cs="Arial"/>
          <w:i/>
          <w:sz w:val="20"/>
          <w:lang w:val="ka-GE"/>
        </w:rPr>
        <w:t xml:space="preserve">, </w:t>
      </w:r>
      <w:r w:rsidRPr="002C30BD">
        <w:rPr>
          <w:rFonts w:ascii="Sylfaen" w:hAnsi="Sylfaen" w:cs="Arial"/>
          <w:i/>
          <w:sz w:val="20"/>
        </w:rPr>
        <w:t>708</w:t>
      </w:r>
      <w:r w:rsidRPr="002C30BD">
        <w:rPr>
          <w:rFonts w:ascii="Sylfaen" w:hAnsi="Sylfaen" w:cs="Arial"/>
          <w:i/>
          <w:sz w:val="20"/>
          <w:lang w:val="ka-GE"/>
        </w:rPr>
        <w:t>-</w:t>
      </w:r>
      <w:r w:rsidRPr="002C30BD">
        <w:rPr>
          <w:rFonts w:ascii="Sylfaen" w:hAnsi="Sylfaen" w:cs="Arial"/>
          <w:i/>
          <w:sz w:val="20"/>
        </w:rPr>
        <w:t>დასვენება,</w:t>
      </w:r>
      <w:r w:rsidRPr="002C30BD">
        <w:rPr>
          <w:rFonts w:ascii="Sylfaen" w:hAnsi="Sylfaen" w:cs="Arial"/>
          <w:i/>
          <w:sz w:val="20"/>
          <w:lang w:val="ka-GE"/>
        </w:rPr>
        <w:t xml:space="preserve"> </w:t>
      </w:r>
      <w:r w:rsidRPr="002C30BD">
        <w:rPr>
          <w:rFonts w:ascii="Sylfaen" w:hAnsi="Sylfaen" w:cs="Arial"/>
          <w:i/>
          <w:sz w:val="20"/>
        </w:rPr>
        <w:t>კულტურა</w:t>
      </w:r>
      <w:r w:rsidRPr="002C30BD">
        <w:rPr>
          <w:rFonts w:ascii="Sylfaen" w:hAnsi="Sylfaen" w:cs="Arial"/>
          <w:i/>
          <w:sz w:val="20"/>
          <w:lang w:val="ka-GE"/>
        </w:rPr>
        <w:t xml:space="preserve"> </w:t>
      </w:r>
      <w:r w:rsidRPr="002C30BD">
        <w:rPr>
          <w:rFonts w:ascii="Sylfaen" w:hAnsi="Sylfaen" w:cs="Arial"/>
          <w:i/>
          <w:sz w:val="20"/>
        </w:rPr>
        <w:t>და</w:t>
      </w:r>
      <w:r w:rsidRPr="002C30BD">
        <w:rPr>
          <w:rFonts w:ascii="Sylfaen" w:hAnsi="Sylfaen" w:cs="Arial"/>
          <w:i/>
          <w:sz w:val="20"/>
          <w:lang w:val="ka-GE"/>
        </w:rPr>
        <w:t xml:space="preserve"> </w:t>
      </w:r>
      <w:r w:rsidRPr="002C30BD">
        <w:rPr>
          <w:rFonts w:ascii="Sylfaen" w:hAnsi="Sylfaen" w:cs="Arial"/>
          <w:i/>
          <w:sz w:val="20"/>
        </w:rPr>
        <w:t>რელიგია</w:t>
      </w:r>
      <w:r w:rsidRPr="002C30BD">
        <w:rPr>
          <w:rFonts w:ascii="Sylfaen" w:hAnsi="Sylfaen" w:cs="Arial"/>
          <w:i/>
          <w:sz w:val="20"/>
          <w:lang w:val="ka-GE"/>
        </w:rPr>
        <w:t xml:space="preserve">, </w:t>
      </w:r>
      <w:r w:rsidRPr="002C30BD">
        <w:rPr>
          <w:rFonts w:ascii="Sylfaen" w:hAnsi="Sylfaen" w:cs="Arial"/>
          <w:i/>
          <w:sz w:val="20"/>
        </w:rPr>
        <w:t>709</w:t>
      </w:r>
      <w:r w:rsidRPr="002C30BD">
        <w:rPr>
          <w:rFonts w:ascii="Sylfaen" w:hAnsi="Sylfaen" w:cs="Arial"/>
          <w:i/>
          <w:sz w:val="20"/>
          <w:lang w:val="ka-GE"/>
        </w:rPr>
        <w:t xml:space="preserve"> - </w:t>
      </w:r>
      <w:r w:rsidRPr="002C30BD">
        <w:rPr>
          <w:rFonts w:ascii="Sylfaen" w:hAnsi="Sylfaen" w:cs="Arial"/>
          <w:i/>
          <w:sz w:val="20"/>
        </w:rPr>
        <w:t>განათლება</w:t>
      </w:r>
      <w:r w:rsidRPr="002C30BD">
        <w:rPr>
          <w:rFonts w:ascii="Sylfaen" w:hAnsi="Sylfaen" w:cs="Arial"/>
          <w:i/>
          <w:sz w:val="20"/>
          <w:lang w:val="ka-GE"/>
        </w:rPr>
        <w:t xml:space="preserve">, </w:t>
      </w:r>
      <w:r w:rsidRPr="002C30BD">
        <w:rPr>
          <w:rFonts w:ascii="Sylfaen" w:hAnsi="Sylfaen" w:cs="Arial"/>
          <w:i/>
          <w:sz w:val="20"/>
        </w:rPr>
        <w:t>710</w:t>
      </w:r>
      <w:r w:rsidRPr="002C30BD">
        <w:rPr>
          <w:rFonts w:ascii="Sylfaen" w:hAnsi="Sylfaen" w:cs="Arial"/>
          <w:i/>
          <w:sz w:val="20"/>
          <w:lang w:val="ka-GE"/>
        </w:rPr>
        <w:t xml:space="preserve"> - </w:t>
      </w:r>
      <w:r w:rsidRPr="002C30BD">
        <w:rPr>
          <w:rFonts w:ascii="Sylfaen" w:hAnsi="Sylfaen" w:cs="Arial"/>
          <w:i/>
          <w:sz w:val="20"/>
        </w:rPr>
        <w:t>სოციალური დაცვა</w:t>
      </w:r>
    </w:p>
    <w:p w:rsidR="00440104" w:rsidRPr="002C30BD" w:rsidRDefault="00440104" w:rsidP="00440104">
      <w:pPr>
        <w:tabs>
          <w:tab w:val="left" w:pos="-450"/>
          <w:tab w:val="left" w:pos="810"/>
        </w:tabs>
        <w:spacing w:after="0" w:line="240" w:lineRule="auto"/>
        <w:ind w:left="360"/>
        <w:jc w:val="both"/>
        <w:rPr>
          <w:rFonts w:ascii="Sylfaen" w:hAnsi="Sylfaen"/>
          <w:noProof/>
          <w:lang w:val="ka-GE"/>
        </w:rPr>
      </w:pPr>
    </w:p>
    <w:p w:rsidR="00C67A5E" w:rsidRDefault="00C67A5E" w:rsidP="00C67A5E">
      <w:pPr>
        <w:autoSpaceDE w:val="0"/>
        <w:autoSpaceDN w:val="0"/>
        <w:adjustRightInd w:val="0"/>
        <w:spacing w:after="0" w:line="240" w:lineRule="auto"/>
        <w:jc w:val="both"/>
        <w:rPr>
          <w:rFonts w:ascii="Sylfaen" w:eastAsia="Times New Roman" w:hAnsi="Sylfaen" w:cs="Arial"/>
          <w:i/>
          <w:sz w:val="18"/>
          <w:szCs w:val="18"/>
        </w:rPr>
      </w:pPr>
      <w:proofErr w:type="gramStart"/>
      <w:r w:rsidRPr="002C30BD">
        <w:rPr>
          <w:rFonts w:ascii="Sylfaen" w:eastAsia="Times New Roman" w:hAnsi="Sylfaen" w:cs="Arial"/>
          <w:b/>
          <w:i/>
          <w:sz w:val="18"/>
          <w:szCs w:val="18"/>
        </w:rPr>
        <w:t>შენიშვნა</w:t>
      </w:r>
      <w:proofErr w:type="gramEnd"/>
      <w:r w:rsidRPr="002C30BD">
        <w:rPr>
          <w:rFonts w:ascii="Sylfaen" w:eastAsia="Times New Roman" w:hAnsi="Sylfaen" w:cs="Arial"/>
          <w:b/>
          <w:i/>
          <w:sz w:val="18"/>
          <w:szCs w:val="18"/>
        </w:rPr>
        <w:t xml:space="preserve">: </w:t>
      </w:r>
      <w:r w:rsidRPr="002C30BD">
        <w:rPr>
          <w:rFonts w:ascii="Sylfaen" w:eastAsia="Times New Roman" w:hAnsi="Sylfaen" w:cs="Arial"/>
          <w:i/>
          <w:sz w:val="18"/>
          <w:szCs w:val="18"/>
        </w:rPr>
        <w:t xml:space="preserve">701* - </w:t>
      </w:r>
      <w:r w:rsidRPr="002C30BD">
        <w:rPr>
          <w:rFonts w:ascii="Sylfaen" w:eastAsia="Times New Roman" w:hAnsi="Sylfaen" w:cs="Arial"/>
          <w:i/>
          <w:sz w:val="18"/>
          <w:szCs w:val="18"/>
          <w:lang w:val="ka-GE"/>
        </w:rPr>
        <w:t xml:space="preserve">გათვალისწინებული არ არის </w:t>
      </w:r>
      <w:r w:rsidRPr="002C30BD">
        <w:rPr>
          <w:rFonts w:ascii="Sylfaen" w:eastAsia="Times New Roman" w:hAnsi="Sylfaen" w:cs="Arial"/>
          <w:i/>
          <w:sz w:val="18"/>
          <w:szCs w:val="18"/>
        </w:rPr>
        <w:t>ავტონომიური რესპუბლიკებისა და ადგილობრივი თვითმმართველი ერთეულებისათვის გადასაცემი ტრანსფერებ</w:t>
      </w:r>
      <w:r w:rsidR="00407595" w:rsidRPr="002C30BD">
        <w:rPr>
          <w:rFonts w:ascii="Sylfaen" w:eastAsia="Times New Roman" w:hAnsi="Sylfaen" w:cs="Arial"/>
          <w:i/>
          <w:sz w:val="18"/>
          <w:szCs w:val="18"/>
          <w:lang w:val="ka-GE"/>
        </w:rPr>
        <w:t>ი</w:t>
      </w:r>
      <w:r w:rsidR="002C30BD">
        <w:rPr>
          <w:rFonts w:ascii="Sylfaen" w:eastAsia="Times New Roman" w:hAnsi="Sylfaen" w:cs="Arial"/>
          <w:i/>
          <w:sz w:val="18"/>
          <w:szCs w:val="18"/>
        </w:rPr>
        <w:t>;</w:t>
      </w:r>
    </w:p>
    <w:p w:rsidR="002C30BD" w:rsidRPr="002C30BD" w:rsidRDefault="002C30BD" w:rsidP="00C67A5E">
      <w:pPr>
        <w:autoSpaceDE w:val="0"/>
        <w:autoSpaceDN w:val="0"/>
        <w:adjustRightInd w:val="0"/>
        <w:spacing w:after="0" w:line="240" w:lineRule="auto"/>
        <w:jc w:val="both"/>
        <w:rPr>
          <w:rFonts w:ascii="Sylfaen" w:eastAsia="Times New Roman" w:hAnsi="Sylfaen" w:cs="Arial"/>
          <w:i/>
          <w:sz w:val="18"/>
          <w:szCs w:val="18"/>
          <w:lang w:val="ka-GE"/>
        </w:rPr>
      </w:pPr>
      <w:r w:rsidRPr="00462E5E">
        <w:rPr>
          <w:rFonts w:ascii="Sylfaen" w:eastAsia="Times New Roman" w:hAnsi="Sylfaen" w:cs="Arial"/>
          <w:i/>
          <w:sz w:val="18"/>
          <w:szCs w:val="18"/>
        </w:rPr>
        <w:t>706</w:t>
      </w:r>
      <w:r w:rsidR="00707F0B" w:rsidRPr="00462E5E">
        <w:rPr>
          <w:rFonts w:ascii="Sylfaen" w:eastAsia="Times New Roman" w:hAnsi="Sylfaen" w:cs="Arial"/>
          <w:i/>
          <w:sz w:val="18"/>
          <w:szCs w:val="18"/>
          <w:lang w:val="ka-GE"/>
        </w:rPr>
        <w:t>*</w:t>
      </w:r>
      <w:r w:rsidRPr="00462E5E">
        <w:rPr>
          <w:rFonts w:ascii="Sylfaen" w:eastAsia="Times New Roman" w:hAnsi="Sylfaen" w:cs="Arial"/>
          <w:i/>
          <w:sz w:val="18"/>
          <w:szCs w:val="18"/>
        </w:rPr>
        <w:t xml:space="preserve"> – </w:t>
      </w:r>
      <w:r w:rsidRPr="00462E5E">
        <w:rPr>
          <w:rFonts w:ascii="Sylfaen" w:eastAsia="Times New Roman" w:hAnsi="Sylfaen" w:cs="Arial"/>
          <w:i/>
          <w:sz w:val="18"/>
          <w:szCs w:val="18"/>
          <w:lang w:val="ka-GE"/>
        </w:rPr>
        <w:t xml:space="preserve">2018 წლის მონაცემებთან მიმართებაში გაზრდა </w:t>
      </w:r>
      <w:r w:rsidR="00707F0B" w:rsidRPr="00462E5E">
        <w:rPr>
          <w:rFonts w:ascii="Sylfaen" w:eastAsia="Times New Roman" w:hAnsi="Sylfaen" w:cs="Arial"/>
          <w:i/>
          <w:sz w:val="18"/>
          <w:szCs w:val="18"/>
          <w:lang w:val="ka-GE"/>
        </w:rPr>
        <w:t>დაკავშირებულია</w:t>
      </w:r>
      <w:r w:rsidRPr="00462E5E">
        <w:rPr>
          <w:rFonts w:ascii="Sylfaen" w:eastAsia="Times New Roman" w:hAnsi="Sylfaen" w:cs="Arial"/>
          <w:i/>
          <w:sz w:val="18"/>
          <w:szCs w:val="18"/>
          <w:lang w:val="ka-GE"/>
        </w:rPr>
        <w:t xml:space="preserve"> საბიუჯეტო კლასიფიკაცი</w:t>
      </w:r>
      <w:r w:rsidR="008C018D" w:rsidRPr="00462E5E">
        <w:rPr>
          <w:rFonts w:ascii="Sylfaen" w:eastAsia="Times New Roman" w:hAnsi="Sylfaen" w:cs="Arial"/>
          <w:i/>
          <w:sz w:val="18"/>
          <w:szCs w:val="18"/>
          <w:lang w:val="ka-GE"/>
        </w:rPr>
        <w:t>აში განხორციელებულ</w:t>
      </w:r>
      <w:r w:rsidRPr="00462E5E">
        <w:rPr>
          <w:rFonts w:ascii="Sylfaen" w:eastAsia="Times New Roman" w:hAnsi="Sylfaen" w:cs="Arial"/>
          <w:i/>
          <w:sz w:val="18"/>
          <w:szCs w:val="18"/>
          <w:lang w:val="ka-GE"/>
        </w:rPr>
        <w:t xml:space="preserve"> ცვლილებასთან, კერძოდ ზოგიერთი პროგრამის </w:t>
      </w:r>
      <w:r w:rsidR="00ED3222" w:rsidRPr="00462E5E">
        <w:rPr>
          <w:rFonts w:ascii="Sylfaen" w:eastAsia="Times New Roman" w:hAnsi="Sylfaen" w:cs="Arial"/>
          <w:i/>
          <w:sz w:val="18"/>
          <w:szCs w:val="18"/>
        </w:rPr>
        <w:t>(</w:t>
      </w:r>
      <w:r w:rsidR="0038074F" w:rsidRPr="00462E5E">
        <w:rPr>
          <w:rFonts w:ascii="Sylfaen" w:eastAsia="Times New Roman" w:hAnsi="Sylfaen" w:cs="Arial"/>
          <w:i/>
          <w:sz w:val="18"/>
          <w:szCs w:val="18"/>
          <w:lang w:val="ka-GE"/>
        </w:rPr>
        <w:t>ძირითადად</w:t>
      </w:r>
      <w:r w:rsidR="008031E8" w:rsidRPr="00462E5E">
        <w:rPr>
          <w:rFonts w:ascii="Sylfaen" w:eastAsia="Times New Roman" w:hAnsi="Sylfaen" w:cs="Arial"/>
          <w:i/>
          <w:sz w:val="18"/>
          <w:szCs w:val="18"/>
          <w:lang w:val="ka-GE"/>
        </w:rPr>
        <w:t xml:space="preserve"> საქართველოს რეგიონული განვითარებისა და ინფრასტრუქტურის სამინისტროს </w:t>
      </w:r>
      <w:r w:rsidR="0038074F" w:rsidRPr="00462E5E">
        <w:rPr>
          <w:rFonts w:ascii="Sylfaen" w:eastAsia="Times New Roman" w:hAnsi="Sylfaen" w:cs="Arial"/>
          <w:i/>
          <w:sz w:val="18"/>
          <w:szCs w:val="18"/>
          <w:lang w:val="ka-GE"/>
        </w:rPr>
        <w:t xml:space="preserve">წყალმომარაგების ინფრასტრუქტურის </w:t>
      </w:r>
      <w:r w:rsidR="008031E8" w:rsidRPr="00462E5E">
        <w:rPr>
          <w:rFonts w:ascii="Sylfaen" w:eastAsia="Times New Roman" w:hAnsi="Sylfaen" w:cs="Arial"/>
          <w:i/>
          <w:sz w:val="18"/>
          <w:szCs w:val="18"/>
          <w:lang w:val="ka-GE"/>
        </w:rPr>
        <w:t>აღდგენა-</w:t>
      </w:r>
      <w:r w:rsidR="0038074F" w:rsidRPr="00462E5E">
        <w:rPr>
          <w:rFonts w:ascii="Sylfaen" w:eastAsia="Times New Roman" w:hAnsi="Sylfaen" w:cs="Arial"/>
          <w:i/>
          <w:sz w:val="18"/>
          <w:szCs w:val="18"/>
          <w:lang w:val="ka-GE"/>
        </w:rPr>
        <w:t>რეაბილიტაციის</w:t>
      </w:r>
      <w:r w:rsidR="008031E8" w:rsidRPr="00462E5E">
        <w:rPr>
          <w:rFonts w:ascii="Sylfaen" w:eastAsia="Times New Roman" w:hAnsi="Sylfaen" w:cs="Arial"/>
          <w:i/>
          <w:sz w:val="18"/>
          <w:szCs w:val="18"/>
          <w:lang w:val="ka-GE"/>
        </w:rPr>
        <w:t xml:space="preserve"> პროგრამა)</w:t>
      </w:r>
      <w:r w:rsidR="0038074F" w:rsidRPr="00462E5E">
        <w:rPr>
          <w:rFonts w:ascii="Sylfaen" w:eastAsia="Times New Roman" w:hAnsi="Sylfaen" w:cs="Arial"/>
          <w:i/>
          <w:sz w:val="18"/>
          <w:szCs w:val="18"/>
          <w:lang w:val="ka-GE"/>
        </w:rPr>
        <w:t xml:space="preserve"> </w:t>
      </w:r>
      <w:r w:rsidRPr="00462E5E">
        <w:rPr>
          <w:rFonts w:ascii="Sylfaen" w:eastAsia="Times New Roman" w:hAnsi="Sylfaen" w:cs="Arial"/>
          <w:i/>
          <w:sz w:val="18"/>
          <w:szCs w:val="18"/>
          <w:lang w:val="ka-GE"/>
        </w:rPr>
        <w:t>ასიგნებები ფინანსური აქტივების ზრდის მუხლი</w:t>
      </w:r>
      <w:r w:rsidR="00707F0B" w:rsidRPr="00462E5E">
        <w:rPr>
          <w:rFonts w:ascii="Sylfaen" w:eastAsia="Times New Roman" w:hAnsi="Sylfaen" w:cs="Arial"/>
          <w:i/>
          <w:sz w:val="18"/>
          <w:szCs w:val="18"/>
          <w:lang w:val="ka-GE"/>
        </w:rPr>
        <w:t>ს ნაცვლად აღრიცხულია სხვა ხარჯების მუხლში, რამაც გავლენა იქონია ფუნქციონალურ აღრიცხვაზე</w:t>
      </w:r>
    </w:p>
    <w:p w:rsidR="002C30BD" w:rsidRDefault="002C30BD" w:rsidP="00C67A5E">
      <w:pPr>
        <w:autoSpaceDE w:val="0"/>
        <w:autoSpaceDN w:val="0"/>
        <w:adjustRightInd w:val="0"/>
        <w:spacing w:after="0" w:line="240" w:lineRule="auto"/>
        <w:jc w:val="both"/>
        <w:rPr>
          <w:rFonts w:ascii="Sylfaen" w:eastAsia="Times New Roman" w:hAnsi="Sylfaen" w:cs="Arial"/>
          <w:i/>
          <w:sz w:val="18"/>
          <w:szCs w:val="18"/>
          <w:lang w:val="ka-GE"/>
        </w:rPr>
      </w:pPr>
    </w:p>
    <w:p w:rsidR="002C30BD" w:rsidRPr="002C30BD" w:rsidRDefault="002C30BD" w:rsidP="00C67A5E">
      <w:pPr>
        <w:autoSpaceDE w:val="0"/>
        <w:autoSpaceDN w:val="0"/>
        <w:adjustRightInd w:val="0"/>
        <w:spacing w:after="0" w:line="240" w:lineRule="auto"/>
        <w:jc w:val="both"/>
        <w:rPr>
          <w:rFonts w:ascii="Sylfaen" w:eastAsia="Times New Roman" w:hAnsi="Sylfaen" w:cs="Arial"/>
          <w:i/>
          <w:sz w:val="18"/>
          <w:szCs w:val="18"/>
          <w:lang w:val="ka-GE"/>
        </w:rPr>
      </w:pPr>
    </w:p>
    <w:p w:rsidR="002C30BD" w:rsidRPr="00C4102E" w:rsidRDefault="002C30BD" w:rsidP="002C30BD">
      <w:pPr>
        <w:pStyle w:val="ListParagraph"/>
        <w:numPr>
          <w:ilvl w:val="0"/>
          <w:numId w:val="4"/>
        </w:numPr>
        <w:spacing w:after="0"/>
        <w:ind w:left="0" w:firstLine="540"/>
        <w:jc w:val="both"/>
        <w:rPr>
          <w:rFonts w:ascii="Sylfaen" w:hAnsi="Sylfaen" w:cs="Sylfaen"/>
          <w:noProof/>
        </w:rPr>
      </w:pPr>
      <w:r w:rsidRPr="00C4102E">
        <w:rPr>
          <w:rFonts w:ascii="Sylfaen" w:hAnsi="Sylfaen" w:cs="Sylfaen"/>
          <w:noProof/>
        </w:rPr>
        <w:t>საერთო დანიშნულების სახელმწიფო მომსახურების სფერო</w:t>
      </w:r>
      <w:r w:rsidRPr="00C4102E">
        <w:rPr>
          <w:rFonts w:ascii="Sylfaen" w:hAnsi="Sylfaen" w:cs="Sylfaen"/>
          <w:noProof/>
          <w:lang w:val="ka-GE"/>
        </w:rPr>
        <w:t xml:space="preserve">ს დასაფინანსებლად დაგეგმილ იქნა </w:t>
      </w:r>
      <w:r w:rsidR="009D5928">
        <w:rPr>
          <w:rFonts w:ascii="Sylfaen" w:hAnsi="Sylfaen" w:cs="Sylfaen"/>
          <w:noProof/>
          <w:lang w:val="ka-GE"/>
        </w:rPr>
        <w:t xml:space="preserve">        </w:t>
      </w:r>
      <w:r>
        <w:rPr>
          <w:rFonts w:ascii="Sylfaen" w:hAnsi="Sylfaen" w:cs="Sylfaen"/>
          <w:noProof/>
          <w:lang w:val="ka-GE"/>
        </w:rPr>
        <w:t>1 495 191.8</w:t>
      </w:r>
      <w:r w:rsidRPr="00C4102E">
        <w:rPr>
          <w:rFonts w:ascii="Sylfaen" w:hAnsi="Sylfaen" w:cs="Sylfaen"/>
          <w:noProof/>
        </w:rPr>
        <w:t xml:space="preserve"> ათასი ლარი</w:t>
      </w:r>
      <w:r w:rsidRPr="00C4102E">
        <w:rPr>
          <w:rFonts w:ascii="Sylfaen" w:hAnsi="Sylfaen" w:cs="Sylfaen"/>
          <w:noProof/>
          <w:lang w:val="ka-GE"/>
        </w:rPr>
        <w:t>.</w:t>
      </w:r>
      <w:r w:rsidRPr="00C4102E">
        <w:rPr>
          <w:rFonts w:ascii="Sylfaen" w:hAnsi="Sylfaen" w:cs="Sylfaen"/>
          <w:noProof/>
        </w:rPr>
        <w:t xml:space="preserve"> საკასო შესრულებამ შეადგინა</w:t>
      </w:r>
      <w:r w:rsidRPr="00C4102E">
        <w:rPr>
          <w:rFonts w:ascii="Sylfaen" w:hAnsi="Sylfaen" w:cs="Sylfaen"/>
          <w:noProof/>
          <w:lang w:val="ka-GE"/>
        </w:rPr>
        <w:t xml:space="preserve"> </w:t>
      </w:r>
      <w:r>
        <w:rPr>
          <w:rFonts w:ascii="Sylfaen" w:hAnsi="Sylfaen" w:cs="Sylfaen"/>
          <w:noProof/>
          <w:lang w:val="ka-GE"/>
        </w:rPr>
        <w:t>286 384.7</w:t>
      </w:r>
      <w:r w:rsidRPr="00C4102E">
        <w:rPr>
          <w:rFonts w:ascii="Sylfaen" w:hAnsi="Sylfaen" w:cs="Sylfaen"/>
          <w:noProof/>
        </w:rPr>
        <w:t xml:space="preserve"> ათასი ლარი, ანუ </w:t>
      </w:r>
      <w:r w:rsidR="009D5928">
        <w:rPr>
          <w:rFonts w:ascii="Sylfaen" w:hAnsi="Sylfaen" w:cs="Sylfaen"/>
          <w:noProof/>
          <w:lang w:val="ka-GE"/>
        </w:rPr>
        <w:t xml:space="preserve">წლიური </w:t>
      </w:r>
      <w:r w:rsidRPr="00C4102E">
        <w:rPr>
          <w:rFonts w:ascii="Sylfaen" w:hAnsi="Sylfaen" w:cs="Sylfaen"/>
          <w:noProof/>
        </w:rPr>
        <w:t>გეგმიური მაჩვენებლის</w:t>
      </w:r>
      <w:r w:rsidRPr="00C4102E">
        <w:rPr>
          <w:rFonts w:ascii="Sylfaen" w:hAnsi="Sylfaen" w:cs="Sylfaen"/>
          <w:noProof/>
          <w:lang w:val="ka-GE"/>
        </w:rPr>
        <w:t xml:space="preserve"> </w:t>
      </w:r>
      <w:r>
        <w:rPr>
          <w:rFonts w:ascii="Sylfaen" w:hAnsi="Sylfaen" w:cs="Sylfaen"/>
          <w:noProof/>
          <w:lang w:val="ka-GE"/>
        </w:rPr>
        <w:t>19.2</w:t>
      </w:r>
      <w:r w:rsidRPr="00C4102E">
        <w:rPr>
          <w:rFonts w:ascii="Sylfaen" w:hAnsi="Sylfaen" w:cs="Sylfaen"/>
          <w:noProof/>
        </w:rPr>
        <w:t xml:space="preserve">%, ხოლო </w:t>
      </w:r>
      <w:r w:rsidRPr="00C4102E">
        <w:rPr>
          <w:rFonts w:ascii="Sylfaen" w:hAnsi="Sylfaen" w:cs="Sylfaen"/>
          <w:noProof/>
          <w:lang w:val="ka-GE"/>
        </w:rPr>
        <w:t>სულ</w:t>
      </w:r>
      <w:r w:rsidRPr="00C4102E">
        <w:rPr>
          <w:rFonts w:ascii="Sylfaen" w:hAnsi="Sylfaen" w:cs="Sylfaen"/>
          <w:noProof/>
        </w:rPr>
        <w:t xml:space="preserve"> ხარჯები და არაფინანსური აქტივების ზრდის საკასო შესრულების</w:t>
      </w:r>
      <w:r w:rsidRPr="00C4102E">
        <w:rPr>
          <w:rFonts w:ascii="Sylfaen" w:hAnsi="Sylfaen" w:cs="Sylfaen"/>
          <w:noProof/>
          <w:lang w:val="ka-GE"/>
        </w:rPr>
        <w:t xml:space="preserve"> -</w:t>
      </w:r>
      <w:r w:rsidRPr="00C4102E">
        <w:rPr>
          <w:rFonts w:ascii="Sylfaen" w:hAnsi="Sylfaen" w:cs="Sylfaen"/>
          <w:noProof/>
        </w:rPr>
        <w:t xml:space="preserve"> </w:t>
      </w:r>
      <w:r>
        <w:rPr>
          <w:rFonts w:ascii="Sylfaen" w:hAnsi="Sylfaen" w:cs="Sylfaen"/>
          <w:noProof/>
          <w:lang w:val="ka-GE"/>
        </w:rPr>
        <w:t>11.2</w:t>
      </w:r>
      <w:r w:rsidRPr="00C4102E">
        <w:rPr>
          <w:rFonts w:ascii="Sylfaen" w:hAnsi="Sylfaen" w:cs="Sylfaen"/>
          <w:noProof/>
        </w:rPr>
        <w:t>%</w:t>
      </w:r>
      <w:r w:rsidRPr="00C4102E">
        <w:rPr>
          <w:rFonts w:ascii="Sylfaen" w:hAnsi="Sylfaen" w:cs="Sylfaen"/>
          <w:noProof/>
          <w:lang w:val="ka-GE"/>
        </w:rPr>
        <w:t>.</w:t>
      </w:r>
      <w:r w:rsidRPr="00C4102E">
        <w:rPr>
          <w:rFonts w:ascii="Sylfaen" w:hAnsi="Sylfaen" w:cs="Sylfaen"/>
          <w:noProof/>
        </w:rPr>
        <w:t xml:space="preserve"> მათ შორის:</w:t>
      </w:r>
    </w:p>
    <w:p w:rsidR="002C30BD" w:rsidRPr="00C4102E" w:rsidRDefault="002C30BD" w:rsidP="002C30BD">
      <w:pPr>
        <w:pStyle w:val="ListParagraph"/>
        <w:numPr>
          <w:ilvl w:val="1"/>
          <w:numId w:val="5"/>
        </w:numPr>
        <w:spacing w:after="0"/>
        <w:ind w:left="720"/>
        <w:jc w:val="both"/>
        <w:rPr>
          <w:rFonts w:ascii="Sylfaen" w:hAnsi="Sylfaen" w:cs="Sylfaen"/>
          <w:noProof/>
        </w:rPr>
      </w:pPr>
      <w:r w:rsidRPr="00C4102E">
        <w:rPr>
          <w:rFonts w:ascii="Sylfaen" w:hAnsi="Sylfaen" w:cs="Sylfaen"/>
          <w:noProof/>
        </w:rPr>
        <w:t xml:space="preserve">აღმასრულებელი და წარმომადგენლობითი ორგანოების საქმიანობის უზრუნველყოფის, ფინანსური და ფისკალური საქმიანობის, საგარეო ურთიერთობების დაფინანსებამ შეადგინა </w:t>
      </w:r>
      <w:r>
        <w:rPr>
          <w:rFonts w:ascii="Sylfaen" w:hAnsi="Sylfaen" w:cs="Sylfaen"/>
          <w:noProof/>
          <w:lang w:val="ka-GE"/>
        </w:rPr>
        <w:t>85 341.8</w:t>
      </w:r>
      <w:r w:rsidRPr="00C4102E">
        <w:rPr>
          <w:rFonts w:ascii="Sylfaen" w:hAnsi="Sylfaen" w:cs="Sylfaen"/>
          <w:noProof/>
        </w:rPr>
        <w:t xml:space="preserve"> ათასი ლარი, რაც </w:t>
      </w:r>
      <w:r w:rsidR="009D5928">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 xml:space="preserve">393 056.6 </w:t>
      </w:r>
      <w:r w:rsidRPr="00C4102E">
        <w:rPr>
          <w:rFonts w:ascii="Sylfaen" w:hAnsi="Sylfaen" w:cs="Sylfaen"/>
          <w:noProof/>
        </w:rPr>
        <w:t xml:space="preserve">ათასი ლარი) </w:t>
      </w:r>
      <w:r>
        <w:rPr>
          <w:rFonts w:ascii="Sylfaen" w:hAnsi="Sylfaen" w:cs="Sylfaen"/>
          <w:noProof/>
          <w:lang w:val="ka-GE"/>
        </w:rPr>
        <w:t>21.7</w:t>
      </w:r>
      <w:r w:rsidRPr="00C4102E">
        <w:rPr>
          <w:rFonts w:ascii="Sylfaen" w:hAnsi="Sylfaen" w:cs="Sylfaen"/>
          <w:noProof/>
        </w:rPr>
        <w:t>%-ია;</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rPr>
        <w:lastRenderedPageBreak/>
        <w:t xml:space="preserve">საერთო დანიშნულების მომსახურების დაფინანსებამ შეადგინა </w:t>
      </w:r>
      <w:r>
        <w:rPr>
          <w:rFonts w:ascii="Sylfaen" w:hAnsi="Sylfaen" w:cs="Sylfaen"/>
          <w:noProof/>
          <w:lang w:val="ka-GE"/>
        </w:rPr>
        <w:t>8 355.8</w:t>
      </w:r>
      <w:r w:rsidRPr="00C4102E">
        <w:rPr>
          <w:rFonts w:ascii="Sylfaen" w:hAnsi="Sylfaen" w:cs="Sylfaen"/>
          <w:noProof/>
        </w:rPr>
        <w:t xml:space="preserve"> ათასი ლარი, რაც </w:t>
      </w:r>
      <w:r w:rsidR="009D5928">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33 423.6</w:t>
      </w:r>
      <w:r w:rsidRPr="00C4102E">
        <w:rPr>
          <w:rFonts w:ascii="Sylfaen" w:hAnsi="Sylfaen" w:cs="Sylfaen"/>
          <w:noProof/>
        </w:rPr>
        <w:t xml:space="preserve"> ათასი ლარი) </w:t>
      </w:r>
      <w:r>
        <w:rPr>
          <w:rFonts w:ascii="Sylfaen" w:hAnsi="Sylfaen" w:cs="Sylfaen"/>
          <w:noProof/>
          <w:lang w:val="ka-GE"/>
        </w:rPr>
        <w:t>25.0</w:t>
      </w:r>
      <w:r w:rsidRPr="00C4102E">
        <w:rPr>
          <w:rFonts w:ascii="Sylfaen" w:hAnsi="Sylfaen" w:cs="Sylfaen"/>
          <w:noProof/>
        </w:rPr>
        <w:t>%-ია;</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ვალთან დაკავშირებულ ოპერაციებზე გაწეულმა საკასო ხარჯმა შეადგინა </w:t>
      </w:r>
      <w:r>
        <w:rPr>
          <w:rFonts w:ascii="Sylfaen" w:hAnsi="Sylfaen" w:cs="Sylfaen"/>
          <w:noProof/>
          <w:lang w:val="ka-GE"/>
        </w:rPr>
        <w:t>153 442.7</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9D5928">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643 746.0</w:t>
      </w:r>
      <w:r w:rsidRPr="00C4102E">
        <w:rPr>
          <w:rFonts w:ascii="Sylfaen" w:hAnsi="Sylfaen" w:cs="Sylfaen"/>
          <w:noProof/>
          <w:lang w:val="ka-GE"/>
        </w:rPr>
        <w:t xml:space="preserve"> ათასი ლარი</w:t>
      </w:r>
      <w:r w:rsidRPr="00C4102E">
        <w:rPr>
          <w:rFonts w:ascii="Sylfaen" w:hAnsi="Sylfaen" w:cs="Sylfaen"/>
          <w:noProof/>
        </w:rPr>
        <w:t xml:space="preserve">) </w:t>
      </w:r>
      <w:r>
        <w:rPr>
          <w:rFonts w:ascii="Sylfaen" w:hAnsi="Sylfaen" w:cs="Sylfaen"/>
          <w:noProof/>
          <w:lang w:val="ka-GE"/>
        </w:rPr>
        <w:t>23.8</w:t>
      </w:r>
      <w:r w:rsidRPr="00C4102E">
        <w:rPr>
          <w:rFonts w:ascii="Sylfaen" w:hAnsi="Sylfaen" w:cs="Sylfaen"/>
          <w:noProof/>
        </w:rPr>
        <w:t>%-ია;</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rPr>
        <w:t>საერთო დანიშნულების ფულადი ნაკადების</w:t>
      </w:r>
      <w:r w:rsidRPr="00C4102E">
        <w:rPr>
          <w:rFonts w:ascii="Sylfaen" w:hAnsi="Sylfaen" w:cs="Sylfaen"/>
          <w:noProof/>
          <w:lang w:val="ka-GE"/>
        </w:rPr>
        <w:t xml:space="preserve"> </w:t>
      </w:r>
      <w:r w:rsidRPr="00C4102E">
        <w:rPr>
          <w:rFonts w:ascii="Sylfaen" w:hAnsi="Sylfaen" w:cs="Sylfaen"/>
          <w:noProof/>
        </w:rPr>
        <w:t xml:space="preserve">დაფინანსებამ მთავრობის სხვადასხვა დონეებს შორის შეადგინა </w:t>
      </w:r>
      <w:r>
        <w:rPr>
          <w:rFonts w:ascii="Sylfaen" w:hAnsi="Sylfaen" w:cs="Sylfaen"/>
          <w:noProof/>
          <w:lang w:val="ka-GE"/>
        </w:rPr>
        <w:t>30 222.8</w:t>
      </w:r>
      <w:r w:rsidRPr="00C4102E">
        <w:rPr>
          <w:rFonts w:ascii="Sylfaen" w:hAnsi="Sylfaen" w:cs="Sylfaen"/>
          <w:noProof/>
        </w:rPr>
        <w:t xml:space="preserve"> ათასი ლარი, ანუ </w:t>
      </w:r>
      <w:r w:rsidR="009D5928">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381 133.6</w:t>
      </w:r>
      <w:r w:rsidRPr="00C4102E">
        <w:rPr>
          <w:rFonts w:ascii="Sylfaen" w:hAnsi="Sylfaen" w:cs="Sylfaen"/>
          <w:noProof/>
        </w:rPr>
        <w:t xml:space="preserve"> ათასი ლარი) </w:t>
      </w:r>
      <w:r>
        <w:rPr>
          <w:rFonts w:ascii="Sylfaen" w:hAnsi="Sylfaen" w:cs="Sylfaen"/>
          <w:noProof/>
          <w:lang w:val="ka-GE"/>
        </w:rPr>
        <w:t>7.9</w:t>
      </w:r>
      <w:r w:rsidRPr="00C4102E">
        <w:rPr>
          <w:rFonts w:ascii="Sylfaen" w:hAnsi="Sylfaen" w:cs="Sylfaen"/>
          <w:noProof/>
        </w:rPr>
        <w:t>%-</w:t>
      </w:r>
      <w:r w:rsidRPr="00C4102E">
        <w:rPr>
          <w:rFonts w:ascii="Sylfaen" w:hAnsi="Sylfaen" w:cs="Sylfaen"/>
          <w:noProof/>
          <w:lang w:val="ka-GE"/>
        </w:rPr>
        <w:t>ია</w:t>
      </w:r>
      <w:r w:rsidRPr="00C4102E">
        <w:rPr>
          <w:rFonts w:ascii="Sylfaen" w:hAnsi="Sylfaen" w:cs="Sylfaen"/>
          <w:noProof/>
        </w:rPr>
        <w:t>;</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საერთო დანიშნულების სახელმწიფო მომსახურებაში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9 021.6</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9D5928">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43 832.1</w:t>
      </w:r>
      <w:r w:rsidRPr="00C4102E">
        <w:rPr>
          <w:rFonts w:ascii="Sylfaen" w:hAnsi="Sylfaen" w:cs="Sylfaen"/>
          <w:noProof/>
        </w:rPr>
        <w:t xml:space="preserve"> ათასი ლარი) </w:t>
      </w:r>
      <w:r>
        <w:rPr>
          <w:rFonts w:ascii="Sylfaen" w:hAnsi="Sylfaen" w:cs="Sylfaen"/>
          <w:noProof/>
          <w:lang w:val="ka-GE"/>
        </w:rPr>
        <w:t>20.6</w:t>
      </w:r>
      <w:r w:rsidRPr="00C4102E">
        <w:rPr>
          <w:rFonts w:ascii="Sylfaen" w:hAnsi="Sylfaen" w:cs="Sylfaen"/>
          <w:noProof/>
        </w:rPr>
        <w:t>%-ია</w:t>
      </w:r>
      <w:r w:rsidRPr="00C4102E">
        <w:rPr>
          <w:rFonts w:ascii="Sylfaen" w:hAnsi="Sylfaen" w:cs="Sylfaen"/>
          <w:noProof/>
          <w:lang w:val="ka-GE"/>
        </w:rPr>
        <w:t>.</w:t>
      </w:r>
    </w:p>
    <w:p w:rsidR="002C30BD" w:rsidRPr="00C4102E" w:rsidRDefault="002C30BD" w:rsidP="002C30BD">
      <w:pPr>
        <w:pStyle w:val="ListParagraph"/>
        <w:spacing w:after="0"/>
        <w:jc w:val="both"/>
        <w:rPr>
          <w:rFonts w:ascii="Sylfaen" w:hAnsi="Sylfaen" w:cs="Sylfaen"/>
          <w:noProof/>
        </w:rPr>
      </w:pPr>
    </w:p>
    <w:p w:rsidR="002C30BD" w:rsidRPr="00C4102E" w:rsidRDefault="002C30BD" w:rsidP="002C30BD">
      <w:pPr>
        <w:pStyle w:val="ListParagraph"/>
        <w:numPr>
          <w:ilvl w:val="0"/>
          <w:numId w:val="4"/>
        </w:numPr>
        <w:spacing w:after="0"/>
        <w:ind w:left="0" w:firstLine="540"/>
        <w:jc w:val="both"/>
        <w:rPr>
          <w:rFonts w:ascii="Sylfaen" w:hAnsi="Sylfaen" w:cs="Sylfaen"/>
          <w:noProof/>
        </w:rPr>
      </w:pPr>
      <w:r w:rsidRPr="00C4102E">
        <w:rPr>
          <w:rFonts w:ascii="Sylfaen" w:hAnsi="Sylfaen" w:cs="Sylfaen"/>
          <w:noProof/>
        </w:rPr>
        <w:t xml:space="preserve">თავდაცვის ღონისძიებების დასაფინანსებლად დაგეგმილ იქნა </w:t>
      </w:r>
      <w:r>
        <w:rPr>
          <w:rFonts w:ascii="Sylfaen" w:hAnsi="Sylfaen" w:cs="Sylfaen"/>
          <w:noProof/>
          <w:lang w:val="ka-GE"/>
        </w:rPr>
        <w:t>855 274.1</w:t>
      </w:r>
      <w:r w:rsidRPr="00C4102E">
        <w:rPr>
          <w:rFonts w:ascii="Sylfaen" w:hAnsi="Sylfaen" w:cs="Sylfaen"/>
          <w:noProof/>
        </w:rPr>
        <w:t xml:space="preserve"> ათასი ლარი. საკასო შესრულებამ შეადგინა </w:t>
      </w:r>
      <w:r>
        <w:rPr>
          <w:rFonts w:ascii="Sylfaen" w:hAnsi="Sylfaen" w:cs="Sylfaen"/>
          <w:noProof/>
          <w:lang w:val="ka-GE"/>
        </w:rPr>
        <w:t>249 362.9</w:t>
      </w:r>
      <w:r w:rsidRPr="00C4102E">
        <w:rPr>
          <w:rFonts w:ascii="Sylfaen" w:hAnsi="Sylfaen" w:cs="Sylfaen"/>
          <w:noProof/>
        </w:rPr>
        <w:t xml:space="preserve"> ათასი ლარი, ანუ </w:t>
      </w:r>
      <w:r w:rsidR="009D5928">
        <w:rPr>
          <w:rFonts w:ascii="Sylfaen" w:hAnsi="Sylfaen" w:cs="Sylfaen"/>
          <w:noProof/>
          <w:lang w:val="ka-GE"/>
        </w:rPr>
        <w:t xml:space="preserve">წლიური </w:t>
      </w:r>
      <w:r w:rsidRPr="00C4102E">
        <w:rPr>
          <w:rFonts w:ascii="Sylfaen" w:hAnsi="Sylfaen" w:cs="Sylfaen"/>
          <w:noProof/>
        </w:rPr>
        <w:t xml:space="preserve">გეგმიური მაჩვენებლის </w:t>
      </w:r>
      <w:r>
        <w:rPr>
          <w:rFonts w:ascii="Sylfaen" w:hAnsi="Sylfaen" w:cs="Sylfaen"/>
          <w:noProof/>
          <w:lang w:val="ka-GE"/>
        </w:rPr>
        <w:t>29.2</w:t>
      </w:r>
      <w:r w:rsidRPr="00C4102E">
        <w:rPr>
          <w:rFonts w:ascii="Sylfaen" w:hAnsi="Sylfaen" w:cs="Sylfaen"/>
          <w:noProof/>
        </w:rPr>
        <w:t xml:space="preserve">%, ხოლო </w:t>
      </w:r>
      <w:r w:rsidRPr="00C4102E">
        <w:rPr>
          <w:rFonts w:ascii="Sylfaen" w:hAnsi="Sylfaen" w:cs="Sylfaen"/>
          <w:noProof/>
          <w:lang w:val="ka-GE"/>
        </w:rPr>
        <w:t>სულ</w:t>
      </w:r>
      <w:r w:rsidRPr="00C4102E">
        <w:rPr>
          <w:rFonts w:ascii="Sylfaen" w:hAnsi="Sylfaen" w:cs="Sylfaen"/>
          <w:noProof/>
        </w:rPr>
        <w:t xml:space="preserve"> ხარჯები და არაფინანსური აქტივების ზრდის საკასო შესრულების - </w:t>
      </w:r>
      <w:r>
        <w:rPr>
          <w:rFonts w:ascii="Sylfaen" w:hAnsi="Sylfaen" w:cs="Sylfaen"/>
          <w:noProof/>
          <w:lang w:val="ka-GE"/>
        </w:rPr>
        <w:t>9.8</w:t>
      </w:r>
      <w:r w:rsidRPr="00C4102E">
        <w:rPr>
          <w:rFonts w:ascii="Sylfaen" w:hAnsi="Sylfaen" w:cs="Sylfaen"/>
          <w:noProof/>
        </w:rPr>
        <w:t>%. მათ შორის:</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შეიარაღებული ძალების დაფინანსებამ შეადგინა </w:t>
      </w:r>
      <w:r>
        <w:rPr>
          <w:rFonts w:ascii="Sylfaen" w:hAnsi="Sylfaen" w:cs="Sylfaen"/>
          <w:noProof/>
          <w:lang w:val="ka-GE"/>
        </w:rPr>
        <w:t>147 065.6</w:t>
      </w:r>
      <w:r w:rsidRPr="00C4102E">
        <w:rPr>
          <w:rFonts w:ascii="Sylfaen" w:hAnsi="Sylfaen" w:cs="Sylfaen"/>
          <w:noProof/>
        </w:rPr>
        <w:t xml:space="preserve"> ათასი ლარი, ანუ </w:t>
      </w:r>
      <w:r w:rsidR="009D5928">
        <w:rPr>
          <w:rFonts w:ascii="Sylfaen" w:hAnsi="Sylfaen" w:cs="Sylfaen"/>
          <w:noProof/>
          <w:lang w:val="ka-GE"/>
        </w:rPr>
        <w:t xml:space="preserve">წლიური </w:t>
      </w:r>
      <w:r w:rsidRPr="00C4102E">
        <w:rPr>
          <w:rFonts w:ascii="Sylfaen" w:hAnsi="Sylfaen" w:cs="Sylfaen"/>
          <w:noProof/>
        </w:rPr>
        <w:t>გეგმის</w:t>
      </w:r>
      <w:r w:rsidRPr="00C4102E">
        <w:rPr>
          <w:rFonts w:ascii="Sylfaen" w:hAnsi="Sylfaen" w:cs="Sylfaen"/>
          <w:noProof/>
          <w:lang w:val="ka-GE"/>
        </w:rPr>
        <w:t xml:space="preserve"> </w:t>
      </w:r>
      <w:r w:rsidRPr="00C4102E">
        <w:rPr>
          <w:rFonts w:ascii="Sylfaen" w:hAnsi="Sylfaen" w:cs="Sylfaen"/>
          <w:noProof/>
        </w:rPr>
        <w:t>(</w:t>
      </w:r>
      <w:r>
        <w:rPr>
          <w:rFonts w:ascii="Sylfaen" w:hAnsi="Sylfaen" w:cs="Sylfaen"/>
          <w:noProof/>
          <w:lang w:val="ka-GE"/>
        </w:rPr>
        <w:t xml:space="preserve">404 715.0 </w:t>
      </w:r>
      <w:r w:rsidRPr="00C4102E">
        <w:rPr>
          <w:rFonts w:ascii="Sylfaen" w:hAnsi="Sylfaen" w:cs="Sylfaen"/>
          <w:noProof/>
        </w:rPr>
        <w:t xml:space="preserve">ათასი ლარი) </w:t>
      </w:r>
      <w:r>
        <w:rPr>
          <w:rFonts w:ascii="Sylfaen" w:hAnsi="Sylfaen" w:cs="Sylfaen"/>
          <w:noProof/>
          <w:lang w:val="ka-GE"/>
        </w:rPr>
        <w:t>36.3</w:t>
      </w:r>
      <w:r w:rsidRPr="00C4102E">
        <w:rPr>
          <w:rFonts w:ascii="Sylfaen" w:hAnsi="Sylfaen" w:cs="Sylfaen"/>
          <w:noProof/>
        </w:rPr>
        <w:t>%;</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lang w:val="ka-GE"/>
        </w:rPr>
        <w:t xml:space="preserve">საგარეო სამხედრო დახმარების დაფინანსებამ შეადგინა </w:t>
      </w:r>
      <w:r>
        <w:rPr>
          <w:rFonts w:ascii="Sylfaen" w:hAnsi="Sylfaen" w:cs="Sylfaen"/>
          <w:noProof/>
          <w:lang w:val="ka-GE"/>
        </w:rPr>
        <w:t>9 582.2</w:t>
      </w:r>
      <w:r w:rsidRPr="00C4102E">
        <w:rPr>
          <w:rFonts w:ascii="Sylfaen" w:hAnsi="Sylfaen" w:cs="Sylfaen"/>
          <w:noProof/>
          <w:lang w:val="ka-GE"/>
        </w:rPr>
        <w:t xml:space="preserve"> ათასი ლარი, </w:t>
      </w:r>
      <w:r w:rsidRPr="00C4102E">
        <w:rPr>
          <w:rFonts w:ascii="Sylfaen" w:hAnsi="Sylfaen" w:cs="Sylfaen"/>
          <w:noProof/>
        </w:rPr>
        <w:t xml:space="preserve">ანუ </w:t>
      </w:r>
      <w:r w:rsidR="009D5928">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40 450.0</w:t>
      </w:r>
      <w:r w:rsidRPr="00C4102E">
        <w:rPr>
          <w:rFonts w:ascii="Sylfaen" w:hAnsi="Sylfaen" w:cs="Sylfaen"/>
          <w:noProof/>
        </w:rPr>
        <w:t xml:space="preserve"> </w:t>
      </w:r>
      <w:r w:rsidRPr="00C4102E">
        <w:rPr>
          <w:rFonts w:ascii="Sylfaen" w:hAnsi="Sylfaen" w:cs="Sylfaen"/>
          <w:noProof/>
          <w:lang w:val="ka-GE"/>
        </w:rPr>
        <w:t>ათასი ლარი</w:t>
      </w:r>
      <w:r w:rsidRPr="00C4102E">
        <w:rPr>
          <w:rFonts w:ascii="Sylfaen" w:hAnsi="Sylfaen" w:cs="Sylfaen"/>
          <w:noProof/>
        </w:rPr>
        <w:t xml:space="preserve">) </w:t>
      </w:r>
      <w:r>
        <w:rPr>
          <w:rFonts w:ascii="Sylfaen" w:hAnsi="Sylfaen" w:cs="Sylfaen"/>
          <w:noProof/>
          <w:lang w:val="ka-GE"/>
        </w:rPr>
        <w:t>23.7</w:t>
      </w:r>
      <w:r w:rsidRPr="00C4102E">
        <w:rPr>
          <w:rFonts w:ascii="Sylfaen" w:hAnsi="Sylfaen" w:cs="Sylfaen"/>
          <w:noProof/>
        </w:rPr>
        <w:t>%;</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თავდაცვის სფეროში გამოყენებითი კვლევების დაფინანსებამ შეადგინა </w:t>
      </w:r>
      <w:r>
        <w:rPr>
          <w:rFonts w:ascii="Sylfaen" w:hAnsi="Sylfaen" w:cs="Sylfaen"/>
          <w:noProof/>
          <w:lang w:val="ka-GE"/>
        </w:rPr>
        <w:t>5 976.5</w:t>
      </w:r>
      <w:r w:rsidRPr="00C4102E">
        <w:rPr>
          <w:rFonts w:ascii="Sylfaen" w:hAnsi="Sylfaen" w:cs="Sylfaen"/>
          <w:noProof/>
        </w:rPr>
        <w:t xml:space="preserve"> ათასი ლარი, რაც </w:t>
      </w:r>
      <w:r w:rsidR="009D5928">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33 530.0</w:t>
      </w:r>
      <w:r w:rsidRPr="00C4102E">
        <w:rPr>
          <w:rFonts w:ascii="Sylfaen" w:hAnsi="Sylfaen" w:cs="Sylfaen"/>
          <w:noProof/>
        </w:rPr>
        <w:t xml:space="preserve"> ათასი ლარი) </w:t>
      </w:r>
      <w:r>
        <w:rPr>
          <w:rFonts w:ascii="Sylfaen" w:hAnsi="Sylfaen" w:cs="Sylfaen"/>
          <w:noProof/>
          <w:lang w:val="ka-GE"/>
        </w:rPr>
        <w:t>17.8</w:t>
      </w:r>
      <w:r w:rsidRPr="00C4102E">
        <w:rPr>
          <w:rFonts w:ascii="Sylfaen" w:hAnsi="Sylfaen" w:cs="Sylfaen"/>
          <w:noProof/>
        </w:rPr>
        <w:t>%-ს შეადგენს;</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lang w:val="ka-GE"/>
        </w:rPr>
        <w:t>სხვა არაკლასიფიცირებული საქმიანობის დაფინანსებამ თავდაცვის სფეროში შეადგინა</w:t>
      </w:r>
      <w:r w:rsidRPr="00C4102E">
        <w:rPr>
          <w:rFonts w:ascii="Sylfaen" w:hAnsi="Sylfaen" w:cs="Sylfaen"/>
          <w:noProof/>
        </w:rPr>
        <w:t xml:space="preserve"> </w:t>
      </w:r>
      <w:r>
        <w:rPr>
          <w:rFonts w:ascii="Sylfaen" w:hAnsi="Sylfaen" w:cs="Sylfaen"/>
          <w:noProof/>
          <w:lang w:val="ka-GE"/>
        </w:rPr>
        <w:t>86 738.6</w:t>
      </w:r>
      <w:r w:rsidRPr="00C4102E">
        <w:rPr>
          <w:rFonts w:ascii="Sylfaen" w:hAnsi="Sylfaen" w:cs="Sylfaen"/>
          <w:noProof/>
          <w:lang w:val="ka-GE"/>
        </w:rPr>
        <w:t xml:space="preserve"> ათასი ლარი, რაც </w:t>
      </w:r>
      <w:r w:rsidR="009D5928">
        <w:rPr>
          <w:rFonts w:ascii="Sylfaen" w:hAnsi="Sylfaen" w:cs="Sylfaen"/>
          <w:noProof/>
          <w:lang w:val="ka-GE"/>
        </w:rPr>
        <w:t xml:space="preserve">წლიური </w:t>
      </w:r>
      <w:r w:rsidRPr="00C4102E">
        <w:rPr>
          <w:rFonts w:ascii="Sylfaen" w:hAnsi="Sylfaen" w:cs="Sylfaen"/>
          <w:noProof/>
          <w:lang w:val="ka-GE"/>
        </w:rPr>
        <w:t>დაგეგმილი მაჩვენებლის (</w:t>
      </w:r>
      <w:r>
        <w:rPr>
          <w:rFonts w:ascii="Sylfaen" w:hAnsi="Sylfaen" w:cs="Sylfaen"/>
          <w:noProof/>
          <w:lang w:val="ka-GE"/>
        </w:rPr>
        <w:t>376 579.1</w:t>
      </w:r>
      <w:r w:rsidRPr="00C4102E">
        <w:rPr>
          <w:rFonts w:ascii="Sylfaen" w:hAnsi="Sylfaen" w:cs="Sylfaen"/>
          <w:noProof/>
        </w:rPr>
        <w:t xml:space="preserve"> </w:t>
      </w:r>
      <w:r w:rsidRPr="00C4102E">
        <w:rPr>
          <w:rFonts w:ascii="Sylfaen" w:hAnsi="Sylfaen" w:cs="Sylfaen"/>
          <w:noProof/>
          <w:lang w:val="ka-GE"/>
        </w:rPr>
        <w:t xml:space="preserve">ათასი ლარი) </w:t>
      </w:r>
      <w:r>
        <w:rPr>
          <w:rFonts w:ascii="Sylfaen" w:hAnsi="Sylfaen" w:cs="Sylfaen"/>
          <w:noProof/>
          <w:lang w:val="ka-GE"/>
        </w:rPr>
        <w:t>23.0</w:t>
      </w:r>
      <w:r w:rsidRPr="00C4102E">
        <w:rPr>
          <w:rFonts w:ascii="Sylfaen" w:hAnsi="Sylfaen" w:cs="Sylfaen"/>
          <w:noProof/>
          <w:lang w:val="ka-GE"/>
        </w:rPr>
        <w:t>%-ია.</w:t>
      </w:r>
    </w:p>
    <w:p w:rsidR="002C30BD" w:rsidRPr="00C4102E" w:rsidRDefault="002C30BD" w:rsidP="002C30BD">
      <w:pPr>
        <w:pStyle w:val="ListParagraph"/>
        <w:spacing w:after="0"/>
        <w:ind w:left="540"/>
        <w:jc w:val="both"/>
        <w:rPr>
          <w:rFonts w:ascii="Sylfaen" w:hAnsi="Sylfaen" w:cs="Sylfaen"/>
          <w:noProof/>
          <w:lang w:val="ka-GE"/>
        </w:rPr>
      </w:pPr>
    </w:p>
    <w:p w:rsidR="002C30BD" w:rsidRPr="00C4102E" w:rsidRDefault="002C30BD" w:rsidP="002C30BD">
      <w:pPr>
        <w:pStyle w:val="ListParagraph"/>
        <w:numPr>
          <w:ilvl w:val="0"/>
          <w:numId w:val="4"/>
        </w:numPr>
        <w:spacing w:after="0"/>
        <w:ind w:left="0" w:firstLine="540"/>
        <w:jc w:val="both"/>
        <w:rPr>
          <w:rFonts w:ascii="Sylfaen" w:hAnsi="Sylfaen" w:cs="Sylfaen"/>
          <w:noProof/>
        </w:rPr>
      </w:pPr>
      <w:r w:rsidRPr="00C4102E">
        <w:rPr>
          <w:rFonts w:ascii="Sylfaen" w:hAnsi="Sylfaen" w:cs="Sylfaen"/>
          <w:noProof/>
        </w:rPr>
        <w:t xml:space="preserve">საზოგადოებრივი წესრიგისა და უსაფრთხოების სფეროში დაგეგმილ იქნა </w:t>
      </w:r>
      <w:r>
        <w:rPr>
          <w:rFonts w:ascii="Sylfaen" w:hAnsi="Sylfaen" w:cs="Sylfaen"/>
          <w:noProof/>
          <w:lang w:val="ka-GE"/>
        </w:rPr>
        <w:t>1 192 498.9</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w:t>
      </w:r>
      <w:r w:rsidRPr="00C4102E">
        <w:rPr>
          <w:rFonts w:ascii="Sylfaen" w:hAnsi="Sylfaen" w:cs="Sylfaen"/>
          <w:noProof/>
        </w:rPr>
        <w:t xml:space="preserve"> საკასო შესრულებამ შეადგინა </w:t>
      </w:r>
      <w:r>
        <w:rPr>
          <w:rFonts w:ascii="Sylfaen" w:hAnsi="Sylfaen" w:cs="Sylfaen"/>
          <w:noProof/>
          <w:lang w:val="ka-GE"/>
        </w:rPr>
        <w:t>271 994.1</w:t>
      </w:r>
      <w:r w:rsidRPr="00C4102E">
        <w:rPr>
          <w:rFonts w:ascii="Sylfaen" w:hAnsi="Sylfaen" w:cs="Sylfaen"/>
          <w:noProof/>
        </w:rPr>
        <w:t xml:space="preserve"> ათასი ლარი, ანუ </w:t>
      </w:r>
      <w:r w:rsidR="009D5928">
        <w:rPr>
          <w:rFonts w:ascii="Sylfaen" w:hAnsi="Sylfaen" w:cs="Sylfaen"/>
          <w:noProof/>
          <w:lang w:val="ka-GE"/>
        </w:rPr>
        <w:t xml:space="preserve">წლიური </w:t>
      </w:r>
      <w:r w:rsidRPr="00C4102E">
        <w:rPr>
          <w:rFonts w:ascii="Sylfaen" w:hAnsi="Sylfaen" w:cs="Sylfaen"/>
          <w:noProof/>
        </w:rPr>
        <w:t xml:space="preserve">გეგმიური მაჩვენებლის </w:t>
      </w:r>
      <w:r>
        <w:rPr>
          <w:rFonts w:ascii="Sylfaen" w:hAnsi="Sylfaen" w:cs="Sylfaen"/>
          <w:noProof/>
          <w:lang w:val="ka-GE"/>
        </w:rPr>
        <w:t>22.8</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C4102E">
        <w:rPr>
          <w:rFonts w:ascii="Sylfaen" w:hAnsi="Sylfaen" w:cs="Sylfaen"/>
          <w:noProof/>
          <w:lang w:val="ka-GE"/>
        </w:rPr>
        <w:t>-</w:t>
      </w:r>
      <w:r w:rsidRPr="00C4102E">
        <w:rPr>
          <w:rFonts w:ascii="Sylfaen" w:hAnsi="Sylfaen" w:cs="Sylfaen"/>
          <w:noProof/>
        </w:rPr>
        <w:t xml:space="preserve"> </w:t>
      </w:r>
      <w:r>
        <w:rPr>
          <w:rFonts w:ascii="Sylfaen" w:hAnsi="Sylfaen" w:cs="Sylfaen"/>
          <w:noProof/>
          <w:lang w:val="ka-GE"/>
        </w:rPr>
        <w:t>10.7</w:t>
      </w:r>
      <w:r w:rsidRPr="00C4102E">
        <w:rPr>
          <w:rFonts w:ascii="Sylfaen" w:hAnsi="Sylfaen" w:cs="Sylfaen"/>
          <w:noProof/>
        </w:rPr>
        <w:t>%. მათ შორის:</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პოლიციის სამსახურის და სახელმწიფო დაცვის დაფინანსებამ შეადგინა </w:t>
      </w:r>
      <w:r>
        <w:rPr>
          <w:rFonts w:ascii="Sylfaen" w:hAnsi="Sylfaen" w:cs="Sylfaen"/>
          <w:noProof/>
          <w:lang w:val="ka-GE"/>
        </w:rPr>
        <w:t>153 855.9</w:t>
      </w:r>
      <w:r w:rsidRPr="00C4102E">
        <w:rPr>
          <w:rFonts w:ascii="Sylfaen" w:hAnsi="Sylfaen" w:cs="Sylfaen"/>
          <w:noProof/>
        </w:rPr>
        <w:t xml:space="preserve"> ათასი ლარი, ანუ </w:t>
      </w:r>
      <w:r w:rsidR="009D5928">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637 625.7</w:t>
      </w:r>
      <w:r w:rsidRPr="00C4102E">
        <w:rPr>
          <w:rFonts w:ascii="Sylfaen" w:hAnsi="Sylfaen" w:cs="Sylfaen"/>
          <w:noProof/>
        </w:rPr>
        <w:t xml:space="preserve"> ათასი ლარი) </w:t>
      </w:r>
      <w:r>
        <w:rPr>
          <w:rFonts w:ascii="Sylfaen" w:hAnsi="Sylfaen" w:cs="Sylfaen"/>
          <w:noProof/>
          <w:lang w:val="ka-GE"/>
        </w:rPr>
        <w:t>24.1</w:t>
      </w:r>
      <w:r w:rsidRPr="00C4102E">
        <w:rPr>
          <w:rFonts w:ascii="Sylfaen" w:hAnsi="Sylfaen" w:cs="Sylfaen"/>
          <w:noProof/>
        </w:rPr>
        <w:t>%;</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lang w:val="ka-GE"/>
        </w:rPr>
        <w:t xml:space="preserve">სახანძრო სამაშველო სამსახურის დაფინანსებამ შეადგინა </w:t>
      </w:r>
      <w:r>
        <w:rPr>
          <w:rFonts w:ascii="Sylfaen" w:hAnsi="Sylfaen" w:cs="Sylfaen"/>
          <w:noProof/>
          <w:lang w:val="ka-GE"/>
        </w:rPr>
        <w:t>17 732.4</w:t>
      </w:r>
      <w:r w:rsidRPr="00C4102E">
        <w:rPr>
          <w:rFonts w:ascii="Sylfaen" w:hAnsi="Sylfaen" w:cs="Sylfaen"/>
          <w:noProof/>
        </w:rPr>
        <w:t xml:space="preserve"> </w:t>
      </w:r>
      <w:r w:rsidRPr="00C4102E">
        <w:rPr>
          <w:rFonts w:ascii="Sylfaen" w:hAnsi="Sylfaen" w:cs="Sylfaen"/>
          <w:noProof/>
          <w:lang w:val="ka-GE"/>
        </w:rPr>
        <w:t xml:space="preserve">ათასი ლარი, ანუ </w:t>
      </w:r>
      <w:r w:rsidR="009D5928">
        <w:rPr>
          <w:rFonts w:ascii="Sylfaen" w:hAnsi="Sylfaen" w:cs="Sylfaen"/>
          <w:noProof/>
          <w:lang w:val="ka-GE"/>
        </w:rPr>
        <w:t xml:space="preserve">წლიური </w:t>
      </w:r>
      <w:r w:rsidRPr="00C4102E">
        <w:rPr>
          <w:rFonts w:ascii="Sylfaen" w:hAnsi="Sylfaen" w:cs="Sylfaen"/>
          <w:noProof/>
          <w:lang w:val="ka-GE"/>
        </w:rPr>
        <w:t xml:space="preserve">გეგმის </w:t>
      </w:r>
      <w:r w:rsidRPr="00C4102E">
        <w:rPr>
          <w:rFonts w:ascii="Sylfaen" w:hAnsi="Sylfaen" w:cs="Sylfaen"/>
          <w:noProof/>
        </w:rPr>
        <w:t xml:space="preserve">  </w:t>
      </w:r>
      <w:r w:rsidRPr="00C4102E">
        <w:rPr>
          <w:rFonts w:ascii="Sylfaen" w:hAnsi="Sylfaen" w:cs="Sylfaen"/>
          <w:noProof/>
          <w:lang w:val="ka-GE"/>
        </w:rPr>
        <w:t>(</w:t>
      </w:r>
      <w:r>
        <w:rPr>
          <w:rFonts w:ascii="Sylfaen" w:hAnsi="Sylfaen" w:cs="Sylfaen"/>
          <w:noProof/>
          <w:lang w:val="ka-GE"/>
        </w:rPr>
        <w:t>97 237.9</w:t>
      </w:r>
      <w:r w:rsidRPr="00C4102E">
        <w:rPr>
          <w:rFonts w:ascii="Sylfaen" w:hAnsi="Sylfaen" w:cs="Sylfaen"/>
          <w:noProof/>
          <w:lang w:val="ka-GE"/>
        </w:rPr>
        <w:t xml:space="preserve"> ათასი ლარი) </w:t>
      </w:r>
      <w:r>
        <w:rPr>
          <w:rFonts w:ascii="Sylfaen" w:hAnsi="Sylfaen" w:cs="Sylfaen"/>
          <w:noProof/>
          <w:lang w:val="ka-GE"/>
        </w:rPr>
        <w:t>18.2</w:t>
      </w:r>
      <w:r w:rsidRPr="00C4102E">
        <w:rPr>
          <w:rFonts w:ascii="Sylfaen" w:hAnsi="Sylfaen" w:cs="Sylfaen"/>
          <w:noProof/>
          <w:lang w:val="ka-GE"/>
        </w:rPr>
        <w:t>%;</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სასამართლოებისა და პროკურატურის დაფინანსებამ შეადგინა </w:t>
      </w:r>
      <w:r>
        <w:rPr>
          <w:rFonts w:ascii="Sylfaen" w:hAnsi="Sylfaen" w:cs="Sylfaen"/>
          <w:noProof/>
          <w:lang w:val="ka-GE"/>
        </w:rPr>
        <w:t>27 509.2</w:t>
      </w:r>
      <w:r w:rsidRPr="00C4102E">
        <w:rPr>
          <w:rFonts w:ascii="Sylfaen" w:hAnsi="Sylfaen" w:cs="Sylfaen"/>
          <w:noProof/>
        </w:rPr>
        <w:t xml:space="preserve"> ათასი ლარი, რაც </w:t>
      </w:r>
      <w:r w:rsidR="009D5928">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140 470.0</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19.6</w:t>
      </w:r>
      <w:r w:rsidRPr="00C4102E">
        <w:rPr>
          <w:rFonts w:ascii="Sylfaen" w:hAnsi="Sylfaen" w:cs="Sylfaen"/>
          <w:noProof/>
        </w:rPr>
        <w:t>%-ს შეადგენს;</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სასჯელაღსრულების დაწესებულებებზე გაწეულმა დაფინანსებამ შეადგინა </w:t>
      </w:r>
      <w:r>
        <w:rPr>
          <w:rFonts w:ascii="Sylfaen" w:hAnsi="Sylfaen" w:cs="Sylfaen"/>
          <w:noProof/>
          <w:lang w:val="ka-GE"/>
        </w:rPr>
        <w:t>26 475.3</w:t>
      </w:r>
      <w:r w:rsidRPr="00C4102E">
        <w:rPr>
          <w:rFonts w:ascii="Sylfaen" w:hAnsi="Sylfaen" w:cs="Sylfaen"/>
          <w:noProof/>
        </w:rPr>
        <w:t xml:space="preserve"> ათასი ლარი, რაც </w:t>
      </w:r>
      <w:r w:rsidR="009D5928">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140 345.0</w:t>
      </w:r>
      <w:r w:rsidRPr="00C4102E">
        <w:rPr>
          <w:rFonts w:ascii="Sylfaen" w:hAnsi="Sylfaen" w:cs="Sylfaen"/>
          <w:noProof/>
        </w:rPr>
        <w:t xml:space="preserve"> ათასი ლარი) </w:t>
      </w:r>
      <w:r>
        <w:rPr>
          <w:rFonts w:ascii="Sylfaen" w:hAnsi="Sylfaen" w:cs="Sylfaen"/>
          <w:noProof/>
          <w:lang w:val="ka-GE"/>
        </w:rPr>
        <w:t>18.9</w:t>
      </w:r>
      <w:r w:rsidRPr="00C4102E">
        <w:rPr>
          <w:rFonts w:ascii="Sylfaen" w:hAnsi="Sylfaen" w:cs="Sylfaen"/>
          <w:noProof/>
        </w:rPr>
        <w:t>%-ს შეადგენს;</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საზოგადოებრივი წესრიგისა და უსაფრთხოების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46 421.3</w:t>
      </w:r>
      <w:r w:rsidRPr="00C4102E">
        <w:rPr>
          <w:rFonts w:ascii="Sylfaen" w:hAnsi="Sylfaen" w:cs="Sylfaen"/>
          <w:noProof/>
        </w:rPr>
        <w:t xml:space="preserve"> ათასი ლარი, რაც </w:t>
      </w:r>
      <w:r w:rsidR="009D5928">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176 820.3</w:t>
      </w:r>
      <w:r w:rsidRPr="00C4102E">
        <w:rPr>
          <w:rFonts w:ascii="Sylfaen" w:hAnsi="Sylfaen" w:cs="Sylfaen"/>
          <w:noProof/>
        </w:rPr>
        <w:t xml:space="preserve"> ათასი ლარი) </w:t>
      </w:r>
      <w:r>
        <w:rPr>
          <w:rFonts w:ascii="Sylfaen" w:hAnsi="Sylfaen" w:cs="Sylfaen"/>
          <w:noProof/>
          <w:lang w:val="ka-GE"/>
        </w:rPr>
        <w:t>26.3</w:t>
      </w:r>
      <w:r w:rsidRPr="00C4102E">
        <w:rPr>
          <w:rFonts w:ascii="Sylfaen" w:hAnsi="Sylfaen" w:cs="Sylfaen"/>
          <w:noProof/>
        </w:rPr>
        <w:t>%-ს შეადგენს.</w:t>
      </w:r>
    </w:p>
    <w:p w:rsidR="002C30BD" w:rsidRPr="00C4102E" w:rsidRDefault="002C30BD" w:rsidP="002C30BD">
      <w:pPr>
        <w:pStyle w:val="ListParagraph"/>
        <w:numPr>
          <w:ilvl w:val="0"/>
          <w:numId w:val="4"/>
        </w:numPr>
        <w:spacing w:after="0"/>
        <w:ind w:left="0" w:firstLine="540"/>
        <w:jc w:val="both"/>
        <w:rPr>
          <w:rFonts w:ascii="Sylfaen" w:hAnsi="Sylfaen" w:cs="Sylfaen"/>
          <w:noProof/>
        </w:rPr>
      </w:pPr>
      <w:r w:rsidRPr="00C4102E">
        <w:rPr>
          <w:rFonts w:ascii="Sylfaen" w:hAnsi="Sylfaen" w:cs="Sylfaen"/>
          <w:noProof/>
        </w:rPr>
        <w:t xml:space="preserve">ეკონომიკური საქმიანობის სფეროს დასაფინანსებლად დაგეგმილ იქნა </w:t>
      </w:r>
      <w:r>
        <w:rPr>
          <w:rFonts w:ascii="Sylfaen" w:hAnsi="Sylfaen" w:cs="Sylfaen"/>
          <w:noProof/>
          <w:lang w:val="ka-GE"/>
        </w:rPr>
        <w:t>2 166 504.1</w:t>
      </w:r>
      <w:r w:rsidRPr="00C4102E">
        <w:rPr>
          <w:rFonts w:ascii="Sylfaen" w:hAnsi="Sylfaen" w:cs="Sylfaen"/>
          <w:noProof/>
        </w:rPr>
        <w:t xml:space="preserve"> ათასი ლარი, ხოლო საკასო შესრულებამ </w:t>
      </w:r>
      <w:r w:rsidRPr="00C4102E">
        <w:rPr>
          <w:rFonts w:ascii="Sylfaen" w:hAnsi="Sylfaen" w:cs="Sylfaen"/>
          <w:noProof/>
          <w:lang w:val="ka-GE"/>
        </w:rPr>
        <w:t>შეადგინა</w:t>
      </w:r>
      <w:r w:rsidRPr="00C4102E">
        <w:rPr>
          <w:rFonts w:ascii="Sylfaen" w:hAnsi="Sylfaen" w:cs="Sylfaen"/>
          <w:noProof/>
        </w:rPr>
        <w:t xml:space="preserve"> </w:t>
      </w:r>
      <w:r>
        <w:rPr>
          <w:rFonts w:ascii="Sylfaen" w:hAnsi="Sylfaen" w:cs="Sylfaen"/>
          <w:noProof/>
          <w:lang w:val="ka-GE"/>
        </w:rPr>
        <w:t>245 800.8</w:t>
      </w:r>
      <w:r w:rsidRPr="00C4102E">
        <w:rPr>
          <w:rFonts w:ascii="Sylfaen" w:hAnsi="Sylfaen" w:cs="Sylfaen"/>
          <w:noProof/>
        </w:rPr>
        <w:t xml:space="preserve"> ათასი ლარი, ანუ </w:t>
      </w:r>
      <w:r w:rsidR="009D5928">
        <w:rPr>
          <w:rFonts w:ascii="Sylfaen" w:hAnsi="Sylfaen" w:cs="Sylfaen"/>
          <w:noProof/>
          <w:lang w:val="ka-GE"/>
        </w:rPr>
        <w:t xml:space="preserve">წლიური </w:t>
      </w:r>
      <w:r w:rsidRPr="00C4102E">
        <w:rPr>
          <w:rFonts w:ascii="Sylfaen" w:hAnsi="Sylfaen" w:cs="Sylfaen"/>
          <w:noProof/>
        </w:rPr>
        <w:t xml:space="preserve">გეგმიური მაჩვენებლის </w:t>
      </w:r>
      <w:r>
        <w:rPr>
          <w:rFonts w:ascii="Sylfaen" w:hAnsi="Sylfaen" w:cs="Sylfaen"/>
          <w:noProof/>
          <w:lang w:val="ka-GE"/>
        </w:rPr>
        <w:t>11.3</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Pr>
          <w:rFonts w:ascii="Sylfaen" w:hAnsi="Sylfaen" w:cs="Sylfaen"/>
          <w:noProof/>
          <w:lang w:val="ka-GE"/>
        </w:rPr>
        <w:t>9.7</w:t>
      </w:r>
      <w:r w:rsidRPr="00C4102E">
        <w:rPr>
          <w:rFonts w:ascii="Sylfaen" w:hAnsi="Sylfaen" w:cs="Sylfaen"/>
          <w:noProof/>
        </w:rPr>
        <w:t>%. მათ შორის:</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საერთო ეკონომიკური, კომერციული და შრომით რესურსებთან დაკავშირებული საქმიანობის დაფინანსებამ შეადგინა </w:t>
      </w:r>
      <w:r>
        <w:rPr>
          <w:rFonts w:ascii="Sylfaen" w:hAnsi="Sylfaen" w:cs="Sylfaen"/>
          <w:noProof/>
          <w:lang w:val="ka-GE"/>
        </w:rPr>
        <w:t>11 280.5</w:t>
      </w:r>
      <w:r w:rsidRPr="00C4102E">
        <w:rPr>
          <w:rFonts w:ascii="Sylfaen" w:hAnsi="Sylfaen" w:cs="Sylfaen"/>
          <w:noProof/>
        </w:rPr>
        <w:t xml:space="preserve"> ათასი ლარი, ანუ </w:t>
      </w:r>
      <w:r w:rsidR="009D5928">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78 245.0</w:t>
      </w:r>
      <w:r w:rsidRPr="00C4102E">
        <w:rPr>
          <w:rFonts w:ascii="Sylfaen" w:hAnsi="Sylfaen" w:cs="Sylfaen"/>
          <w:noProof/>
        </w:rPr>
        <w:t xml:space="preserve"> ათასი ლარი) </w:t>
      </w:r>
      <w:r>
        <w:rPr>
          <w:rFonts w:ascii="Sylfaen" w:hAnsi="Sylfaen" w:cs="Sylfaen"/>
          <w:noProof/>
          <w:lang w:val="ka-GE"/>
        </w:rPr>
        <w:t>14.4</w:t>
      </w:r>
      <w:r w:rsidRPr="00C4102E">
        <w:rPr>
          <w:rFonts w:ascii="Sylfaen" w:hAnsi="Sylfaen" w:cs="Sylfaen"/>
          <w:noProof/>
        </w:rPr>
        <w:t>%;</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rPr>
        <w:lastRenderedPageBreak/>
        <w:t xml:space="preserve">სოფლის მეურნეობის, სატყეო მეურნეობის, მეთევზეობისა და მონადირეობის დაფინანსებამ შეადგინა </w:t>
      </w:r>
      <w:r>
        <w:rPr>
          <w:rFonts w:ascii="Sylfaen" w:hAnsi="Sylfaen" w:cs="Sylfaen"/>
          <w:noProof/>
          <w:lang w:val="ka-GE"/>
        </w:rPr>
        <w:t>62 194.7</w:t>
      </w:r>
      <w:r w:rsidRPr="00C4102E">
        <w:rPr>
          <w:rFonts w:ascii="Sylfaen" w:hAnsi="Sylfaen" w:cs="Sylfaen"/>
          <w:noProof/>
        </w:rPr>
        <w:t xml:space="preserve"> ათასი ლარი, რაც </w:t>
      </w:r>
      <w:r w:rsidR="009D5928">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289 254.0</w:t>
      </w:r>
      <w:r w:rsidRPr="00C4102E">
        <w:rPr>
          <w:rFonts w:ascii="Sylfaen" w:hAnsi="Sylfaen" w:cs="Sylfaen"/>
          <w:noProof/>
        </w:rPr>
        <w:t xml:space="preserve"> ათასი ლარი) </w:t>
      </w:r>
      <w:r>
        <w:rPr>
          <w:rFonts w:ascii="Sylfaen" w:hAnsi="Sylfaen" w:cs="Sylfaen"/>
          <w:noProof/>
          <w:lang w:val="ka-GE"/>
        </w:rPr>
        <w:t>21.5</w:t>
      </w:r>
      <w:r w:rsidRPr="00C4102E">
        <w:rPr>
          <w:rFonts w:ascii="Sylfaen" w:hAnsi="Sylfaen" w:cs="Sylfaen"/>
          <w:noProof/>
        </w:rPr>
        <w:t>%-ს შეადგენს;</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სათბობზე და ენერგეტიკაზე გაწეულმა დაფინანსებამ შეადგინა </w:t>
      </w:r>
      <w:r>
        <w:rPr>
          <w:rFonts w:ascii="Sylfaen" w:hAnsi="Sylfaen" w:cs="Sylfaen"/>
          <w:noProof/>
          <w:lang w:val="ka-GE"/>
        </w:rPr>
        <w:t>2 766.3</w:t>
      </w:r>
      <w:r w:rsidRPr="00C4102E">
        <w:rPr>
          <w:rFonts w:ascii="Sylfaen" w:hAnsi="Sylfaen" w:cs="Sylfaen"/>
          <w:noProof/>
        </w:rPr>
        <w:t xml:space="preserve"> ათასი ლარი, რაც </w:t>
      </w:r>
      <w:r w:rsidR="009D5928">
        <w:rPr>
          <w:rFonts w:ascii="Sylfaen" w:hAnsi="Sylfaen" w:cs="Sylfaen"/>
          <w:noProof/>
          <w:lang w:val="ka-GE"/>
        </w:rPr>
        <w:t xml:space="preserve">წლიური </w:t>
      </w:r>
      <w:r w:rsidRPr="00C4102E">
        <w:rPr>
          <w:rFonts w:ascii="Sylfaen" w:hAnsi="Sylfaen" w:cs="Sylfaen"/>
          <w:noProof/>
        </w:rPr>
        <w:t>გეგმის</w:t>
      </w:r>
      <w:r w:rsidRPr="00C4102E">
        <w:rPr>
          <w:rFonts w:ascii="Sylfaen" w:hAnsi="Sylfaen" w:cs="Sylfaen"/>
          <w:noProof/>
          <w:lang w:val="ka-GE"/>
        </w:rPr>
        <w:t xml:space="preserve"> </w:t>
      </w:r>
      <w:r w:rsidRPr="00C4102E">
        <w:rPr>
          <w:rFonts w:ascii="Sylfaen" w:hAnsi="Sylfaen" w:cs="Sylfaen"/>
          <w:noProof/>
        </w:rPr>
        <w:t>(</w:t>
      </w:r>
      <w:r>
        <w:rPr>
          <w:rFonts w:ascii="Sylfaen" w:hAnsi="Sylfaen" w:cs="Sylfaen"/>
          <w:noProof/>
          <w:lang w:val="ka-GE"/>
        </w:rPr>
        <w:t>81 100.0</w:t>
      </w:r>
      <w:r w:rsidRPr="00C4102E">
        <w:rPr>
          <w:rFonts w:ascii="Sylfaen" w:hAnsi="Sylfaen" w:cs="Sylfaen"/>
          <w:noProof/>
        </w:rPr>
        <w:t xml:space="preserve"> ათასი ლარი) </w:t>
      </w:r>
      <w:r>
        <w:rPr>
          <w:rFonts w:ascii="Sylfaen" w:hAnsi="Sylfaen" w:cs="Sylfaen"/>
          <w:noProof/>
          <w:lang w:val="ka-GE"/>
        </w:rPr>
        <w:t>3.4</w:t>
      </w:r>
      <w:r w:rsidRPr="00C4102E">
        <w:rPr>
          <w:rFonts w:ascii="Sylfaen" w:hAnsi="Sylfaen" w:cs="Sylfaen"/>
          <w:noProof/>
        </w:rPr>
        <w:t>%-ს შეადგენს;</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სამთომომპოვებელ და გადამამუშავებელ მრეწველობაზე და მშენებლობაზე მიმართულ </w:t>
      </w:r>
      <w:r w:rsidRPr="00C4102E">
        <w:rPr>
          <w:rFonts w:ascii="Sylfaen" w:hAnsi="Sylfaen" w:cs="Sylfaen"/>
          <w:noProof/>
          <w:lang w:val="ka-GE"/>
        </w:rPr>
        <w:t>იქნა</w:t>
      </w:r>
      <w:r w:rsidRPr="00C4102E">
        <w:rPr>
          <w:rFonts w:ascii="Sylfaen" w:hAnsi="Sylfaen" w:cs="Sylfaen"/>
          <w:noProof/>
        </w:rPr>
        <w:t xml:space="preserve">  </w:t>
      </w:r>
      <w:r>
        <w:rPr>
          <w:rFonts w:ascii="Sylfaen" w:hAnsi="Sylfaen" w:cs="Sylfaen"/>
          <w:noProof/>
          <w:lang w:val="ka-GE"/>
        </w:rPr>
        <w:t>500.2</w:t>
      </w:r>
      <w:r w:rsidRPr="00C4102E">
        <w:rPr>
          <w:rFonts w:ascii="Sylfaen" w:hAnsi="Sylfaen" w:cs="Sylfaen"/>
          <w:noProof/>
        </w:rPr>
        <w:t xml:space="preserve"> ათასი ლარი, ანუ </w:t>
      </w:r>
      <w:r w:rsidR="00CC3EB8">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9 900.0</w:t>
      </w:r>
      <w:r w:rsidRPr="00C4102E">
        <w:rPr>
          <w:rFonts w:ascii="Sylfaen" w:hAnsi="Sylfaen" w:cs="Sylfaen"/>
          <w:noProof/>
        </w:rPr>
        <w:t xml:space="preserve"> ათასი ლარი) </w:t>
      </w:r>
      <w:r>
        <w:rPr>
          <w:rFonts w:ascii="Sylfaen" w:hAnsi="Sylfaen" w:cs="Sylfaen"/>
          <w:noProof/>
          <w:lang w:val="ka-GE"/>
        </w:rPr>
        <w:t>5.1</w:t>
      </w:r>
      <w:r w:rsidRPr="00C4102E">
        <w:rPr>
          <w:rFonts w:ascii="Sylfaen" w:hAnsi="Sylfaen" w:cs="Sylfaen"/>
          <w:noProof/>
        </w:rPr>
        <w:t>%;</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ტრანსპორტის დაფინანსებამ შეადგინა </w:t>
      </w:r>
      <w:r>
        <w:rPr>
          <w:rFonts w:ascii="Sylfaen" w:hAnsi="Sylfaen" w:cs="Sylfaen"/>
          <w:noProof/>
          <w:lang w:val="ka-GE"/>
        </w:rPr>
        <w:t>120 436.4</w:t>
      </w:r>
      <w:r w:rsidRPr="00C4102E">
        <w:rPr>
          <w:rFonts w:ascii="Sylfaen" w:hAnsi="Sylfaen" w:cs="Sylfaen"/>
          <w:noProof/>
        </w:rPr>
        <w:t xml:space="preserve"> ათასი ლარი, ანუ </w:t>
      </w:r>
      <w:r w:rsidR="00CC3EB8">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1 303 650.0</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 xml:space="preserve"> </w:t>
      </w:r>
      <w:r>
        <w:rPr>
          <w:rFonts w:ascii="Sylfaen" w:hAnsi="Sylfaen" w:cs="Sylfaen"/>
          <w:noProof/>
          <w:lang w:val="ka-GE"/>
        </w:rPr>
        <w:t>9.2</w:t>
      </w:r>
      <w:r w:rsidRPr="00C4102E">
        <w:rPr>
          <w:rFonts w:ascii="Sylfaen" w:hAnsi="Sylfaen" w:cs="Sylfaen"/>
          <w:noProof/>
        </w:rPr>
        <w:t>%;</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ეკონომიკის სხვა დარგების დაფინანსებამ შეადგინა </w:t>
      </w:r>
      <w:r>
        <w:rPr>
          <w:rFonts w:ascii="Sylfaen" w:hAnsi="Sylfaen" w:cs="Sylfaen"/>
          <w:noProof/>
          <w:lang w:val="ka-GE"/>
        </w:rPr>
        <w:t>40 841.2</w:t>
      </w:r>
      <w:r w:rsidRPr="00C4102E">
        <w:rPr>
          <w:rFonts w:ascii="Sylfaen" w:hAnsi="Sylfaen" w:cs="Sylfaen"/>
          <w:noProof/>
        </w:rPr>
        <w:t xml:space="preserve"> ათასი ლარი, ანუ </w:t>
      </w:r>
      <w:r w:rsidR="00CC3EB8">
        <w:rPr>
          <w:rFonts w:ascii="Sylfaen" w:hAnsi="Sylfaen" w:cs="Sylfaen"/>
          <w:noProof/>
          <w:lang w:val="ka-GE"/>
        </w:rPr>
        <w:t xml:space="preserve">წლიური </w:t>
      </w:r>
      <w:r w:rsidRPr="00C4102E">
        <w:rPr>
          <w:rFonts w:ascii="Sylfaen" w:hAnsi="Sylfaen" w:cs="Sylfaen"/>
          <w:noProof/>
        </w:rPr>
        <w:t>გეგმის</w:t>
      </w:r>
      <w:r w:rsidRPr="00C4102E">
        <w:rPr>
          <w:rFonts w:ascii="Sylfaen" w:hAnsi="Sylfaen" w:cs="Sylfaen"/>
          <w:noProof/>
          <w:lang w:val="ka-GE"/>
        </w:rPr>
        <w:t xml:space="preserve"> </w:t>
      </w:r>
      <w:r w:rsidR="00CC3EB8">
        <w:rPr>
          <w:rFonts w:ascii="Sylfaen" w:hAnsi="Sylfaen" w:cs="Sylfaen"/>
          <w:noProof/>
          <w:lang w:val="ka-GE"/>
        </w:rPr>
        <w:t xml:space="preserve">        </w:t>
      </w:r>
      <w:r w:rsidRPr="00C4102E">
        <w:rPr>
          <w:rFonts w:ascii="Sylfaen" w:hAnsi="Sylfaen" w:cs="Sylfaen"/>
          <w:noProof/>
        </w:rPr>
        <w:t>(</w:t>
      </w:r>
      <w:r>
        <w:rPr>
          <w:rFonts w:ascii="Sylfaen" w:hAnsi="Sylfaen" w:cs="Sylfaen"/>
          <w:noProof/>
          <w:lang w:val="ka-GE"/>
        </w:rPr>
        <w:t>336 323.1</w:t>
      </w:r>
      <w:r w:rsidRPr="00C4102E">
        <w:rPr>
          <w:rFonts w:ascii="Sylfaen" w:hAnsi="Sylfaen" w:cs="Sylfaen"/>
          <w:noProof/>
        </w:rPr>
        <w:t xml:space="preserve"> ათასი ლარი) </w:t>
      </w:r>
      <w:r>
        <w:rPr>
          <w:rFonts w:ascii="Sylfaen" w:hAnsi="Sylfaen" w:cs="Sylfaen"/>
          <w:noProof/>
          <w:lang w:val="ka-GE"/>
        </w:rPr>
        <w:t>12.1</w:t>
      </w:r>
      <w:r w:rsidRPr="00C4102E">
        <w:rPr>
          <w:rFonts w:ascii="Sylfaen" w:hAnsi="Sylfaen" w:cs="Sylfaen"/>
          <w:noProof/>
        </w:rPr>
        <w:t>%;</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ეკონომიკური საქმიანობის სფეროში სხვა არაკლასიფიცირებული ასიგნებების დაფინანსებამ შეადგინა </w:t>
      </w:r>
      <w:r>
        <w:rPr>
          <w:rFonts w:ascii="Sylfaen" w:hAnsi="Sylfaen" w:cs="Sylfaen"/>
          <w:noProof/>
          <w:lang w:val="ka-GE"/>
        </w:rPr>
        <w:t>7 781.5</w:t>
      </w:r>
      <w:r w:rsidRPr="00C4102E">
        <w:rPr>
          <w:rFonts w:ascii="Sylfaen" w:hAnsi="Sylfaen" w:cs="Sylfaen"/>
          <w:noProof/>
          <w:lang w:val="ka-GE"/>
        </w:rPr>
        <w:t xml:space="preserve"> </w:t>
      </w:r>
      <w:r w:rsidRPr="00C4102E">
        <w:rPr>
          <w:rFonts w:ascii="Sylfaen" w:hAnsi="Sylfaen" w:cs="Sylfaen"/>
          <w:noProof/>
        </w:rPr>
        <w:t>ათასი ლარი, რაც</w:t>
      </w:r>
      <w:r w:rsidR="00CC3EB8">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68 032.0</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11.4</w:t>
      </w:r>
      <w:r w:rsidRPr="00C4102E">
        <w:rPr>
          <w:rFonts w:ascii="Sylfaen" w:hAnsi="Sylfaen" w:cs="Sylfaen"/>
          <w:noProof/>
        </w:rPr>
        <w:t>%-ს შეადგენს.</w:t>
      </w:r>
    </w:p>
    <w:p w:rsidR="002C30BD" w:rsidRPr="00C4102E" w:rsidRDefault="002C30BD" w:rsidP="002C30BD">
      <w:pPr>
        <w:pStyle w:val="ListParagraph"/>
        <w:spacing w:after="0"/>
        <w:jc w:val="both"/>
        <w:rPr>
          <w:rFonts w:ascii="Sylfaen" w:hAnsi="Sylfaen" w:cs="Sylfaen"/>
          <w:noProof/>
        </w:rPr>
      </w:pPr>
    </w:p>
    <w:p w:rsidR="002C30BD" w:rsidRDefault="002C30BD" w:rsidP="002C30BD">
      <w:pPr>
        <w:pStyle w:val="ListParagraph"/>
        <w:numPr>
          <w:ilvl w:val="0"/>
          <w:numId w:val="4"/>
        </w:numPr>
        <w:spacing w:after="0"/>
        <w:ind w:left="0" w:firstLine="540"/>
        <w:jc w:val="both"/>
        <w:rPr>
          <w:rFonts w:ascii="Sylfaen" w:hAnsi="Sylfaen" w:cs="Sylfaen"/>
          <w:noProof/>
        </w:rPr>
      </w:pPr>
      <w:r w:rsidRPr="00C4102E">
        <w:rPr>
          <w:rFonts w:ascii="Sylfaen" w:hAnsi="Sylfaen" w:cs="Sylfaen"/>
          <w:noProof/>
        </w:rPr>
        <w:t xml:space="preserve">გარემოს დაცვის სფეროს დასაფინანსებლად დაგეგმილ იქნა </w:t>
      </w:r>
      <w:r>
        <w:rPr>
          <w:rFonts w:ascii="Sylfaen" w:hAnsi="Sylfaen" w:cs="Sylfaen"/>
          <w:noProof/>
          <w:lang w:val="ka-GE"/>
        </w:rPr>
        <w:t>101 517.0</w:t>
      </w:r>
      <w:r w:rsidRPr="00C4102E">
        <w:rPr>
          <w:rFonts w:ascii="Sylfaen" w:hAnsi="Sylfaen" w:cs="Sylfaen"/>
          <w:noProof/>
          <w:lang w:val="ka-GE"/>
        </w:rPr>
        <w:t xml:space="preserve"> </w:t>
      </w:r>
      <w:r w:rsidRPr="00C4102E">
        <w:rPr>
          <w:rFonts w:ascii="Sylfaen" w:hAnsi="Sylfaen" w:cs="Sylfaen"/>
          <w:noProof/>
        </w:rPr>
        <w:t xml:space="preserve">ათასი ლარი, ხოლო საკასო შესრულებამ </w:t>
      </w:r>
      <w:r w:rsidRPr="00C4102E">
        <w:rPr>
          <w:rFonts w:ascii="Sylfaen" w:hAnsi="Sylfaen" w:cs="Sylfaen"/>
          <w:noProof/>
          <w:lang w:val="ka-GE"/>
        </w:rPr>
        <w:t>შეადგინა</w:t>
      </w:r>
      <w:r w:rsidRPr="00C4102E">
        <w:rPr>
          <w:rFonts w:ascii="Sylfaen" w:hAnsi="Sylfaen" w:cs="Sylfaen"/>
          <w:noProof/>
        </w:rPr>
        <w:t xml:space="preserve"> </w:t>
      </w:r>
      <w:r>
        <w:rPr>
          <w:rFonts w:ascii="Sylfaen" w:hAnsi="Sylfaen" w:cs="Sylfaen"/>
          <w:noProof/>
          <w:lang w:val="ka-GE"/>
        </w:rPr>
        <w:t>14 916.4</w:t>
      </w:r>
      <w:r w:rsidRPr="00C4102E">
        <w:rPr>
          <w:rFonts w:ascii="Sylfaen" w:hAnsi="Sylfaen" w:cs="Sylfaen"/>
          <w:noProof/>
          <w:lang w:val="ka-GE"/>
        </w:rPr>
        <w:t xml:space="preserve"> </w:t>
      </w:r>
      <w:r w:rsidRPr="00C4102E">
        <w:rPr>
          <w:rFonts w:ascii="Sylfaen" w:hAnsi="Sylfaen" w:cs="Sylfaen"/>
          <w:noProof/>
        </w:rPr>
        <w:t xml:space="preserve">ათასი ლარი, ანუ </w:t>
      </w:r>
      <w:r w:rsidR="00CC3EB8">
        <w:rPr>
          <w:rFonts w:ascii="Sylfaen" w:hAnsi="Sylfaen" w:cs="Sylfaen"/>
          <w:noProof/>
          <w:lang w:val="ka-GE"/>
        </w:rPr>
        <w:t xml:space="preserve">წლიური </w:t>
      </w:r>
      <w:r w:rsidRPr="00C4102E">
        <w:rPr>
          <w:rFonts w:ascii="Sylfaen" w:hAnsi="Sylfaen" w:cs="Sylfaen"/>
          <w:noProof/>
        </w:rPr>
        <w:t xml:space="preserve">გეგმიური მაჩვენებლის </w:t>
      </w:r>
      <w:r>
        <w:rPr>
          <w:rFonts w:ascii="Sylfaen" w:hAnsi="Sylfaen" w:cs="Sylfaen"/>
          <w:noProof/>
          <w:lang w:val="ka-GE"/>
        </w:rPr>
        <w:t>14.7</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 </w:t>
      </w:r>
      <w:r>
        <w:rPr>
          <w:rFonts w:ascii="Sylfaen" w:hAnsi="Sylfaen" w:cs="Sylfaen"/>
          <w:noProof/>
          <w:lang w:val="ka-GE"/>
        </w:rPr>
        <w:t>0.6</w:t>
      </w:r>
      <w:r w:rsidRPr="00C4102E">
        <w:rPr>
          <w:rFonts w:ascii="Sylfaen" w:hAnsi="Sylfaen" w:cs="Sylfaen"/>
          <w:noProof/>
        </w:rPr>
        <w:t>%. მათ შორის:</w:t>
      </w:r>
    </w:p>
    <w:p w:rsidR="002C30BD" w:rsidRDefault="002C30BD" w:rsidP="002C30BD">
      <w:pPr>
        <w:pStyle w:val="ListParagraph"/>
        <w:numPr>
          <w:ilvl w:val="1"/>
          <w:numId w:val="3"/>
        </w:numPr>
        <w:spacing w:after="0"/>
        <w:ind w:left="720"/>
        <w:jc w:val="both"/>
        <w:rPr>
          <w:rFonts w:ascii="Sylfaen" w:hAnsi="Sylfaen" w:cs="Sylfaen"/>
          <w:noProof/>
          <w:lang w:val="ka-GE"/>
        </w:rPr>
      </w:pPr>
      <w:r w:rsidRPr="00B66CE1">
        <w:rPr>
          <w:rFonts w:ascii="Sylfaen" w:hAnsi="Sylfaen" w:cs="Sylfaen"/>
          <w:noProof/>
          <w:lang w:val="ka-GE"/>
        </w:rPr>
        <w:t xml:space="preserve">ნარჩენების შეგროვების, გადამუშავებისა და განადგურების დაფინანსებამ შეადგინა </w:t>
      </w:r>
      <w:r>
        <w:rPr>
          <w:rFonts w:ascii="Sylfaen" w:hAnsi="Sylfaen" w:cs="Sylfaen"/>
          <w:noProof/>
          <w:lang w:val="ka-GE"/>
        </w:rPr>
        <w:t xml:space="preserve">5 011.9 </w:t>
      </w:r>
      <w:r w:rsidRPr="00B66CE1">
        <w:rPr>
          <w:rFonts w:ascii="Sylfaen" w:hAnsi="Sylfaen" w:cs="Sylfaen"/>
          <w:noProof/>
          <w:lang w:val="ka-GE"/>
        </w:rPr>
        <w:t xml:space="preserve">ათასი ლარი, რაც </w:t>
      </w:r>
      <w:r w:rsidR="00CC3EB8">
        <w:rPr>
          <w:rFonts w:ascii="Sylfaen" w:hAnsi="Sylfaen" w:cs="Sylfaen"/>
          <w:noProof/>
          <w:lang w:val="ka-GE"/>
        </w:rPr>
        <w:t xml:space="preserve">წლიური </w:t>
      </w:r>
      <w:r w:rsidRPr="00B66CE1">
        <w:rPr>
          <w:rFonts w:ascii="Sylfaen" w:hAnsi="Sylfaen" w:cs="Sylfaen"/>
          <w:noProof/>
          <w:lang w:val="ka-GE"/>
        </w:rPr>
        <w:t>გეგმის (</w:t>
      </w:r>
      <w:r>
        <w:rPr>
          <w:rFonts w:ascii="Sylfaen" w:hAnsi="Sylfaen" w:cs="Sylfaen"/>
          <w:noProof/>
          <w:lang w:val="ka-GE"/>
        </w:rPr>
        <w:t xml:space="preserve">22 900.0 </w:t>
      </w:r>
      <w:r w:rsidRPr="00B66CE1">
        <w:rPr>
          <w:rFonts w:ascii="Sylfaen" w:hAnsi="Sylfaen" w:cs="Sylfaen"/>
          <w:noProof/>
          <w:lang w:val="ka-GE"/>
        </w:rPr>
        <w:t xml:space="preserve">ათასი ლარი) </w:t>
      </w:r>
      <w:r>
        <w:rPr>
          <w:rFonts w:ascii="Sylfaen" w:hAnsi="Sylfaen" w:cs="Sylfaen"/>
          <w:noProof/>
          <w:lang w:val="ka-GE"/>
        </w:rPr>
        <w:t>21.9</w:t>
      </w:r>
      <w:r w:rsidRPr="00B66CE1">
        <w:rPr>
          <w:rFonts w:ascii="Sylfaen" w:hAnsi="Sylfaen" w:cs="Sylfaen"/>
          <w:noProof/>
          <w:lang w:val="ka-GE"/>
        </w:rPr>
        <w:t>%-ს შეადგენს;</w:t>
      </w:r>
    </w:p>
    <w:p w:rsidR="002C30BD" w:rsidRPr="00C4102E" w:rsidRDefault="002C30BD" w:rsidP="002C30BD">
      <w:pPr>
        <w:pStyle w:val="ListParagraph"/>
        <w:numPr>
          <w:ilvl w:val="1"/>
          <w:numId w:val="3"/>
        </w:numPr>
        <w:spacing w:after="0"/>
        <w:ind w:left="720"/>
        <w:jc w:val="both"/>
        <w:rPr>
          <w:rFonts w:ascii="Sylfaen" w:hAnsi="Sylfaen" w:cs="Sylfaen"/>
          <w:noProof/>
          <w:lang w:val="ka-GE"/>
        </w:rPr>
      </w:pPr>
      <w:r w:rsidRPr="00C4102E">
        <w:rPr>
          <w:rFonts w:ascii="Sylfaen" w:hAnsi="Sylfaen" w:cs="Sylfaen"/>
          <w:noProof/>
          <w:lang w:val="ka-GE"/>
        </w:rPr>
        <w:t xml:space="preserve">გარემოს დაბინძურების წინააღმდეგ ბრძოლის დაფინანსებამ შეადგინა </w:t>
      </w:r>
      <w:r>
        <w:rPr>
          <w:rFonts w:ascii="Sylfaen" w:hAnsi="Sylfaen" w:cs="Sylfaen"/>
          <w:noProof/>
          <w:lang w:val="ka-GE"/>
        </w:rPr>
        <w:t>217.3</w:t>
      </w:r>
      <w:r w:rsidRPr="00C4102E">
        <w:rPr>
          <w:rFonts w:ascii="Sylfaen" w:hAnsi="Sylfaen" w:cs="Sylfaen"/>
          <w:noProof/>
          <w:lang w:val="ka-GE"/>
        </w:rPr>
        <w:t xml:space="preserve"> ათასი ლარი, რაც </w:t>
      </w:r>
      <w:r w:rsidR="00CC3EB8">
        <w:rPr>
          <w:rFonts w:ascii="Sylfaen" w:hAnsi="Sylfaen" w:cs="Sylfaen"/>
          <w:noProof/>
          <w:lang w:val="ka-GE"/>
        </w:rPr>
        <w:t xml:space="preserve">წლიური </w:t>
      </w:r>
      <w:r w:rsidRPr="00C4102E">
        <w:rPr>
          <w:rFonts w:ascii="Sylfaen" w:hAnsi="Sylfaen" w:cs="Sylfaen"/>
          <w:noProof/>
          <w:lang w:val="ka-GE"/>
        </w:rPr>
        <w:t>გეგმის (</w:t>
      </w:r>
      <w:r>
        <w:rPr>
          <w:rFonts w:ascii="Sylfaen" w:hAnsi="Sylfaen" w:cs="Sylfaen"/>
          <w:noProof/>
          <w:lang w:val="ka-GE"/>
        </w:rPr>
        <w:t>2 900.0</w:t>
      </w:r>
      <w:r w:rsidRPr="00C4102E">
        <w:rPr>
          <w:rFonts w:ascii="Sylfaen" w:hAnsi="Sylfaen" w:cs="Sylfaen"/>
          <w:noProof/>
        </w:rPr>
        <w:t xml:space="preserve"> </w:t>
      </w:r>
      <w:r w:rsidRPr="00C4102E">
        <w:rPr>
          <w:rFonts w:ascii="Sylfaen" w:hAnsi="Sylfaen" w:cs="Sylfaen"/>
          <w:noProof/>
          <w:lang w:val="ka-GE"/>
        </w:rPr>
        <w:t xml:space="preserve">ათასი ლარი) </w:t>
      </w:r>
      <w:r>
        <w:rPr>
          <w:rFonts w:ascii="Sylfaen" w:hAnsi="Sylfaen" w:cs="Sylfaen"/>
          <w:noProof/>
          <w:lang w:val="ka-GE"/>
        </w:rPr>
        <w:t>7.5</w:t>
      </w:r>
      <w:r w:rsidRPr="00C4102E">
        <w:rPr>
          <w:rFonts w:ascii="Sylfaen" w:hAnsi="Sylfaen" w:cs="Sylfaen"/>
          <w:noProof/>
          <w:lang w:val="ka-GE"/>
        </w:rPr>
        <w:t>%-ს შეადგენს;</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ბიომრავალფეროვნებისა და ლანდშაფტების დაცვის დაფინანსებამ შეადგინა </w:t>
      </w:r>
      <w:r>
        <w:rPr>
          <w:rFonts w:ascii="Sylfaen" w:hAnsi="Sylfaen" w:cs="Sylfaen"/>
          <w:noProof/>
          <w:lang w:val="ka-GE"/>
        </w:rPr>
        <w:t>4 892.9</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CC3EB8">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24 165.0</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 xml:space="preserve"> </w:t>
      </w:r>
      <w:r>
        <w:rPr>
          <w:rFonts w:ascii="Sylfaen" w:hAnsi="Sylfaen" w:cs="Sylfaen"/>
          <w:noProof/>
          <w:lang w:val="ka-GE"/>
        </w:rPr>
        <w:t>20.2</w:t>
      </w:r>
      <w:r w:rsidRPr="00C4102E">
        <w:rPr>
          <w:rFonts w:ascii="Sylfaen" w:hAnsi="Sylfaen" w:cs="Sylfaen"/>
          <w:noProof/>
        </w:rPr>
        <w:t>%-ს შეადგენს;</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გარემოს დაცვის სფეროში სხვა არაკლასიფიცირებული საქმიანობის დაფინანსებამ შეადგინა </w:t>
      </w:r>
      <w:r>
        <w:rPr>
          <w:rFonts w:ascii="Sylfaen" w:hAnsi="Sylfaen" w:cs="Sylfaen"/>
          <w:noProof/>
          <w:lang w:val="ka-GE"/>
        </w:rPr>
        <w:t>4 794.4</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A045D2">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47 931.0</w:t>
      </w:r>
      <w:r w:rsidRPr="00C4102E">
        <w:rPr>
          <w:rFonts w:ascii="Sylfaen" w:hAnsi="Sylfaen" w:cs="Sylfaen"/>
          <w:noProof/>
        </w:rPr>
        <w:t xml:space="preserve"> ათასი ლარი) </w:t>
      </w:r>
      <w:r>
        <w:rPr>
          <w:rFonts w:ascii="Sylfaen" w:hAnsi="Sylfaen" w:cs="Sylfaen"/>
          <w:noProof/>
          <w:lang w:val="ka-GE"/>
        </w:rPr>
        <w:t>10.0</w:t>
      </w:r>
      <w:r w:rsidRPr="00C4102E">
        <w:rPr>
          <w:rFonts w:ascii="Sylfaen" w:hAnsi="Sylfaen" w:cs="Sylfaen"/>
          <w:noProof/>
        </w:rPr>
        <w:t>%-ს შეადგენს.</w:t>
      </w:r>
    </w:p>
    <w:p w:rsidR="002C30BD" w:rsidRPr="00C4102E" w:rsidRDefault="002C30BD" w:rsidP="002C30BD">
      <w:pPr>
        <w:spacing w:after="0"/>
        <w:jc w:val="both"/>
        <w:rPr>
          <w:rFonts w:ascii="Sylfaen" w:hAnsi="Sylfaen" w:cs="Sylfaen"/>
          <w:noProof/>
          <w:lang w:val="ka-GE"/>
        </w:rPr>
      </w:pPr>
    </w:p>
    <w:p w:rsidR="002C30BD" w:rsidRPr="00C4102E" w:rsidRDefault="002C30BD" w:rsidP="002C30BD">
      <w:pPr>
        <w:pStyle w:val="ListParagraph"/>
        <w:numPr>
          <w:ilvl w:val="0"/>
          <w:numId w:val="4"/>
        </w:numPr>
        <w:spacing w:after="0"/>
        <w:ind w:left="0" w:firstLine="540"/>
        <w:jc w:val="both"/>
        <w:rPr>
          <w:rFonts w:ascii="Sylfaen" w:hAnsi="Sylfaen" w:cs="Sylfaen"/>
          <w:noProof/>
        </w:rPr>
      </w:pPr>
      <w:r w:rsidRPr="00C4102E">
        <w:rPr>
          <w:rFonts w:ascii="Sylfaen" w:hAnsi="Sylfaen" w:cs="Sylfaen"/>
          <w:noProof/>
        </w:rPr>
        <w:t xml:space="preserve">საბინაო-კომუნალური მეურნეობის სფეროს დასაფინანსებლად დაგეგმილი იყო </w:t>
      </w:r>
      <w:r>
        <w:rPr>
          <w:rFonts w:ascii="Sylfaen" w:hAnsi="Sylfaen" w:cs="Sylfaen"/>
          <w:noProof/>
          <w:lang w:val="ka-GE"/>
        </w:rPr>
        <w:t>106 894.5</w:t>
      </w:r>
      <w:r w:rsidRPr="00C4102E">
        <w:rPr>
          <w:rFonts w:ascii="Sylfaen" w:hAnsi="Sylfaen" w:cs="Sylfaen"/>
          <w:noProof/>
          <w:lang w:val="ka-GE"/>
        </w:rPr>
        <w:t xml:space="preserve"> </w:t>
      </w:r>
      <w:r w:rsidRPr="00C4102E">
        <w:rPr>
          <w:rFonts w:ascii="Sylfaen" w:hAnsi="Sylfaen" w:cs="Sylfaen"/>
          <w:noProof/>
        </w:rPr>
        <w:t xml:space="preserve">ათასი ლარი, საკასო შესრულებამ შეადგინა </w:t>
      </w:r>
      <w:r>
        <w:rPr>
          <w:rFonts w:ascii="Sylfaen" w:hAnsi="Sylfaen" w:cs="Sylfaen"/>
          <w:noProof/>
          <w:lang w:val="ka-GE"/>
        </w:rPr>
        <w:t>34 268.8</w:t>
      </w:r>
      <w:r w:rsidRPr="00C4102E">
        <w:rPr>
          <w:rFonts w:ascii="Sylfaen" w:hAnsi="Sylfaen" w:cs="Sylfaen"/>
          <w:noProof/>
          <w:lang w:val="ka-GE"/>
        </w:rPr>
        <w:t xml:space="preserve"> </w:t>
      </w:r>
      <w:r w:rsidRPr="00C4102E">
        <w:rPr>
          <w:rFonts w:ascii="Sylfaen" w:hAnsi="Sylfaen" w:cs="Sylfaen"/>
          <w:noProof/>
        </w:rPr>
        <w:t xml:space="preserve">ათასი ლარი, ანუ </w:t>
      </w:r>
      <w:r w:rsidR="00A045D2">
        <w:rPr>
          <w:rFonts w:ascii="Sylfaen" w:hAnsi="Sylfaen" w:cs="Sylfaen"/>
          <w:noProof/>
          <w:lang w:val="ka-GE"/>
        </w:rPr>
        <w:t xml:space="preserve">წლიური </w:t>
      </w:r>
      <w:r w:rsidRPr="00C4102E">
        <w:rPr>
          <w:rFonts w:ascii="Sylfaen" w:hAnsi="Sylfaen" w:cs="Sylfaen"/>
          <w:noProof/>
        </w:rPr>
        <w:t xml:space="preserve">გეგმიური მაჩვენებლის </w:t>
      </w:r>
      <w:r>
        <w:rPr>
          <w:rFonts w:ascii="Sylfaen" w:hAnsi="Sylfaen" w:cs="Sylfaen"/>
          <w:noProof/>
          <w:lang w:val="ka-GE"/>
        </w:rPr>
        <w:t>32.1</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C4102E">
        <w:rPr>
          <w:rFonts w:ascii="Sylfaen" w:hAnsi="Sylfaen" w:cs="Sylfaen"/>
          <w:noProof/>
          <w:lang w:val="ka-GE"/>
        </w:rPr>
        <w:t>-</w:t>
      </w:r>
      <w:r w:rsidRPr="00C4102E">
        <w:rPr>
          <w:rFonts w:ascii="Sylfaen" w:hAnsi="Sylfaen" w:cs="Sylfaen"/>
          <w:noProof/>
        </w:rPr>
        <w:t xml:space="preserve"> </w:t>
      </w:r>
      <w:r>
        <w:rPr>
          <w:rFonts w:ascii="Sylfaen" w:hAnsi="Sylfaen" w:cs="Sylfaen"/>
          <w:noProof/>
          <w:lang w:val="ka-GE"/>
        </w:rPr>
        <w:t>1.3</w:t>
      </w:r>
      <w:r w:rsidRPr="00C4102E">
        <w:rPr>
          <w:rFonts w:ascii="Sylfaen" w:hAnsi="Sylfaen" w:cs="Sylfaen"/>
          <w:noProof/>
        </w:rPr>
        <w:t>%. მათ შორის:</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კომუნალური მეურნეობის განვითარების დაფინანსებამ შეადგინა </w:t>
      </w:r>
      <w:r>
        <w:rPr>
          <w:rFonts w:ascii="Sylfaen" w:hAnsi="Sylfaen" w:cs="Sylfaen"/>
          <w:noProof/>
          <w:lang w:val="ka-GE"/>
        </w:rPr>
        <w:t>1 344.5</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A045D2">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11 882.5</w:t>
      </w:r>
      <w:r w:rsidRPr="00C4102E">
        <w:rPr>
          <w:rFonts w:ascii="Sylfaen" w:hAnsi="Sylfaen" w:cs="Sylfaen"/>
          <w:noProof/>
        </w:rPr>
        <w:t xml:space="preserve"> ათასი ლარი) </w:t>
      </w:r>
      <w:r>
        <w:rPr>
          <w:rFonts w:ascii="Sylfaen" w:hAnsi="Sylfaen" w:cs="Sylfaen"/>
          <w:noProof/>
          <w:lang w:val="ka-GE"/>
        </w:rPr>
        <w:t>11.3</w:t>
      </w:r>
      <w:r w:rsidRPr="00C4102E">
        <w:rPr>
          <w:rFonts w:ascii="Sylfaen" w:hAnsi="Sylfaen" w:cs="Sylfaen"/>
          <w:noProof/>
        </w:rPr>
        <w:t>%-ს შეადგენს;</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წყალმომარაგების დაფინანსებამ შეადგინა </w:t>
      </w:r>
      <w:r>
        <w:rPr>
          <w:rFonts w:ascii="Sylfaen" w:hAnsi="Sylfaen" w:cs="Sylfaen"/>
          <w:noProof/>
          <w:lang w:val="ka-GE"/>
        </w:rPr>
        <w:t>32 924.2</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A045D2">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95 012.0</w:t>
      </w:r>
      <w:r w:rsidRPr="00C4102E">
        <w:rPr>
          <w:rFonts w:ascii="Sylfaen" w:hAnsi="Sylfaen" w:cs="Sylfaen"/>
          <w:noProof/>
        </w:rPr>
        <w:t xml:space="preserve"> ათასი ლარი) </w:t>
      </w:r>
      <w:r>
        <w:rPr>
          <w:rFonts w:ascii="Sylfaen" w:hAnsi="Sylfaen" w:cs="Sylfaen"/>
          <w:noProof/>
          <w:lang w:val="ka-GE"/>
        </w:rPr>
        <w:t>34.7</w:t>
      </w:r>
      <w:r w:rsidRPr="00C4102E">
        <w:rPr>
          <w:rFonts w:ascii="Sylfaen" w:hAnsi="Sylfaen" w:cs="Sylfaen"/>
          <w:noProof/>
        </w:rPr>
        <w:t>%-ს შეადგენს;</w:t>
      </w:r>
    </w:p>
    <w:p w:rsidR="002C30BD" w:rsidRPr="00C4102E" w:rsidRDefault="002C30BD" w:rsidP="002C30BD">
      <w:pPr>
        <w:spacing w:after="0"/>
        <w:jc w:val="both"/>
        <w:rPr>
          <w:rFonts w:ascii="Sylfaen" w:hAnsi="Sylfaen" w:cs="Sylfaen"/>
          <w:noProof/>
          <w:lang w:val="ka-GE"/>
        </w:rPr>
      </w:pPr>
    </w:p>
    <w:p w:rsidR="002C30BD" w:rsidRPr="00C4102E" w:rsidRDefault="002C30BD" w:rsidP="002C30BD">
      <w:pPr>
        <w:pStyle w:val="ListParagraph"/>
        <w:numPr>
          <w:ilvl w:val="0"/>
          <w:numId w:val="4"/>
        </w:numPr>
        <w:spacing w:after="0"/>
        <w:ind w:left="0" w:firstLine="540"/>
        <w:jc w:val="both"/>
        <w:rPr>
          <w:rFonts w:ascii="Sylfaen" w:hAnsi="Sylfaen" w:cs="Sylfaen"/>
          <w:noProof/>
        </w:rPr>
      </w:pPr>
      <w:r w:rsidRPr="00C4102E">
        <w:rPr>
          <w:rFonts w:ascii="Sylfaen" w:hAnsi="Sylfaen" w:cs="Sylfaen"/>
          <w:noProof/>
        </w:rPr>
        <w:t xml:space="preserve">ჯანმრთელობის დაცვის სფეროს დასაფინანსებლად გეგმა განისაზღვრა </w:t>
      </w:r>
      <w:r>
        <w:rPr>
          <w:rFonts w:ascii="Sylfaen" w:hAnsi="Sylfaen" w:cs="Sylfaen"/>
          <w:noProof/>
          <w:lang w:val="ka-GE"/>
        </w:rPr>
        <w:t>1 145 074.6</w:t>
      </w:r>
      <w:r w:rsidRPr="00C4102E">
        <w:rPr>
          <w:rFonts w:ascii="Sylfaen" w:hAnsi="Sylfaen" w:cs="Sylfaen"/>
          <w:noProof/>
          <w:lang w:val="ka-GE"/>
        </w:rPr>
        <w:t xml:space="preserve"> </w:t>
      </w:r>
      <w:r w:rsidRPr="00C4102E">
        <w:rPr>
          <w:rFonts w:ascii="Sylfaen" w:hAnsi="Sylfaen" w:cs="Sylfaen"/>
          <w:noProof/>
        </w:rPr>
        <w:t xml:space="preserve">ათასი ლარით, საკასო შესრულებამ შეადგინა </w:t>
      </w:r>
      <w:r>
        <w:rPr>
          <w:rFonts w:ascii="Sylfaen" w:hAnsi="Sylfaen" w:cs="Sylfaen"/>
          <w:noProof/>
          <w:lang w:val="ka-GE"/>
        </w:rPr>
        <w:t>281 194.0</w:t>
      </w:r>
      <w:r w:rsidRPr="00C4102E">
        <w:rPr>
          <w:rFonts w:ascii="Sylfaen" w:hAnsi="Sylfaen" w:cs="Sylfaen"/>
          <w:noProof/>
          <w:lang w:val="ka-GE"/>
        </w:rPr>
        <w:t xml:space="preserve"> </w:t>
      </w:r>
      <w:r w:rsidRPr="00C4102E">
        <w:rPr>
          <w:rFonts w:ascii="Sylfaen" w:hAnsi="Sylfaen" w:cs="Sylfaen"/>
          <w:noProof/>
        </w:rPr>
        <w:t xml:space="preserve">ათასი ლარი, ანუ </w:t>
      </w:r>
      <w:r w:rsidR="00A045D2">
        <w:rPr>
          <w:rFonts w:ascii="Sylfaen" w:hAnsi="Sylfaen" w:cs="Sylfaen"/>
          <w:noProof/>
          <w:lang w:val="ka-GE"/>
        </w:rPr>
        <w:t xml:space="preserve">წლიური </w:t>
      </w:r>
      <w:r w:rsidRPr="00C4102E">
        <w:rPr>
          <w:rFonts w:ascii="Sylfaen" w:hAnsi="Sylfaen" w:cs="Sylfaen"/>
          <w:noProof/>
        </w:rPr>
        <w:t xml:space="preserve">გეგმიური მაჩვენებელის </w:t>
      </w:r>
      <w:r>
        <w:rPr>
          <w:rFonts w:ascii="Sylfaen" w:hAnsi="Sylfaen" w:cs="Sylfaen"/>
          <w:noProof/>
          <w:lang w:val="ka-GE"/>
        </w:rPr>
        <w:t>24.6</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C4102E">
        <w:rPr>
          <w:rFonts w:ascii="Sylfaen" w:hAnsi="Sylfaen" w:cs="Sylfaen"/>
          <w:noProof/>
          <w:lang w:val="ka-GE"/>
        </w:rPr>
        <w:t>-</w:t>
      </w:r>
      <w:r w:rsidRPr="00C4102E">
        <w:rPr>
          <w:rFonts w:ascii="Sylfaen" w:hAnsi="Sylfaen" w:cs="Sylfaen"/>
          <w:noProof/>
        </w:rPr>
        <w:t xml:space="preserve"> </w:t>
      </w:r>
      <w:r>
        <w:rPr>
          <w:rFonts w:ascii="Sylfaen" w:hAnsi="Sylfaen" w:cs="Sylfaen"/>
          <w:noProof/>
          <w:lang w:val="ka-GE"/>
        </w:rPr>
        <w:t>11.0</w:t>
      </w:r>
      <w:r w:rsidRPr="00C4102E">
        <w:rPr>
          <w:rFonts w:ascii="Sylfaen" w:hAnsi="Sylfaen" w:cs="Sylfaen"/>
          <w:noProof/>
        </w:rPr>
        <w:t>%. მათ შორის:</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სამედიცინო პროდუქციის, მოწყობილობების და აპარატების დაფინანსებამ შეადგინა </w:t>
      </w:r>
      <w:r>
        <w:rPr>
          <w:rFonts w:ascii="Sylfaen" w:hAnsi="Sylfaen" w:cs="Sylfaen"/>
          <w:noProof/>
          <w:lang w:val="ka-GE"/>
        </w:rPr>
        <w:t xml:space="preserve">1 240.5 </w:t>
      </w:r>
      <w:r w:rsidRPr="00C4102E">
        <w:rPr>
          <w:rFonts w:ascii="Sylfaen" w:hAnsi="Sylfaen" w:cs="Sylfaen"/>
          <w:noProof/>
        </w:rPr>
        <w:t xml:space="preserve">ათასი ლარი, ანუ </w:t>
      </w:r>
      <w:r w:rsidR="00A045D2">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30 050.0</w:t>
      </w:r>
      <w:r w:rsidRPr="00C4102E">
        <w:rPr>
          <w:rFonts w:ascii="Sylfaen" w:hAnsi="Sylfaen" w:cs="Sylfaen"/>
          <w:noProof/>
        </w:rPr>
        <w:t xml:space="preserve"> ათასი ლარი) </w:t>
      </w:r>
      <w:r>
        <w:rPr>
          <w:rFonts w:ascii="Sylfaen" w:hAnsi="Sylfaen" w:cs="Sylfaen"/>
          <w:noProof/>
          <w:lang w:val="ka-GE"/>
        </w:rPr>
        <w:t>4.1</w:t>
      </w:r>
      <w:r w:rsidRPr="00C4102E">
        <w:rPr>
          <w:rFonts w:ascii="Sylfaen" w:hAnsi="Sylfaen" w:cs="Sylfaen"/>
          <w:noProof/>
        </w:rPr>
        <w:t>%;</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ამბულატორიული მომსახურების დაფინანსებამ შეადგინა </w:t>
      </w:r>
      <w:r>
        <w:rPr>
          <w:rFonts w:ascii="Sylfaen" w:hAnsi="Sylfaen" w:cs="Sylfaen"/>
          <w:noProof/>
          <w:lang w:val="ka-GE"/>
        </w:rPr>
        <w:t>219 410.9</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A045D2">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800 600.0</w:t>
      </w:r>
      <w:r w:rsidRPr="00C4102E">
        <w:rPr>
          <w:rFonts w:ascii="Sylfaen" w:hAnsi="Sylfaen" w:cs="Sylfaen"/>
          <w:noProof/>
        </w:rPr>
        <w:t xml:space="preserve"> ათასი ლარი) </w:t>
      </w:r>
      <w:r>
        <w:rPr>
          <w:rFonts w:ascii="Sylfaen" w:hAnsi="Sylfaen" w:cs="Sylfaen"/>
          <w:noProof/>
          <w:lang w:val="ka-GE"/>
        </w:rPr>
        <w:t>27.4</w:t>
      </w:r>
      <w:r w:rsidRPr="00C4102E">
        <w:rPr>
          <w:rFonts w:ascii="Sylfaen" w:hAnsi="Sylfaen" w:cs="Sylfaen"/>
          <w:noProof/>
        </w:rPr>
        <w:t>%-ს შეადგენს;</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საავადმყოფოების მომსახურების დაფინანსებამ შეადგინა </w:t>
      </w:r>
      <w:r>
        <w:rPr>
          <w:rFonts w:ascii="Sylfaen" w:hAnsi="Sylfaen" w:cs="Sylfaen"/>
          <w:noProof/>
          <w:lang w:val="ka-GE"/>
        </w:rPr>
        <w:t>37 674.4</w:t>
      </w:r>
      <w:r w:rsidRPr="00C4102E">
        <w:rPr>
          <w:rFonts w:ascii="Sylfaen" w:hAnsi="Sylfaen" w:cs="Sylfaen"/>
          <w:noProof/>
          <w:lang w:val="ka-GE"/>
        </w:rPr>
        <w:t xml:space="preserve"> </w:t>
      </w:r>
      <w:r w:rsidRPr="00C4102E">
        <w:rPr>
          <w:rFonts w:ascii="Sylfaen" w:hAnsi="Sylfaen" w:cs="Sylfaen"/>
          <w:noProof/>
        </w:rPr>
        <w:t xml:space="preserve">ათასი ლარი, ანუ </w:t>
      </w:r>
      <w:r w:rsidR="00A045D2">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166 281.0</w:t>
      </w:r>
      <w:r w:rsidRPr="00C4102E">
        <w:rPr>
          <w:rFonts w:ascii="Sylfaen" w:hAnsi="Sylfaen" w:cs="Sylfaen"/>
          <w:noProof/>
        </w:rPr>
        <w:t xml:space="preserve"> ათასი ლარი) </w:t>
      </w:r>
      <w:r>
        <w:rPr>
          <w:rFonts w:ascii="Sylfaen" w:hAnsi="Sylfaen" w:cs="Sylfaen"/>
          <w:noProof/>
          <w:lang w:val="ka-GE"/>
        </w:rPr>
        <w:t>22.7</w:t>
      </w:r>
      <w:r w:rsidRPr="00C4102E">
        <w:rPr>
          <w:rFonts w:ascii="Sylfaen" w:hAnsi="Sylfaen" w:cs="Sylfaen"/>
          <w:noProof/>
        </w:rPr>
        <w:t>%;</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rPr>
        <w:lastRenderedPageBreak/>
        <w:t xml:space="preserve">საზოგადოებრივი ჯანდაცვის მომსახურების დაფინანსებამ შეადგინა </w:t>
      </w:r>
      <w:r>
        <w:rPr>
          <w:rFonts w:ascii="Sylfaen" w:hAnsi="Sylfaen" w:cs="Sylfaen"/>
          <w:noProof/>
          <w:lang w:val="ka-GE"/>
        </w:rPr>
        <w:t>9 691.0</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A045D2">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55 710.0</w:t>
      </w:r>
      <w:r w:rsidRPr="00C4102E">
        <w:rPr>
          <w:rFonts w:ascii="Sylfaen" w:hAnsi="Sylfaen" w:cs="Sylfaen"/>
          <w:noProof/>
        </w:rPr>
        <w:t xml:space="preserve"> ათასი ლარი) </w:t>
      </w:r>
      <w:r>
        <w:rPr>
          <w:rFonts w:ascii="Sylfaen" w:hAnsi="Sylfaen" w:cs="Sylfaen"/>
          <w:noProof/>
          <w:lang w:val="ka-GE"/>
        </w:rPr>
        <w:t>17.4</w:t>
      </w:r>
      <w:r w:rsidRPr="00C4102E">
        <w:rPr>
          <w:rFonts w:ascii="Sylfaen" w:hAnsi="Sylfaen" w:cs="Sylfaen"/>
          <w:noProof/>
        </w:rPr>
        <w:t>%-ს შეადგენს;</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ჯანმრთელობის დაცვის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13 177.2</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A045D2">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92 433.6</w:t>
      </w:r>
      <w:r w:rsidRPr="00C4102E">
        <w:rPr>
          <w:rFonts w:ascii="Sylfaen" w:hAnsi="Sylfaen" w:cs="Sylfaen"/>
          <w:noProof/>
        </w:rPr>
        <w:t xml:space="preserve"> ათასი ლარი) </w:t>
      </w:r>
      <w:r>
        <w:rPr>
          <w:rFonts w:ascii="Sylfaen" w:hAnsi="Sylfaen" w:cs="Sylfaen"/>
          <w:noProof/>
          <w:lang w:val="ka-GE"/>
        </w:rPr>
        <w:t>14.3</w:t>
      </w:r>
      <w:r w:rsidRPr="00C4102E">
        <w:rPr>
          <w:rFonts w:ascii="Sylfaen" w:hAnsi="Sylfaen" w:cs="Sylfaen"/>
          <w:noProof/>
        </w:rPr>
        <w:t>%-ს შეადგენს.</w:t>
      </w:r>
    </w:p>
    <w:p w:rsidR="002C30BD" w:rsidRPr="00C4102E" w:rsidRDefault="002C30BD" w:rsidP="002C30BD">
      <w:pPr>
        <w:pStyle w:val="ListParagraph"/>
        <w:spacing w:after="0"/>
        <w:jc w:val="both"/>
        <w:rPr>
          <w:rFonts w:ascii="Sylfaen" w:hAnsi="Sylfaen" w:cs="Sylfaen"/>
          <w:noProof/>
        </w:rPr>
      </w:pPr>
    </w:p>
    <w:p w:rsidR="002C30BD" w:rsidRPr="00C4102E" w:rsidRDefault="002C30BD" w:rsidP="002C30BD">
      <w:pPr>
        <w:pStyle w:val="ListParagraph"/>
        <w:numPr>
          <w:ilvl w:val="0"/>
          <w:numId w:val="4"/>
        </w:numPr>
        <w:spacing w:after="0"/>
        <w:ind w:left="0" w:firstLine="540"/>
        <w:jc w:val="both"/>
        <w:rPr>
          <w:rFonts w:ascii="Sylfaen" w:hAnsi="Sylfaen"/>
          <w:noProof/>
          <w:lang w:val="fi-FI"/>
        </w:rPr>
      </w:pPr>
      <w:r w:rsidRPr="00C4102E">
        <w:rPr>
          <w:rFonts w:ascii="Sylfaen" w:hAnsi="Sylfaen" w:cs="Sylfaen"/>
          <w:noProof/>
        </w:rPr>
        <w:t>დასვენების</w:t>
      </w:r>
      <w:r w:rsidRPr="00C4102E">
        <w:rPr>
          <w:rFonts w:ascii="Sylfaen" w:hAnsi="Sylfaen"/>
          <w:noProof/>
          <w:lang w:val="fi-FI"/>
        </w:rPr>
        <w:t xml:space="preserve">, </w:t>
      </w:r>
      <w:r w:rsidRPr="00C4102E">
        <w:rPr>
          <w:rFonts w:ascii="Sylfaen" w:hAnsi="Sylfaen" w:cs="Sylfaen"/>
          <w:noProof/>
        </w:rPr>
        <w:t>კულტურის</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რელიგიის</w:t>
      </w:r>
      <w:r w:rsidRPr="00C4102E">
        <w:rPr>
          <w:rFonts w:ascii="Sylfaen" w:hAnsi="Sylfaen"/>
          <w:noProof/>
          <w:lang w:val="fi-FI"/>
        </w:rPr>
        <w:t xml:space="preserve"> </w:t>
      </w:r>
      <w:r w:rsidRPr="00C4102E">
        <w:rPr>
          <w:rFonts w:ascii="Sylfaen" w:hAnsi="Sylfaen" w:cs="Sylfaen"/>
          <w:noProof/>
        </w:rPr>
        <w:t>სფეროს</w:t>
      </w:r>
      <w:r w:rsidRPr="00C4102E">
        <w:rPr>
          <w:rFonts w:ascii="Sylfaen" w:hAnsi="Sylfaen"/>
          <w:noProof/>
          <w:lang w:val="fi-FI"/>
        </w:rPr>
        <w:t xml:space="preserve"> </w:t>
      </w:r>
      <w:r w:rsidRPr="00C4102E">
        <w:rPr>
          <w:rFonts w:ascii="Sylfaen" w:hAnsi="Sylfaen" w:cs="Sylfaen"/>
          <w:noProof/>
        </w:rPr>
        <w:t>დასაფინანსებლად</w:t>
      </w:r>
      <w:r w:rsidRPr="00C4102E">
        <w:rPr>
          <w:rFonts w:ascii="Sylfaen" w:hAnsi="Sylfaen"/>
          <w:noProof/>
          <w:lang w:val="fi-FI"/>
        </w:rPr>
        <w:t xml:space="preserve"> </w:t>
      </w:r>
      <w:r w:rsidRPr="00C4102E">
        <w:rPr>
          <w:rFonts w:ascii="Sylfaen" w:hAnsi="Sylfaen" w:cs="Sylfaen"/>
          <w:noProof/>
        </w:rPr>
        <w:t>განსაზღვრული</w:t>
      </w:r>
      <w:r w:rsidRPr="00C4102E">
        <w:rPr>
          <w:rFonts w:ascii="Sylfaen" w:hAnsi="Sylfaen"/>
          <w:noProof/>
          <w:lang w:val="fi-FI"/>
        </w:rPr>
        <w:t xml:space="preserve"> </w:t>
      </w:r>
      <w:r w:rsidRPr="00C4102E">
        <w:rPr>
          <w:rFonts w:ascii="Sylfaen" w:hAnsi="Sylfaen" w:cs="Sylfaen"/>
          <w:noProof/>
        </w:rPr>
        <w:t>იყო</w:t>
      </w:r>
      <w:r w:rsidRPr="00C4102E">
        <w:rPr>
          <w:rFonts w:ascii="Sylfaen" w:hAnsi="Sylfaen" w:cs="Sylfaen"/>
          <w:noProof/>
          <w:lang w:val="ka-GE"/>
        </w:rPr>
        <w:t xml:space="preserve"> </w:t>
      </w:r>
      <w:r>
        <w:rPr>
          <w:rFonts w:ascii="Sylfaen" w:hAnsi="Sylfaen"/>
          <w:noProof/>
          <w:lang w:val="ka-GE"/>
        </w:rPr>
        <w:t xml:space="preserve">312 490.5 </w:t>
      </w:r>
      <w:r w:rsidRPr="00C4102E">
        <w:rPr>
          <w:rFonts w:ascii="Sylfaen" w:hAnsi="Sylfaen"/>
          <w:noProof/>
          <w:lang w:val="ka-GE"/>
        </w:rPr>
        <w:t xml:space="preserve"> ა</w:t>
      </w:r>
      <w:r w:rsidRPr="00C4102E">
        <w:rPr>
          <w:rFonts w:ascii="Sylfaen" w:hAnsi="Sylfaen" w:cs="Sylfaen"/>
          <w:noProof/>
        </w:rPr>
        <w:t>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საკასო</w:t>
      </w:r>
      <w:r w:rsidRPr="00C4102E">
        <w:rPr>
          <w:rFonts w:ascii="Sylfaen" w:hAnsi="Sylfaen"/>
          <w:noProof/>
          <w:lang w:val="fi-FI"/>
        </w:rPr>
        <w:t xml:space="preserve"> </w:t>
      </w:r>
      <w:r w:rsidRPr="00C4102E">
        <w:rPr>
          <w:rFonts w:ascii="Sylfaen" w:hAnsi="Sylfaen" w:cs="Sylfaen"/>
          <w:noProof/>
        </w:rPr>
        <w:t>შესრულებამ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69 679.4</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00A045D2">
        <w:rPr>
          <w:rFonts w:ascii="Sylfaen" w:hAnsi="Sylfaen" w:cs="Sylfaen"/>
          <w:noProof/>
          <w:lang w:val="ka-GE"/>
        </w:rPr>
        <w:t xml:space="preserve">წლიური </w:t>
      </w:r>
      <w:r w:rsidRPr="00C4102E">
        <w:rPr>
          <w:rFonts w:ascii="Sylfaen" w:hAnsi="Sylfaen" w:cs="Sylfaen"/>
          <w:noProof/>
        </w:rPr>
        <w:t>გეგმიური</w:t>
      </w:r>
      <w:r w:rsidRPr="00C4102E">
        <w:rPr>
          <w:rFonts w:ascii="Sylfaen" w:hAnsi="Sylfaen"/>
          <w:noProof/>
          <w:lang w:val="fi-FI"/>
        </w:rPr>
        <w:t xml:space="preserve"> </w:t>
      </w:r>
      <w:r w:rsidRPr="00C4102E">
        <w:rPr>
          <w:rFonts w:ascii="Sylfaen" w:hAnsi="Sylfaen" w:cs="Sylfaen"/>
          <w:noProof/>
        </w:rPr>
        <w:t>მაჩვენებელის</w:t>
      </w:r>
      <w:r w:rsidRPr="00C4102E">
        <w:rPr>
          <w:rFonts w:ascii="Sylfaen" w:hAnsi="Sylfaen"/>
          <w:noProof/>
          <w:lang w:val="fi-FI"/>
        </w:rPr>
        <w:t xml:space="preserve"> </w:t>
      </w:r>
      <w:r>
        <w:rPr>
          <w:rFonts w:ascii="Sylfaen" w:hAnsi="Sylfaen"/>
          <w:noProof/>
          <w:lang w:val="ka-GE"/>
        </w:rPr>
        <w:t>22.3</w:t>
      </w:r>
      <w:r w:rsidRPr="00C4102E">
        <w:rPr>
          <w:rFonts w:ascii="Sylfaen" w:hAnsi="Sylfaen"/>
          <w:noProof/>
          <w:lang w:val="fi-FI"/>
        </w:rPr>
        <w:t xml:space="preserve">%, </w:t>
      </w:r>
      <w:r w:rsidRPr="00C4102E">
        <w:rPr>
          <w:rFonts w:ascii="Sylfaen" w:hAnsi="Sylfaen" w:cs="Sylfaen"/>
          <w:noProof/>
        </w:rPr>
        <w:t>ხოლო</w:t>
      </w:r>
      <w:r w:rsidRPr="00C4102E">
        <w:rPr>
          <w:rFonts w:ascii="Sylfaen" w:hAnsi="Sylfaen"/>
          <w:noProof/>
          <w:lang w:val="fi-FI"/>
        </w:rPr>
        <w:t xml:space="preserve"> </w:t>
      </w:r>
      <w:r w:rsidRPr="00C4102E">
        <w:rPr>
          <w:rFonts w:ascii="Sylfaen" w:hAnsi="Sylfaen" w:cs="Sylfaen"/>
          <w:noProof/>
        </w:rPr>
        <w:t>სულ</w:t>
      </w:r>
      <w:r w:rsidRPr="00C4102E">
        <w:rPr>
          <w:rFonts w:ascii="Sylfaen" w:hAnsi="Sylfaen"/>
          <w:noProof/>
          <w:lang w:val="fi-FI"/>
        </w:rPr>
        <w:t xml:space="preserve"> </w:t>
      </w:r>
      <w:r w:rsidRPr="00C4102E">
        <w:rPr>
          <w:rFonts w:ascii="Sylfaen" w:hAnsi="Sylfaen" w:cs="Sylfaen"/>
          <w:noProof/>
        </w:rPr>
        <w:t>ხარჯები</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არაფინანსური</w:t>
      </w:r>
      <w:r w:rsidRPr="00C4102E">
        <w:rPr>
          <w:rFonts w:ascii="Sylfaen" w:hAnsi="Sylfaen"/>
          <w:noProof/>
          <w:lang w:val="fi-FI"/>
        </w:rPr>
        <w:t xml:space="preserve"> </w:t>
      </w:r>
      <w:r w:rsidRPr="00C4102E">
        <w:rPr>
          <w:rFonts w:ascii="Sylfaen" w:hAnsi="Sylfaen" w:cs="Sylfaen"/>
          <w:noProof/>
        </w:rPr>
        <w:t>აქტივების</w:t>
      </w:r>
      <w:r w:rsidRPr="00C4102E">
        <w:rPr>
          <w:rFonts w:ascii="Sylfaen" w:hAnsi="Sylfaen"/>
          <w:noProof/>
          <w:lang w:val="fi-FI"/>
        </w:rPr>
        <w:t xml:space="preserve"> </w:t>
      </w:r>
      <w:r w:rsidRPr="00C4102E">
        <w:rPr>
          <w:rFonts w:ascii="Sylfaen" w:hAnsi="Sylfaen" w:cs="Sylfaen"/>
          <w:noProof/>
        </w:rPr>
        <w:t>ზრდის</w:t>
      </w:r>
      <w:r w:rsidRPr="00C4102E">
        <w:rPr>
          <w:rFonts w:ascii="Sylfaen" w:hAnsi="Sylfaen"/>
          <w:noProof/>
          <w:lang w:val="fi-FI"/>
        </w:rPr>
        <w:t xml:space="preserve"> </w:t>
      </w:r>
      <w:r w:rsidRPr="00C4102E">
        <w:rPr>
          <w:rFonts w:ascii="Sylfaen" w:hAnsi="Sylfaen" w:cs="Sylfaen"/>
          <w:noProof/>
        </w:rPr>
        <w:t>საკასო</w:t>
      </w:r>
      <w:r w:rsidRPr="00C4102E">
        <w:rPr>
          <w:rFonts w:ascii="Sylfaen" w:hAnsi="Sylfaen"/>
          <w:noProof/>
          <w:lang w:val="fi-FI"/>
        </w:rPr>
        <w:t xml:space="preserve"> </w:t>
      </w:r>
      <w:r w:rsidRPr="00C4102E">
        <w:rPr>
          <w:rFonts w:ascii="Sylfaen" w:hAnsi="Sylfaen" w:cs="Sylfaen"/>
          <w:noProof/>
        </w:rPr>
        <w:t>შესრულების</w:t>
      </w:r>
      <w:r w:rsidRPr="00C4102E">
        <w:rPr>
          <w:rFonts w:ascii="Sylfaen" w:hAnsi="Sylfaen"/>
          <w:noProof/>
          <w:lang w:val="fi-FI"/>
        </w:rPr>
        <w:t xml:space="preserve"> </w:t>
      </w:r>
      <w:r w:rsidRPr="00C4102E">
        <w:rPr>
          <w:rFonts w:ascii="Sylfaen" w:hAnsi="Sylfaen"/>
          <w:noProof/>
          <w:lang w:val="ka-GE"/>
        </w:rPr>
        <w:t>-</w:t>
      </w:r>
      <w:r w:rsidRPr="00C4102E">
        <w:rPr>
          <w:rFonts w:ascii="Sylfaen" w:hAnsi="Sylfaen"/>
          <w:noProof/>
          <w:lang w:val="fi-FI"/>
        </w:rPr>
        <w:t xml:space="preserve"> </w:t>
      </w:r>
      <w:r>
        <w:rPr>
          <w:rFonts w:ascii="Sylfaen" w:hAnsi="Sylfaen"/>
          <w:noProof/>
          <w:lang w:val="ka-GE"/>
        </w:rPr>
        <w:t>2.7</w:t>
      </w:r>
      <w:r w:rsidRPr="00C4102E">
        <w:rPr>
          <w:rFonts w:ascii="Sylfaen" w:hAnsi="Sylfaen"/>
          <w:noProof/>
          <w:lang w:val="fi-FI"/>
        </w:rPr>
        <w:t xml:space="preserve">%. </w:t>
      </w:r>
      <w:r w:rsidRPr="00C4102E">
        <w:rPr>
          <w:rFonts w:ascii="Sylfaen" w:hAnsi="Sylfaen" w:cs="Sylfaen"/>
          <w:noProof/>
        </w:rPr>
        <w:t>მათ</w:t>
      </w:r>
      <w:r w:rsidRPr="00C4102E">
        <w:rPr>
          <w:rFonts w:ascii="Sylfaen" w:hAnsi="Sylfaen"/>
          <w:noProof/>
          <w:lang w:val="fi-FI"/>
        </w:rPr>
        <w:t xml:space="preserve"> </w:t>
      </w:r>
      <w:r w:rsidRPr="00C4102E">
        <w:rPr>
          <w:rFonts w:ascii="Sylfaen" w:hAnsi="Sylfaen" w:cs="Sylfaen"/>
          <w:noProof/>
        </w:rPr>
        <w:t>შორის</w:t>
      </w:r>
      <w:r w:rsidRPr="00C4102E">
        <w:rPr>
          <w:rFonts w:ascii="Sylfaen" w:hAnsi="Sylfaen"/>
          <w:noProof/>
          <w:lang w:val="fi-FI"/>
        </w:rPr>
        <w:t>:</w:t>
      </w:r>
    </w:p>
    <w:p w:rsidR="002C30BD" w:rsidRPr="00C4102E" w:rsidRDefault="002C30BD" w:rsidP="002C30BD">
      <w:pPr>
        <w:pStyle w:val="ListParagraph"/>
        <w:numPr>
          <w:ilvl w:val="1"/>
          <w:numId w:val="3"/>
        </w:numPr>
        <w:spacing w:after="0"/>
        <w:ind w:left="720"/>
        <w:jc w:val="both"/>
        <w:rPr>
          <w:rFonts w:ascii="Sylfaen" w:hAnsi="Sylfaen" w:cs="Sylfaen"/>
          <w:b/>
          <w:noProof/>
        </w:rPr>
      </w:pPr>
      <w:r w:rsidRPr="00C4102E">
        <w:rPr>
          <w:rFonts w:ascii="Sylfaen" w:hAnsi="Sylfaen" w:cs="Sylfaen"/>
          <w:noProof/>
        </w:rPr>
        <w:t xml:space="preserve">დასვენებისა და სპორტის სფეროში მომსახურების დაფინანსებამ შეადგინა </w:t>
      </w:r>
      <w:r>
        <w:rPr>
          <w:rFonts w:ascii="Sylfaen" w:hAnsi="Sylfaen" w:cs="Sylfaen"/>
          <w:noProof/>
          <w:lang w:val="ka-GE"/>
        </w:rPr>
        <w:t>30 718.2</w:t>
      </w:r>
      <w:r w:rsidRPr="00C4102E">
        <w:rPr>
          <w:rFonts w:ascii="Sylfaen" w:hAnsi="Sylfaen" w:cs="Sylfaen"/>
          <w:noProof/>
          <w:lang w:val="ka-GE"/>
        </w:rPr>
        <w:t xml:space="preserve"> </w:t>
      </w:r>
      <w:r w:rsidRPr="00C4102E">
        <w:rPr>
          <w:rFonts w:ascii="Sylfaen" w:hAnsi="Sylfaen" w:cs="Sylfaen"/>
          <w:noProof/>
        </w:rPr>
        <w:t xml:space="preserve">ათასი ლარი, ანუ </w:t>
      </w:r>
      <w:r w:rsidR="00A045D2">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128 906.0</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23.8</w:t>
      </w:r>
      <w:r w:rsidRPr="00C4102E">
        <w:rPr>
          <w:rFonts w:ascii="Sylfaen" w:hAnsi="Sylfaen" w:cs="Sylfaen"/>
          <w:noProof/>
        </w:rPr>
        <w:t>%;</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lang w:val="ka-GE"/>
        </w:rPr>
        <w:t>კ</w:t>
      </w:r>
      <w:r w:rsidRPr="00C4102E">
        <w:rPr>
          <w:rFonts w:ascii="Sylfaen" w:hAnsi="Sylfaen" w:cs="Sylfaen"/>
          <w:noProof/>
        </w:rPr>
        <w:t xml:space="preserve">ულტურის სფეროში მომსახურების დაფინანსებამ შეადგინა </w:t>
      </w:r>
      <w:r>
        <w:rPr>
          <w:rFonts w:ascii="Sylfaen" w:hAnsi="Sylfaen" w:cs="Sylfaen"/>
          <w:noProof/>
          <w:lang w:val="ka-GE"/>
        </w:rPr>
        <w:t>17 609.0</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A045D2">
        <w:rPr>
          <w:rFonts w:ascii="Sylfaen" w:hAnsi="Sylfaen" w:cs="Sylfaen"/>
          <w:noProof/>
          <w:lang w:val="ka-GE"/>
        </w:rPr>
        <w:t xml:space="preserve">წლიური </w:t>
      </w:r>
      <w:r w:rsidRPr="00C4102E">
        <w:rPr>
          <w:rFonts w:ascii="Sylfaen" w:hAnsi="Sylfaen" w:cs="Sylfaen"/>
          <w:noProof/>
        </w:rPr>
        <w:t>გეგმის</w:t>
      </w:r>
      <w:r w:rsidRPr="00C4102E">
        <w:rPr>
          <w:rFonts w:ascii="Sylfaen" w:hAnsi="Sylfaen" w:cs="Sylfaen"/>
          <w:noProof/>
          <w:lang w:val="ka-GE"/>
        </w:rPr>
        <w:t xml:space="preserve"> </w:t>
      </w:r>
      <w:r w:rsidRPr="00C4102E">
        <w:rPr>
          <w:rFonts w:ascii="Sylfaen" w:hAnsi="Sylfaen" w:cs="Sylfaen"/>
          <w:noProof/>
        </w:rPr>
        <w:t>(</w:t>
      </w:r>
      <w:r>
        <w:rPr>
          <w:rFonts w:ascii="Sylfaen" w:hAnsi="Sylfaen" w:cs="Sylfaen"/>
          <w:noProof/>
          <w:lang w:val="ka-GE"/>
        </w:rPr>
        <w:t xml:space="preserve">91 099.6 </w:t>
      </w:r>
      <w:r w:rsidRPr="00C4102E">
        <w:rPr>
          <w:rFonts w:ascii="Sylfaen" w:hAnsi="Sylfaen" w:cs="Sylfaen"/>
          <w:noProof/>
        </w:rPr>
        <w:t xml:space="preserve">ათასი ლარი) </w:t>
      </w:r>
      <w:r>
        <w:rPr>
          <w:rFonts w:ascii="Sylfaen" w:hAnsi="Sylfaen" w:cs="Sylfaen"/>
          <w:noProof/>
          <w:lang w:val="ka-GE"/>
        </w:rPr>
        <w:t>19.3</w:t>
      </w:r>
      <w:r w:rsidRPr="00C4102E">
        <w:rPr>
          <w:rFonts w:ascii="Sylfaen" w:hAnsi="Sylfaen" w:cs="Sylfaen"/>
          <w:noProof/>
        </w:rPr>
        <w:t>%-ს შეადგენს;</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ტელე-რადიო მაუწყებლობის და საგამომცემლო საქმიანობის დაფინანსებამ შეადგინა </w:t>
      </w:r>
      <w:r>
        <w:rPr>
          <w:rFonts w:ascii="Sylfaen" w:hAnsi="Sylfaen" w:cs="Sylfaen"/>
          <w:noProof/>
          <w:lang w:val="ka-GE"/>
        </w:rPr>
        <w:t>19 148.4</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A045D2">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59 200.0</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32.3</w:t>
      </w:r>
      <w:r w:rsidRPr="00C4102E">
        <w:rPr>
          <w:rFonts w:ascii="Sylfaen" w:hAnsi="Sylfaen" w:cs="Sylfaen"/>
          <w:noProof/>
        </w:rPr>
        <w:t>%-ს შეადგენს;</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რელიგიური და სხვა სახის საზოგადოებრივი საქმიანობის დაფინანსებამ შეადგინა </w:t>
      </w:r>
      <w:r>
        <w:rPr>
          <w:rFonts w:ascii="Sylfaen" w:hAnsi="Sylfaen" w:cs="Sylfaen"/>
          <w:noProof/>
          <w:lang w:val="ka-GE"/>
        </w:rPr>
        <w:t>228.5</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A045D2">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962.0</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23.8</w:t>
      </w:r>
      <w:r w:rsidRPr="00C4102E">
        <w:rPr>
          <w:rFonts w:ascii="Sylfaen" w:hAnsi="Sylfaen" w:cs="Sylfaen"/>
          <w:noProof/>
        </w:rPr>
        <w:t>%-ს შეადგენს;</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rPr>
        <w:t>დასვენების</w:t>
      </w:r>
      <w:r w:rsidRPr="00C4102E">
        <w:rPr>
          <w:rFonts w:ascii="Sylfaen" w:hAnsi="Sylfaen" w:cs="Sylfaen"/>
          <w:noProof/>
          <w:lang w:val="ka-GE"/>
        </w:rPr>
        <w:t>,</w:t>
      </w:r>
      <w:r w:rsidRPr="00C4102E">
        <w:rPr>
          <w:rFonts w:ascii="Sylfaen" w:hAnsi="Sylfaen" w:cs="Sylfaen"/>
          <w:noProof/>
        </w:rPr>
        <w:t xml:space="preserve"> კულტურისა და რელიგიის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1 975.3</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A045D2">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32 322.9</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6.1</w:t>
      </w:r>
      <w:r w:rsidRPr="00C4102E">
        <w:rPr>
          <w:rFonts w:ascii="Sylfaen" w:hAnsi="Sylfaen" w:cs="Sylfaen"/>
          <w:noProof/>
        </w:rPr>
        <w:t>%-ს შეადგენს.</w:t>
      </w:r>
    </w:p>
    <w:p w:rsidR="002C30BD" w:rsidRPr="00C4102E" w:rsidRDefault="002C30BD" w:rsidP="002C30BD">
      <w:pPr>
        <w:pStyle w:val="ListParagraph"/>
        <w:spacing w:after="0"/>
        <w:ind w:left="540"/>
        <w:jc w:val="both"/>
        <w:rPr>
          <w:rFonts w:ascii="Sylfaen" w:hAnsi="Sylfaen" w:cs="Sylfaen"/>
          <w:noProof/>
        </w:rPr>
      </w:pPr>
    </w:p>
    <w:p w:rsidR="002C30BD" w:rsidRDefault="002C30BD" w:rsidP="002C30BD">
      <w:pPr>
        <w:pStyle w:val="ListParagraph"/>
        <w:numPr>
          <w:ilvl w:val="0"/>
          <w:numId w:val="2"/>
        </w:numPr>
        <w:spacing w:after="0"/>
        <w:ind w:left="0" w:firstLine="540"/>
        <w:jc w:val="both"/>
        <w:rPr>
          <w:rFonts w:ascii="Sylfaen" w:hAnsi="Sylfaen" w:cs="Sylfaen"/>
          <w:noProof/>
        </w:rPr>
      </w:pPr>
      <w:r w:rsidRPr="00C4102E">
        <w:rPr>
          <w:rFonts w:ascii="Sylfaen" w:hAnsi="Sylfaen" w:cs="Sylfaen"/>
          <w:noProof/>
        </w:rPr>
        <w:t xml:space="preserve">განათლების სფეროს დასაფინანსებლად </w:t>
      </w:r>
      <w:r>
        <w:rPr>
          <w:rFonts w:ascii="Sylfaen" w:hAnsi="Sylfaen" w:cs="Sylfaen"/>
          <w:noProof/>
        </w:rPr>
        <w:t>გეგმა</w:t>
      </w:r>
      <w:r w:rsidRPr="00C4102E">
        <w:rPr>
          <w:rFonts w:ascii="Sylfaen" w:hAnsi="Sylfaen" w:cs="Sylfaen"/>
          <w:noProof/>
        </w:rPr>
        <w:t xml:space="preserve"> </w:t>
      </w:r>
      <w:r>
        <w:rPr>
          <w:rFonts w:ascii="Sylfaen" w:hAnsi="Sylfaen" w:cs="Sylfaen"/>
          <w:noProof/>
          <w:lang w:val="ka-GE"/>
        </w:rPr>
        <w:t>განსაზღვრული იყო</w:t>
      </w:r>
      <w:r w:rsidRPr="00C4102E">
        <w:rPr>
          <w:rFonts w:ascii="Sylfaen" w:hAnsi="Sylfaen" w:cs="Sylfaen"/>
          <w:noProof/>
        </w:rPr>
        <w:t xml:space="preserve"> </w:t>
      </w:r>
      <w:r>
        <w:rPr>
          <w:rFonts w:ascii="Sylfaen" w:hAnsi="Sylfaen" w:cs="Sylfaen"/>
          <w:noProof/>
          <w:lang w:val="ka-GE"/>
        </w:rPr>
        <w:t>1 372 945.0</w:t>
      </w:r>
      <w:r w:rsidRPr="00C4102E">
        <w:rPr>
          <w:rFonts w:ascii="Sylfaen" w:hAnsi="Sylfaen" w:cs="Sylfaen"/>
          <w:noProof/>
          <w:lang w:val="ka-GE"/>
        </w:rPr>
        <w:t xml:space="preserve"> </w:t>
      </w:r>
      <w:r w:rsidRPr="00C4102E">
        <w:rPr>
          <w:rFonts w:ascii="Sylfaen" w:hAnsi="Sylfaen" w:cs="Sylfaen"/>
          <w:noProof/>
        </w:rPr>
        <w:t xml:space="preserve">ათასი ლარი, საკასო შესრულებამ კი </w:t>
      </w:r>
      <w:r>
        <w:rPr>
          <w:rFonts w:ascii="Sylfaen" w:hAnsi="Sylfaen" w:cs="Sylfaen"/>
          <w:noProof/>
          <w:lang w:val="ka-GE"/>
        </w:rPr>
        <w:t>შეადგინა 358 514.5</w:t>
      </w:r>
      <w:r w:rsidRPr="00C4102E">
        <w:rPr>
          <w:rFonts w:ascii="Sylfaen" w:hAnsi="Sylfaen" w:cs="Sylfaen"/>
          <w:noProof/>
          <w:lang w:val="ka-GE"/>
        </w:rPr>
        <w:t xml:space="preserve"> </w:t>
      </w:r>
      <w:r w:rsidRPr="00C4102E">
        <w:rPr>
          <w:rFonts w:ascii="Sylfaen" w:hAnsi="Sylfaen" w:cs="Sylfaen"/>
          <w:noProof/>
        </w:rPr>
        <w:t xml:space="preserve">ათასი ლარი, ანუ </w:t>
      </w:r>
      <w:r w:rsidR="00A045D2">
        <w:rPr>
          <w:rFonts w:ascii="Sylfaen" w:hAnsi="Sylfaen" w:cs="Sylfaen"/>
          <w:noProof/>
          <w:lang w:val="ka-GE"/>
        </w:rPr>
        <w:t xml:space="preserve">წლიური </w:t>
      </w:r>
      <w:r w:rsidRPr="00C4102E">
        <w:rPr>
          <w:rFonts w:ascii="Sylfaen" w:hAnsi="Sylfaen" w:cs="Sylfaen"/>
          <w:noProof/>
        </w:rPr>
        <w:t xml:space="preserve">გეგმიური მაჩვენებლის </w:t>
      </w:r>
      <w:r>
        <w:rPr>
          <w:rFonts w:ascii="Sylfaen" w:hAnsi="Sylfaen" w:cs="Sylfaen"/>
          <w:noProof/>
          <w:lang w:val="ka-GE"/>
        </w:rPr>
        <w:t>26.1</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C4102E">
        <w:rPr>
          <w:rFonts w:ascii="Sylfaen" w:hAnsi="Sylfaen" w:cs="Sylfaen"/>
          <w:noProof/>
          <w:lang w:val="ka-GE"/>
        </w:rPr>
        <w:t>-</w:t>
      </w:r>
      <w:r w:rsidRPr="00C4102E">
        <w:rPr>
          <w:rFonts w:ascii="Sylfaen" w:hAnsi="Sylfaen" w:cs="Sylfaen"/>
          <w:noProof/>
        </w:rPr>
        <w:t xml:space="preserve"> </w:t>
      </w:r>
      <w:r>
        <w:rPr>
          <w:rFonts w:ascii="Sylfaen" w:hAnsi="Sylfaen" w:cs="Sylfaen"/>
          <w:noProof/>
          <w:lang w:val="ka-GE"/>
        </w:rPr>
        <w:t>14.1</w:t>
      </w:r>
      <w:r w:rsidRPr="00C4102E">
        <w:rPr>
          <w:rFonts w:ascii="Sylfaen" w:hAnsi="Sylfaen" w:cs="Sylfaen"/>
          <w:noProof/>
        </w:rPr>
        <w:t>%. მათ შორის:</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ზოგადი განათლების დაფინანსებამ შეადგინა </w:t>
      </w:r>
      <w:r>
        <w:rPr>
          <w:rFonts w:ascii="Sylfaen" w:hAnsi="Sylfaen" w:cs="Sylfaen"/>
          <w:noProof/>
          <w:lang w:val="ka-GE"/>
        </w:rPr>
        <w:t>202 390.6</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A045D2">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651 794.3</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31.1</w:t>
      </w:r>
      <w:r w:rsidRPr="00C4102E">
        <w:rPr>
          <w:rFonts w:ascii="Sylfaen" w:hAnsi="Sylfaen" w:cs="Sylfaen"/>
          <w:noProof/>
        </w:rPr>
        <w:t>%-ს შეადგენს;</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პროფესიული განათლების დაფინანსებამ შეადგინა </w:t>
      </w:r>
      <w:r>
        <w:rPr>
          <w:rFonts w:ascii="Sylfaen" w:hAnsi="Sylfaen" w:cs="Sylfaen"/>
          <w:noProof/>
          <w:lang w:val="ka-GE"/>
        </w:rPr>
        <w:t>8 579.5</w:t>
      </w:r>
      <w:r w:rsidRPr="00C4102E">
        <w:rPr>
          <w:rFonts w:ascii="Sylfaen" w:hAnsi="Sylfaen" w:cs="Sylfaen"/>
          <w:noProof/>
          <w:lang w:val="ka-GE"/>
        </w:rPr>
        <w:t xml:space="preserve"> </w:t>
      </w:r>
      <w:r w:rsidRPr="00C4102E">
        <w:rPr>
          <w:rFonts w:ascii="Sylfaen" w:hAnsi="Sylfaen" w:cs="Sylfaen"/>
          <w:noProof/>
        </w:rPr>
        <w:t xml:space="preserve">ათასი ლარი, ანუ </w:t>
      </w:r>
      <w:r w:rsidR="00A045D2">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53 577.0</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16.0</w:t>
      </w:r>
      <w:r w:rsidRPr="00C4102E">
        <w:rPr>
          <w:rFonts w:ascii="Sylfaen" w:hAnsi="Sylfaen" w:cs="Sylfaen"/>
          <w:noProof/>
        </w:rPr>
        <w:t>%;</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rPr>
        <w:t>უმაღლესი განათლების დაფინანსებამ შეადგინა</w:t>
      </w:r>
      <w:r w:rsidRPr="00C4102E">
        <w:rPr>
          <w:rFonts w:ascii="Sylfaen" w:hAnsi="Sylfaen" w:cs="Sylfaen"/>
          <w:noProof/>
          <w:lang w:val="ka-GE"/>
        </w:rPr>
        <w:t xml:space="preserve"> </w:t>
      </w:r>
      <w:r>
        <w:rPr>
          <w:rFonts w:ascii="Sylfaen" w:hAnsi="Sylfaen" w:cs="Sylfaen"/>
          <w:noProof/>
          <w:lang w:val="ka-GE"/>
        </w:rPr>
        <w:t>51 706.5</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A045D2">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174 266.0</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29.7</w:t>
      </w:r>
      <w:r w:rsidRPr="00C4102E">
        <w:rPr>
          <w:rFonts w:ascii="Sylfaen" w:hAnsi="Sylfaen" w:cs="Sylfaen"/>
          <w:noProof/>
        </w:rPr>
        <w:t>%-ს შეადგენს;</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lang w:val="ka-GE"/>
        </w:rPr>
        <w:t xml:space="preserve">უმაღლესის შემდგომი განათლების დაფინანსებამ შეადგინა </w:t>
      </w:r>
      <w:r>
        <w:rPr>
          <w:rFonts w:ascii="Sylfaen" w:hAnsi="Sylfaen" w:cs="Sylfaen"/>
          <w:noProof/>
          <w:lang w:val="ka-GE"/>
        </w:rPr>
        <w:t>99.8</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 xml:space="preserve">, რაც </w:t>
      </w:r>
      <w:r w:rsidR="00A045D2">
        <w:rPr>
          <w:rFonts w:ascii="Sylfaen" w:hAnsi="Sylfaen" w:cs="Sylfaen"/>
          <w:noProof/>
          <w:lang w:val="ka-GE"/>
        </w:rPr>
        <w:t xml:space="preserve">წლიური </w:t>
      </w:r>
      <w:r w:rsidRPr="00C4102E">
        <w:rPr>
          <w:rFonts w:ascii="Sylfaen" w:hAnsi="Sylfaen" w:cs="Sylfaen"/>
          <w:noProof/>
          <w:lang w:val="ka-GE"/>
        </w:rPr>
        <w:t>გეგმის (</w:t>
      </w:r>
      <w:r>
        <w:rPr>
          <w:rFonts w:ascii="Sylfaen" w:hAnsi="Sylfaen" w:cs="Sylfaen"/>
          <w:noProof/>
          <w:lang w:val="ka-GE"/>
        </w:rPr>
        <w:t>1 918.0</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 xml:space="preserve">) </w:t>
      </w:r>
      <w:r>
        <w:rPr>
          <w:rFonts w:ascii="Sylfaen" w:hAnsi="Sylfaen" w:cs="Sylfaen"/>
          <w:noProof/>
          <w:lang w:val="ka-GE"/>
        </w:rPr>
        <w:t>5.2</w:t>
      </w:r>
      <w:r w:rsidRPr="00C4102E">
        <w:rPr>
          <w:rFonts w:ascii="Sylfaen" w:hAnsi="Sylfaen" w:cs="Sylfaen"/>
          <w:noProof/>
          <w:lang w:val="ka-GE"/>
        </w:rPr>
        <w:t>%-ს შეადგენს;</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განათლების სფეროს დამხმარე მომსახურების დაფინანსებამ შეადგინა </w:t>
      </w:r>
      <w:r>
        <w:rPr>
          <w:rFonts w:ascii="Sylfaen" w:hAnsi="Sylfaen" w:cs="Sylfaen"/>
          <w:noProof/>
          <w:lang w:val="ka-GE"/>
        </w:rPr>
        <w:t>22 736.0</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A045D2">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116 188.1</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19.6</w:t>
      </w:r>
      <w:r w:rsidRPr="00C4102E">
        <w:rPr>
          <w:rFonts w:ascii="Sylfaen" w:hAnsi="Sylfaen" w:cs="Sylfaen"/>
          <w:noProof/>
        </w:rPr>
        <w:t>%-ს შეადგენს;</w:t>
      </w:r>
    </w:p>
    <w:p w:rsidR="002C30BD" w:rsidRPr="00C4102E" w:rsidRDefault="002C30BD" w:rsidP="002C30BD">
      <w:pPr>
        <w:pStyle w:val="ListParagraph"/>
        <w:numPr>
          <w:ilvl w:val="1"/>
          <w:numId w:val="3"/>
        </w:numPr>
        <w:spacing w:after="0"/>
        <w:ind w:left="720"/>
        <w:jc w:val="both"/>
        <w:rPr>
          <w:rFonts w:ascii="Sylfaen" w:hAnsi="Sylfaen" w:cs="Sylfaen"/>
          <w:noProof/>
        </w:rPr>
      </w:pPr>
      <w:r w:rsidRPr="00C4102E">
        <w:rPr>
          <w:rFonts w:ascii="Sylfaen" w:hAnsi="Sylfaen" w:cs="Sylfaen"/>
          <w:noProof/>
          <w:lang w:val="ka-GE"/>
        </w:rPr>
        <w:t>განათლების სფეროში</w:t>
      </w:r>
      <w:r w:rsidRPr="00C4102E">
        <w:rPr>
          <w:rFonts w:ascii="Sylfaen" w:hAnsi="Sylfaen" w:cs="Sylfaen"/>
          <w:noProof/>
        </w:rPr>
        <w:t xml:space="preserve"> </w:t>
      </w:r>
      <w:r w:rsidRPr="00C4102E">
        <w:rPr>
          <w:rFonts w:ascii="Sylfaen" w:hAnsi="Sylfaen" w:cs="Sylfaen"/>
          <w:noProof/>
          <w:lang w:val="ka-GE"/>
        </w:rPr>
        <w:t xml:space="preserve">გამოყენებითი კვლევების დაფინანსებამ შეადგინა </w:t>
      </w:r>
      <w:r>
        <w:rPr>
          <w:rFonts w:ascii="Sylfaen" w:hAnsi="Sylfaen" w:cs="Sylfaen"/>
          <w:noProof/>
          <w:lang w:val="ka-GE"/>
        </w:rPr>
        <w:t>20 667.5</w:t>
      </w:r>
      <w:r w:rsidRPr="00C4102E">
        <w:rPr>
          <w:rFonts w:ascii="Sylfaen" w:hAnsi="Sylfaen" w:cs="Sylfaen"/>
          <w:noProof/>
          <w:lang w:val="ka-GE"/>
        </w:rPr>
        <w:t xml:space="preserve"> ათასი ლარი, რაც </w:t>
      </w:r>
      <w:r w:rsidR="00A045D2">
        <w:rPr>
          <w:rFonts w:ascii="Sylfaen" w:hAnsi="Sylfaen" w:cs="Sylfaen"/>
          <w:noProof/>
          <w:lang w:val="ka-GE"/>
        </w:rPr>
        <w:t xml:space="preserve">წლიური </w:t>
      </w:r>
      <w:r w:rsidRPr="00C4102E">
        <w:rPr>
          <w:rFonts w:ascii="Sylfaen" w:hAnsi="Sylfaen" w:cs="Sylfaen"/>
          <w:noProof/>
          <w:lang w:val="ka-GE"/>
        </w:rPr>
        <w:t>გეგმის (</w:t>
      </w:r>
      <w:r>
        <w:rPr>
          <w:rFonts w:ascii="Sylfaen" w:hAnsi="Sylfaen" w:cs="Sylfaen"/>
          <w:noProof/>
          <w:lang w:val="ka-GE"/>
        </w:rPr>
        <w:t>63 696.2</w:t>
      </w:r>
      <w:r w:rsidRPr="00C4102E">
        <w:rPr>
          <w:rFonts w:ascii="Sylfaen" w:hAnsi="Sylfaen" w:cs="Sylfaen"/>
          <w:noProof/>
          <w:lang w:val="ka-GE"/>
        </w:rPr>
        <w:t xml:space="preserve"> ათასი ლარი) </w:t>
      </w:r>
      <w:r>
        <w:rPr>
          <w:rFonts w:ascii="Sylfaen" w:hAnsi="Sylfaen" w:cs="Sylfaen"/>
          <w:noProof/>
          <w:lang w:val="ka-GE"/>
        </w:rPr>
        <w:t>32.4</w:t>
      </w:r>
      <w:r w:rsidRPr="00C4102E">
        <w:rPr>
          <w:rFonts w:ascii="Sylfaen" w:hAnsi="Sylfaen" w:cs="Sylfaen"/>
          <w:noProof/>
          <w:lang w:val="ka-GE"/>
        </w:rPr>
        <w:t>%-ს შეადგენს;</w:t>
      </w:r>
    </w:p>
    <w:p w:rsidR="002C30BD" w:rsidRPr="00C4102E" w:rsidRDefault="002C30BD" w:rsidP="002C30BD">
      <w:pPr>
        <w:pStyle w:val="ListParagraph"/>
        <w:numPr>
          <w:ilvl w:val="1"/>
          <w:numId w:val="3"/>
        </w:numPr>
        <w:spacing w:after="0"/>
        <w:ind w:left="720"/>
        <w:jc w:val="both"/>
        <w:rPr>
          <w:rFonts w:ascii="Sylfaen" w:hAnsi="Sylfaen" w:cs="Sylfaen"/>
          <w:b/>
          <w:noProof/>
          <w:lang w:val="ka-GE"/>
        </w:rPr>
      </w:pPr>
      <w:r w:rsidRPr="00C4102E">
        <w:rPr>
          <w:rFonts w:ascii="Sylfaen" w:hAnsi="Sylfaen" w:cs="Sylfaen"/>
          <w:noProof/>
        </w:rPr>
        <w:t xml:space="preserve">განათლების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52 334.7</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A045D2">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311 405.4</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16.8</w:t>
      </w:r>
      <w:r w:rsidRPr="00C4102E">
        <w:rPr>
          <w:rFonts w:ascii="Sylfaen" w:hAnsi="Sylfaen" w:cs="Sylfaen"/>
          <w:noProof/>
        </w:rPr>
        <w:t>%-ს შეადგენს.</w:t>
      </w:r>
    </w:p>
    <w:p w:rsidR="002C30BD" w:rsidRPr="00C4102E" w:rsidRDefault="002C30BD" w:rsidP="002C30BD">
      <w:pPr>
        <w:pStyle w:val="BodyText"/>
        <w:tabs>
          <w:tab w:val="left" w:pos="0"/>
          <w:tab w:val="left" w:pos="900"/>
          <w:tab w:val="left" w:pos="1620"/>
        </w:tabs>
        <w:spacing w:line="276" w:lineRule="auto"/>
        <w:ind w:left="720" w:right="173"/>
        <w:jc w:val="left"/>
        <w:rPr>
          <w:rFonts w:ascii="Sylfaen" w:eastAsia="Calibri" w:hAnsi="Sylfaen" w:cs="Sylfaen"/>
          <w:b/>
          <w:noProof/>
          <w:sz w:val="22"/>
          <w:szCs w:val="22"/>
          <w:lang w:val="ka-GE"/>
        </w:rPr>
      </w:pPr>
    </w:p>
    <w:p w:rsidR="002C30BD" w:rsidRPr="00C4102E" w:rsidRDefault="002C30BD" w:rsidP="002C30BD">
      <w:pPr>
        <w:pStyle w:val="ListParagraph"/>
        <w:numPr>
          <w:ilvl w:val="0"/>
          <w:numId w:val="2"/>
        </w:numPr>
        <w:spacing w:after="0"/>
        <w:ind w:left="0" w:firstLine="540"/>
        <w:jc w:val="both"/>
        <w:rPr>
          <w:rFonts w:ascii="Sylfaen" w:hAnsi="Sylfaen"/>
          <w:noProof/>
          <w:lang w:val="fi-FI"/>
        </w:rPr>
      </w:pP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დაცვის</w:t>
      </w:r>
      <w:r w:rsidRPr="00C4102E">
        <w:rPr>
          <w:rFonts w:ascii="Sylfaen" w:hAnsi="Sylfaen"/>
          <w:noProof/>
          <w:lang w:val="fi-FI"/>
        </w:rPr>
        <w:t xml:space="preserve"> </w:t>
      </w:r>
      <w:r w:rsidRPr="00C4102E">
        <w:rPr>
          <w:rFonts w:ascii="Sylfaen" w:hAnsi="Sylfaen" w:cs="Sylfaen"/>
          <w:noProof/>
        </w:rPr>
        <w:t>სფეროს</w:t>
      </w:r>
      <w:r w:rsidRPr="00C4102E">
        <w:rPr>
          <w:rFonts w:ascii="Sylfaen" w:hAnsi="Sylfaen"/>
          <w:noProof/>
          <w:lang w:val="fi-FI"/>
        </w:rPr>
        <w:t xml:space="preserve"> </w:t>
      </w:r>
      <w:r w:rsidRPr="00C4102E">
        <w:rPr>
          <w:rFonts w:ascii="Sylfaen" w:hAnsi="Sylfaen" w:cs="Sylfaen"/>
          <w:noProof/>
        </w:rPr>
        <w:t>დასაფინანსებლად</w:t>
      </w:r>
      <w:r w:rsidRPr="00C4102E">
        <w:rPr>
          <w:rFonts w:ascii="Sylfaen" w:hAnsi="Sylfaen"/>
          <w:noProof/>
          <w:lang w:val="fi-FI"/>
        </w:rPr>
        <w:t xml:space="preserve"> </w:t>
      </w:r>
      <w:r w:rsidRPr="00C4102E">
        <w:rPr>
          <w:rFonts w:ascii="Sylfaen" w:hAnsi="Sylfaen" w:cs="Sylfaen"/>
          <w:noProof/>
        </w:rPr>
        <w:t>გეგმა</w:t>
      </w:r>
      <w:r w:rsidRPr="00C4102E">
        <w:rPr>
          <w:rFonts w:ascii="Sylfaen" w:hAnsi="Sylfaen"/>
          <w:noProof/>
          <w:lang w:val="fi-FI"/>
        </w:rPr>
        <w:t xml:space="preserve"> </w:t>
      </w:r>
      <w:r w:rsidRPr="00C4102E">
        <w:rPr>
          <w:rFonts w:ascii="Sylfaen" w:hAnsi="Sylfaen" w:cs="Sylfaen"/>
          <w:noProof/>
        </w:rPr>
        <w:t>განსაზღვრული</w:t>
      </w:r>
      <w:r w:rsidRPr="00C4102E">
        <w:rPr>
          <w:rFonts w:ascii="Sylfaen" w:hAnsi="Sylfaen"/>
          <w:noProof/>
          <w:lang w:val="fi-FI"/>
        </w:rPr>
        <w:t xml:space="preserve"> </w:t>
      </w:r>
      <w:r w:rsidRPr="00C4102E">
        <w:rPr>
          <w:rFonts w:ascii="Sylfaen" w:hAnsi="Sylfaen" w:cs="Sylfaen"/>
          <w:noProof/>
        </w:rPr>
        <w:t xml:space="preserve">იყო </w:t>
      </w:r>
      <w:r>
        <w:rPr>
          <w:rFonts w:ascii="Sylfaen" w:hAnsi="Sylfaen"/>
          <w:noProof/>
          <w:lang w:val="ka-GE"/>
        </w:rPr>
        <w:t>3 040 340.0</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საკასო</w:t>
      </w:r>
      <w:r w:rsidRPr="00C4102E">
        <w:rPr>
          <w:rFonts w:ascii="Sylfaen" w:hAnsi="Sylfaen"/>
          <w:noProof/>
          <w:lang w:val="fi-FI"/>
        </w:rPr>
        <w:t xml:space="preserve"> </w:t>
      </w:r>
      <w:r w:rsidRPr="00C4102E">
        <w:rPr>
          <w:rFonts w:ascii="Sylfaen" w:hAnsi="Sylfaen" w:cs="Sylfaen"/>
          <w:noProof/>
        </w:rPr>
        <w:t>შესრულებამ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734 106.1</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00A045D2">
        <w:rPr>
          <w:rFonts w:ascii="Sylfaen" w:hAnsi="Sylfaen" w:cs="Sylfaen"/>
          <w:noProof/>
          <w:lang w:val="ka-GE"/>
        </w:rPr>
        <w:t xml:space="preserve">წლიური </w:t>
      </w:r>
      <w:r w:rsidRPr="00C4102E">
        <w:rPr>
          <w:rFonts w:ascii="Sylfaen" w:hAnsi="Sylfaen" w:cs="Sylfaen"/>
          <w:noProof/>
        </w:rPr>
        <w:t>გეგმიური</w:t>
      </w:r>
      <w:r w:rsidRPr="00C4102E">
        <w:rPr>
          <w:rFonts w:ascii="Sylfaen" w:hAnsi="Sylfaen"/>
          <w:noProof/>
          <w:lang w:val="fi-FI"/>
        </w:rPr>
        <w:t xml:space="preserve"> </w:t>
      </w:r>
      <w:r w:rsidRPr="00C4102E">
        <w:rPr>
          <w:rFonts w:ascii="Sylfaen" w:hAnsi="Sylfaen" w:cs="Sylfaen"/>
          <w:noProof/>
        </w:rPr>
        <w:t>მაჩვენებლის</w:t>
      </w:r>
      <w:r w:rsidRPr="00C4102E">
        <w:rPr>
          <w:rFonts w:ascii="Sylfaen" w:hAnsi="Sylfaen"/>
          <w:noProof/>
          <w:lang w:val="fi-FI"/>
        </w:rPr>
        <w:t xml:space="preserve"> </w:t>
      </w:r>
      <w:r>
        <w:rPr>
          <w:rFonts w:ascii="Sylfaen" w:hAnsi="Sylfaen"/>
          <w:noProof/>
          <w:lang w:val="ka-GE"/>
        </w:rPr>
        <w:t>24.1</w:t>
      </w:r>
      <w:r w:rsidRPr="00C4102E">
        <w:rPr>
          <w:rFonts w:ascii="Sylfaen" w:hAnsi="Sylfaen" w:cs="Sylfaen"/>
          <w:noProof/>
          <w:lang w:val="ka-GE"/>
        </w:rPr>
        <w:t>%</w:t>
      </w:r>
      <w:r w:rsidRPr="00C4102E">
        <w:rPr>
          <w:rFonts w:ascii="Sylfaen" w:hAnsi="Sylfaen"/>
          <w:noProof/>
          <w:lang w:val="fi-FI"/>
        </w:rPr>
        <w:t xml:space="preserve">, </w:t>
      </w:r>
      <w:r w:rsidRPr="00C4102E">
        <w:rPr>
          <w:rFonts w:ascii="Sylfaen" w:hAnsi="Sylfaen" w:cs="Sylfaen"/>
          <w:noProof/>
        </w:rPr>
        <w:t>ხოლო</w:t>
      </w:r>
      <w:r w:rsidRPr="00C4102E">
        <w:rPr>
          <w:rFonts w:ascii="Sylfaen" w:hAnsi="Sylfaen"/>
          <w:noProof/>
          <w:lang w:val="fi-FI"/>
        </w:rPr>
        <w:t xml:space="preserve"> </w:t>
      </w:r>
      <w:r w:rsidRPr="00C4102E">
        <w:rPr>
          <w:rFonts w:ascii="Sylfaen" w:hAnsi="Sylfaen" w:cs="Sylfaen"/>
          <w:noProof/>
        </w:rPr>
        <w:t>სულ</w:t>
      </w:r>
      <w:r w:rsidRPr="00C4102E">
        <w:rPr>
          <w:rFonts w:ascii="Sylfaen" w:hAnsi="Sylfaen"/>
          <w:noProof/>
          <w:lang w:val="fi-FI"/>
        </w:rPr>
        <w:t xml:space="preserve"> </w:t>
      </w:r>
      <w:r w:rsidRPr="00C4102E">
        <w:rPr>
          <w:rFonts w:ascii="Sylfaen" w:hAnsi="Sylfaen" w:cs="Sylfaen"/>
          <w:noProof/>
        </w:rPr>
        <w:t>ხარჯები</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არაფინანსური</w:t>
      </w:r>
      <w:r w:rsidRPr="00C4102E">
        <w:rPr>
          <w:rFonts w:ascii="Sylfaen" w:hAnsi="Sylfaen"/>
          <w:noProof/>
          <w:lang w:val="fi-FI"/>
        </w:rPr>
        <w:t xml:space="preserve"> </w:t>
      </w:r>
      <w:r w:rsidRPr="00C4102E">
        <w:rPr>
          <w:rFonts w:ascii="Sylfaen" w:hAnsi="Sylfaen" w:cs="Sylfaen"/>
          <w:noProof/>
        </w:rPr>
        <w:t>აქტივების</w:t>
      </w:r>
      <w:r w:rsidRPr="00C4102E">
        <w:rPr>
          <w:rFonts w:ascii="Sylfaen" w:hAnsi="Sylfaen"/>
          <w:noProof/>
          <w:lang w:val="fi-FI"/>
        </w:rPr>
        <w:t xml:space="preserve"> </w:t>
      </w:r>
      <w:r w:rsidRPr="00C4102E">
        <w:rPr>
          <w:rFonts w:ascii="Sylfaen" w:hAnsi="Sylfaen" w:cs="Sylfaen"/>
          <w:noProof/>
        </w:rPr>
        <w:t>ზრდის</w:t>
      </w:r>
      <w:r w:rsidRPr="00C4102E">
        <w:rPr>
          <w:rFonts w:ascii="Sylfaen" w:hAnsi="Sylfaen"/>
          <w:noProof/>
          <w:lang w:val="fi-FI"/>
        </w:rPr>
        <w:t xml:space="preserve"> </w:t>
      </w:r>
      <w:r w:rsidRPr="00C4102E">
        <w:rPr>
          <w:rFonts w:ascii="Sylfaen" w:hAnsi="Sylfaen" w:cs="Sylfaen"/>
          <w:noProof/>
        </w:rPr>
        <w:t>საკასო</w:t>
      </w:r>
      <w:r w:rsidRPr="00C4102E">
        <w:rPr>
          <w:rFonts w:ascii="Sylfaen" w:hAnsi="Sylfaen"/>
          <w:noProof/>
          <w:lang w:val="fi-FI"/>
        </w:rPr>
        <w:t xml:space="preserve"> </w:t>
      </w:r>
      <w:r w:rsidRPr="00C4102E">
        <w:rPr>
          <w:rFonts w:ascii="Sylfaen" w:hAnsi="Sylfaen" w:cs="Sylfaen"/>
          <w:noProof/>
        </w:rPr>
        <w:t>შესრულების</w:t>
      </w:r>
      <w:r w:rsidRPr="00C4102E">
        <w:rPr>
          <w:rFonts w:ascii="Sylfaen" w:hAnsi="Sylfaen"/>
          <w:noProof/>
          <w:lang w:val="fi-FI"/>
        </w:rPr>
        <w:t xml:space="preserve"> </w:t>
      </w:r>
      <w:r w:rsidRPr="00C4102E">
        <w:rPr>
          <w:rFonts w:ascii="Sylfaen" w:hAnsi="Sylfaen"/>
          <w:noProof/>
          <w:lang w:val="ka-GE"/>
        </w:rPr>
        <w:t>-</w:t>
      </w:r>
      <w:r w:rsidRPr="00C4102E">
        <w:rPr>
          <w:rFonts w:ascii="Sylfaen" w:hAnsi="Sylfaen"/>
          <w:noProof/>
          <w:lang w:val="fi-FI"/>
        </w:rPr>
        <w:t xml:space="preserve"> </w:t>
      </w:r>
      <w:r>
        <w:rPr>
          <w:rFonts w:ascii="Sylfaen" w:hAnsi="Sylfaen"/>
          <w:noProof/>
          <w:lang w:val="ka-GE"/>
        </w:rPr>
        <w:t>28.8</w:t>
      </w:r>
      <w:r w:rsidRPr="00C4102E">
        <w:rPr>
          <w:rFonts w:ascii="Sylfaen" w:hAnsi="Sylfaen"/>
          <w:noProof/>
          <w:lang w:val="ka-GE"/>
        </w:rPr>
        <w:t>%</w:t>
      </w:r>
      <w:r w:rsidRPr="00C4102E">
        <w:rPr>
          <w:rFonts w:ascii="Sylfaen" w:hAnsi="Sylfaen"/>
          <w:noProof/>
          <w:lang w:val="fi-FI"/>
        </w:rPr>
        <w:t xml:space="preserve">. </w:t>
      </w:r>
      <w:r w:rsidRPr="00C4102E">
        <w:rPr>
          <w:rFonts w:ascii="Sylfaen" w:hAnsi="Sylfaen" w:cs="Sylfaen"/>
          <w:noProof/>
        </w:rPr>
        <w:t>მათ</w:t>
      </w:r>
      <w:r w:rsidRPr="00C4102E">
        <w:rPr>
          <w:rFonts w:ascii="Sylfaen" w:hAnsi="Sylfaen"/>
          <w:noProof/>
          <w:lang w:val="fi-FI"/>
        </w:rPr>
        <w:t xml:space="preserve"> </w:t>
      </w:r>
      <w:r w:rsidRPr="00C4102E">
        <w:rPr>
          <w:rFonts w:ascii="Sylfaen" w:hAnsi="Sylfaen" w:cs="Sylfaen"/>
          <w:noProof/>
        </w:rPr>
        <w:t>შორის</w:t>
      </w:r>
      <w:r w:rsidRPr="00C4102E">
        <w:rPr>
          <w:rFonts w:ascii="Sylfaen" w:hAnsi="Sylfaen"/>
          <w:noProof/>
          <w:lang w:val="fi-FI"/>
        </w:rPr>
        <w:t>:</w:t>
      </w:r>
    </w:p>
    <w:p w:rsidR="002C30BD" w:rsidRPr="00C4102E" w:rsidRDefault="002C30BD" w:rsidP="002C30BD">
      <w:pPr>
        <w:pStyle w:val="ListParagraph"/>
        <w:numPr>
          <w:ilvl w:val="1"/>
          <w:numId w:val="3"/>
        </w:numPr>
        <w:spacing w:after="0"/>
        <w:ind w:left="720"/>
        <w:jc w:val="both"/>
        <w:rPr>
          <w:rFonts w:ascii="Sylfaen" w:hAnsi="Sylfaen"/>
          <w:noProof/>
          <w:lang w:val="fi-FI"/>
        </w:rPr>
      </w:pPr>
      <w:r w:rsidRPr="00C4102E">
        <w:rPr>
          <w:rFonts w:ascii="Sylfaen" w:hAnsi="Sylfaen" w:cs="Sylfaen"/>
          <w:noProof/>
        </w:rPr>
        <w:lastRenderedPageBreak/>
        <w:t>ავადმყოფთა</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შეზღუდული</w:t>
      </w:r>
      <w:r w:rsidRPr="00C4102E">
        <w:rPr>
          <w:rFonts w:ascii="Sylfaen" w:hAnsi="Sylfaen"/>
          <w:noProof/>
          <w:lang w:val="fi-FI"/>
        </w:rPr>
        <w:t xml:space="preserve"> </w:t>
      </w:r>
      <w:r w:rsidRPr="00C4102E">
        <w:rPr>
          <w:rFonts w:ascii="Sylfaen" w:hAnsi="Sylfaen" w:cs="Sylfaen"/>
          <w:noProof/>
        </w:rPr>
        <w:t>შესაძლებლობების</w:t>
      </w:r>
      <w:r w:rsidRPr="00C4102E">
        <w:rPr>
          <w:rFonts w:ascii="Sylfaen" w:hAnsi="Sylfaen"/>
          <w:noProof/>
          <w:lang w:val="fi-FI"/>
        </w:rPr>
        <w:t xml:space="preserve"> </w:t>
      </w:r>
      <w:r w:rsidRPr="00C4102E">
        <w:rPr>
          <w:rFonts w:ascii="Sylfaen" w:hAnsi="Sylfaen" w:cs="Sylfaen"/>
          <w:noProof/>
        </w:rPr>
        <w:t>მქონე</w:t>
      </w:r>
      <w:r w:rsidRPr="00C4102E">
        <w:rPr>
          <w:rFonts w:ascii="Sylfaen" w:hAnsi="Sylfaen"/>
          <w:noProof/>
          <w:lang w:val="fi-FI"/>
        </w:rPr>
        <w:t xml:space="preserve"> </w:t>
      </w:r>
      <w:r w:rsidRPr="00C4102E">
        <w:rPr>
          <w:rFonts w:ascii="Sylfaen" w:hAnsi="Sylfaen" w:cs="Sylfaen"/>
          <w:noProof/>
        </w:rPr>
        <w:t>პირთა</w:t>
      </w:r>
      <w:r w:rsidRPr="00C4102E">
        <w:rPr>
          <w:rFonts w:ascii="Sylfaen" w:hAnsi="Sylfaen"/>
          <w:noProof/>
          <w:lang w:val="fi-FI"/>
        </w:rPr>
        <w:t xml:space="preserve"> </w:t>
      </w: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დაცვის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2 306.9</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00A045D2">
        <w:rPr>
          <w:rFonts w:ascii="Sylfaen" w:hAnsi="Sylfaen" w:cs="Sylfaen"/>
          <w:noProof/>
          <w:lang w:val="ka-GE"/>
        </w:rPr>
        <w:t xml:space="preserve">წლიური </w:t>
      </w:r>
      <w:r w:rsidRPr="00C4102E">
        <w:rPr>
          <w:rFonts w:ascii="Sylfaen" w:hAnsi="Sylfaen" w:cs="Sylfaen"/>
          <w:noProof/>
        </w:rPr>
        <w:t>გეგმის</w:t>
      </w:r>
      <w:r w:rsidRPr="00C4102E">
        <w:rPr>
          <w:rFonts w:ascii="Sylfaen" w:hAnsi="Sylfaen"/>
          <w:noProof/>
          <w:lang w:val="fi-FI"/>
        </w:rPr>
        <w:t xml:space="preserve"> (</w:t>
      </w:r>
      <w:r>
        <w:rPr>
          <w:rFonts w:ascii="Sylfaen" w:hAnsi="Sylfaen"/>
          <w:noProof/>
          <w:lang w:val="ka-GE"/>
        </w:rPr>
        <w:t>8 930.9</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25.8</w:t>
      </w:r>
      <w:r w:rsidRPr="00C4102E">
        <w:rPr>
          <w:rFonts w:ascii="Sylfaen" w:hAnsi="Sylfaen"/>
          <w:noProof/>
          <w:lang w:val="ka-GE"/>
        </w:rPr>
        <w:t>%</w:t>
      </w:r>
      <w:r w:rsidRPr="00C4102E">
        <w:rPr>
          <w:rFonts w:ascii="Sylfaen" w:hAnsi="Sylfaen"/>
          <w:noProof/>
          <w:lang w:val="fi-FI"/>
        </w:rPr>
        <w:t>;</w:t>
      </w:r>
    </w:p>
    <w:p w:rsidR="002C30BD" w:rsidRPr="00C4102E" w:rsidRDefault="002C30BD" w:rsidP="002C30BD">
      <w:pPr>
        <w:pStyle w:val="ListParagraph"/>
        <w:numPr>
          <w:ilvl w:val="1"/>
          <w:numId w:val="3"/>
        </w:numPr>
        <w:spacing w:after="0"/>
        <w:ind w:left="720"/>
        <w:jc w:val="both"/>
        <w:rPr>
          <w:rFonts w:ascii="Sylfaen" w:hAnsi="Sylfaen"/>
          <w:noProof/>
          <w:lang w:val="fi-FI"/>
        </w:rPr>
      </w:pPr>
      <w:r w:rsidRPr="00C4102E">
        <w:rPr>
          <w:rFonts w:ascii="Sylfaen" w:hAnsi="Sylfaen" w:cs="Sylfaen"/>
          <w:noProof/>
        </w:rPr>
        <w:t>ხანდაზმულთა</w:t>
      </w:r>
      <w:r w:rsidRPr="00C4102E">
        <w:rPr>
          <w:rFonts w:ascii="Sylfaen" w:hAnsi="Sylfaen"/>
          <w:noProof/>
          <w:lang w:val="fi-FI"/>
        </w:rPr>
        <w:t xml:space="preserve"> </w:t>
      </w: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დაცვის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488 151.1</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რაც</w:t>
      </w:r>
      <w:r w:rsidRPr="00C4102E">
        <w:rPr>
          <w:rFonts w:ascii="Sylfaen" w:hAnsi="Sylfaen"/>
          <w:noProof/>
          <w:lang w:val="fi-FI"/>
        </w:rPr>
        <w:t xml:space="preserve"> </w:t>
      </w:r>
      <w:r w:rsidR="00A045D2">
        <w:rPr>
          <w:rFonts w:ascii="Sylfaen" w:hAnsi="Sylfaen" w:cs="Sylfaen"/>
          <w:noProof/>
          <w:lang w:val="ka-GE"/>
        </w:rPr>
        <w:t xml:space="preserve">წლიური </w:t>
      </w:r>
      <w:r w:rsidRPr="00C4102E">
        <w:rPr>
          <w:rFonts w:ascii="Sylfaen" w:hAnsi="Sylfaen" w:cs="Sylfaen"/>
          <w:noProof/>
        </w:rPr>
        <w:t>გეგმის</w:t>
      </w:r>
      <w:r w:rsidRPr="00C4102E">
        <w:rPr>
          <w:rFonts w:ascii="Sylfaen" w:hAnsi="Sylfaen"/>
          <w:noProof/>
          <w:lang w:val="fi-FI"/>
        </w:rPr>
        <w:t xml:space="preserve"> (</w:t>
      </w:r>
      <w:r>
        <w:rPr>
          <w:rFonts w:ascii="Sylfaen" w:hAnsi="Sylfaen"/>
          <w:noProof/>
          <w:lang w:val="ka-GE"/>
        </w:rPr>
        <w:t>1 955 261.0</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25.0</w:t>
      </w:r>
      <w:r w:rsidRPr="00C4102E">
        <w:rPr>
          <w:rFonts w:ascii="Sylfaen" w:hAnsi="Sylfaen"/>
          <w:noProof/>
          <w:lang w:val="ka-GE"/>
        </w:rPr>
        <w:t>%</w:t>
      </w:r>
      <w:r w:rsidRPr="00C4102E">
        <w:rPr>
          <w:rFonts w:ascii="Sylfaen" w:hAnsi="Sylfaen"/>
          <w:noProof/>
          <w:lang w:val="fi-FI"/>
        </w:rPr>
        <w:t>-</w:t>
      </w:r>
      <w:r w:rsidRPr="00C4102E">
        <w:rPr>
          <w:rFonts w:ascii="Sylfaen" w:hAnsi="Sylfaen" w:cs="Sylfaen"/>
          <w:noProof/>
        </w:rPr>
        <w:t>ს</w:t>
      </w:r>
      <w:r w:rsidRPr="00C4102E">
        <w:rPr>
          <w:rFonts w:ascii="Sylfaen" w:hAnsi="Sylfaen"/>
          <w:noProof/>
          <w:lang w:val="fi-FI"/>
        </w:rPr>
        <w:t xml:space="preserve"> </w:t>
      </w:r>
      <w:r w:rsidRPr="00C4102E">
        <w:rPr>
          <w:rFonts w:ascii="Sylfaen" w:hAnsi="Sylfaen" w:cs="Sylfaen"/>
          <w:noProof/>
        </w:rPr>
        <w:t>შეადგენს</w:t>
      </w:r>
      <w:r w:rsidRPr="00C4102E">
        <w:rPr>
          <w:rFonts w:ascii="Sylfaen" w:hAnsi="Sylfaen"/>
          <w:noProof/>
          <w:lang w:val="fi-FI"/>
        </w:rPr>
        <w:t>;</w:t>
      </w:r>
    </w:p>
    <w:p w:rsidR="002C30BD" w:rsidRPr="00C4102E" w:rsidRDefault="002C30BD" w:rsidP="002C30BD">
      <w:pPr>
        <w:pStyle w:val="ListParagraph"/>
        <w:numPr>
          <w:ilvl w:val="1"/>
          <w:numId w:val="3"/>
        </w:numPr>
        <w:spacing w:after="0"/>
        <w:ind w:left="720"/>
        <w:jc w:val="both"/>
        <w:rPr>
          <w:rFonts w:ascii="Sylfaen" w:hAnsi="Sylfaen"/>
          <w:noProof/>
          <w:lang w:val="fi-FI"/>
        </w:rPr>
      </w:pPr>
      <w:r w:rsidRPr="00C4102E">
        <w:rPr>
          <w:rFonts w:ascii="Sylfaen" w:hAnsi="Sylfaen" w:cs="Sylfaen"/>
          <w:noProof/>
        </w:rPr>
        <w:t>ოჯახებისა</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ბავშვების</w:t>
      </w:r>
      <w:r w:rsidRPr="00C4102E">
        <w:rPr>
          <w:rFonts w:ascii="Sylfaen" w:hAnsi="Sylfaen"/>
          <w:noProof/>
          <w:lang w:val="fi-FI"/>
        </w:rPr>
        <w:t xml:space="preserve"> </w:t>
      </w: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დაცვის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 xml:space="preserve">188 207.2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00A045D2">
        <w:rPr>
          <w:rFonts w:ascii="Sylfaen" w:hAnsi="Sylfaen" w:cs="Sylfaen"/>
          <w:noProof/>
          <w:lang w:val="ka-GE"/>
        </w:rPr>
        <w:t xml:space="preserve">წლიური </w:t>
      </w:r>
      <w:r w:rsidRPr="00C4102E">
        <w:rPr>
          <w:rFonts w:ascii="Sylfaen" w:hAnsi="Sylfaen" w:cs="Sylfaen"/>
          <w:noProof/>
        </w:rPr>
        <w:t>გეგმის</w:t>
      </w:r>
      <w:r w:rsidRPr="00C4102E">
        <w:rPr>
          <w:rFonts w:ascii="Sylfaen" w:hAnsi="Sylfaen"/>
          <w:noProof/>
          <w:lang w:val="fi-FI"/>
        </w:rPr>
        <w:t xml:space="preserve"> (</w:t>
      </w:r>
      <w:r>
        <w:rPr>
          <w:rFonts w:ascii="Sylfaen" w:hAnsi="Sylfaen"/>
          <w:noProof/>
          <w:lang w:val="ka-GE"/>
        </w:rPr>
        <w:t>786 462.9</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23.9</w:t>
      </w:r>
      <w:r w:rsidRPr="00C4102E">
        <w:rPr>
          <w:rFonts w:ascii="Sylfaen" w:hAnsi="Sylfaen"/>
          <w:noProof/>
          <w:lang w:val="ka-GE"/>
        </w:rPr>
        <w:t>%</w:t>
      </w:r>
      <w:r w:rsidRPr="00C4102E">
        <w:rPr>
          <w:rFonts w:ascii="Sylfaen" w:hAnsi="Sylfaen"/>
          <w:noProof/>
          <w:lang w:val="fi-FI"/>
        </w:rPr>
        <w:t>;</w:t>
      </w:r>
    </w:p>
    <w:p w:rsidR="002C30BD" w:rsidRPr="00C4102E" w:rsidRDefault="002C30BD" w:rsidP="002C30BD">
      <w:pPr>
        <w:pStyle w:val="ListParagraph"/>
        <w:numPr>
          <w:ilvl w:val="1"/>
          <w:numId w:val="3"/>
        </w:numPr>
        <w:spacing w:after="0"/>
        <w:ind w:left="720"/>
        <w:jc w:val="both"/>
        <w:rPr>
          <w:rFonts w:ascii="Sylfaen" w:hAnsi="Sylfaen"/>
          <w:noProof/>
          <w:lang w:val="fi-FI"/>
        </w:rPr>
      </w:pPr>
      <w:r w:rsidRPr="00C4102E">
        <w:rPr>
          <w:rFonts w:ascii="Sylfaen" w:hAnsi="Sylfaen" w:cs="Sylfaen"/>
          <w:noProof/>
        </w:rPr>
        <w:t>საცხოვრებლით</w:t>
      </w:r>
      <w:r w:rsidRPr="00C4102E">
        <w:rPr>
          <w:rFonts w:ascii="Sylfaen" w:hAnsi="Sylfaen"/>
          <w:noProof/>
          <w:lang w:val="fi-FI"/>
        </w:rPr>
        <w:t xml:space="preserve"> </w:t>
      </w:r>
      <w:r w:rsidRPr="00C4102E">
        <w:rPr>
          <w:rFonts w:ascii="Sylfaen" w:hAnsi="Sylfaen" w:cs="Sylfaen"/>
          <w:noProof/>
        </w:rPr>
        <w:t>უზრუნველყოფის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23 418.2</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00A045D2">
        <w:rPr>
          <w:rFonts w:ascii="Sylfaen" w:hAnsi="Sylfaen" w:cs="Sylfaen"/>
          <w:noProof/>
          <w:lang w:val="ka-GE"/>
        </w:rPr>
        <w:t xml:space="preserve">წლიური </w:t>
      </w:r>
      <w:r w:rsidRPr="00C4102E">
        <w:rPr>
          <w:rFonts w:ascii="Sylfaen" w:hAnsi="Sylfaen" w:cs="Sylfaen"/>
          <w:noProof/>
        </w:rPr>
        <w:t>გეგმის</w:t>
      </w:r>
      <w:r w:rsidRPr="00C4102E">
        <w:rPr>
          <w:rFonts w:ascii="Sylfaen" w:hAnsi="Sylfaen"/>
          <w:noProof/>
          <w:lang w:val="fi-FI"/>
        </w:rPr>
        <w:t xml:space="preserve"> (</w:t>
      </w:r>
      <w:r>
        <w:rPr>
          <w:rFonts w:ascii="Sylfaen" w:hAnsi="Sylfaen"/>
          <w:noProof/>
          <w:lang w:val="ka-GE"/>
        </w:rPr>
        <w:t>64 808.2</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36.1</w:t>
      </w:r>
      <w:r w:rsidRPr="00C4102E">
        <w:rPr>
          <w:rFonts w:ascii="Sylfaen" w:hAnsi="Sylfaen"/>
          <w:noProof/>
          <w:lang w:val="ka-GE"/>
        </w:rPr>
        <w:t>%</w:t>
      </w:r>
      <w:r w:rsidRPr="00C4102E">
        <w:rPr>
          <w:rFonts w:ascii="Sylfaen" w:hAnsi="Sylfaen"/>
          <w:noProof/>
          <w:lang w:val="fi-FI"/>
        </w:rPr>
        <w:t>;</w:t>
      </w:r>
    </w:p>
    <w:p w:rsidR="002C30BD" w:rsidRPr="00C4102E" w:rsidRDefault="002C30BD" w:rsidP="002C30BD">
      <w:pPr>
        <w:pStyle w:val="ListParagraph"/>
        <w:numPr>
          <w:ilvl w:val="1"/>
          <w:numId w:val="3"/>
        </w:numPr>
        <w:spacing w:after="0"/>
        <w:ind w:left="720"/>
        <w:jc w:val="both"/>
        <w:rPr>
          <w:rFonts w:ascii="Sylfaen" w:hAnsi="Sylfaen"/>
          <w:noProof/>
          <w:lang w:val="fi-FI"/>
        </w:rPr>
      </w:pP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გაუცხოების</w:t>
      </w:r>
      <w:r w:rsidRPr="00C4102E">
        <w:rPr>
          <w:rFonts w:ascii="Sylfaen" w:hAnsi="Sylfaen"/>
          <w:noProof/>
          <w:lang w:val="fi-FI"/>
        </w:rPr>
        <w:t xml:space="preserve"> </w:t>
      </w:r>
      <w:r w:rsidRPr="00C4102E">
        <w:rPr>
          <w:rFonts w:ascii="Sylfaen" w:hAnsi="Sylfaen" w:cs="Sylfaen"/>
          <w:noProof/>
        </w:rPr>
        <w:t>საკითხების</w:t>
      </w:r>
      <w:r w:rsidRPr="00C4102E">
        <w:rPr>
          <w:rFonts w:ascii="Sylfaen" w:hAnsi="Sylfaen"/>
          <w:noProof/>
          <w:lang w:val="fi-FI"/>
        </w:rPr>
        <w:t xml:space="preserve">, </w:t>
      </w:r>
      <w:r w:rsidRPr="00C4102E">
        <w:rPr>
          <w:rFonts w:ascii="Sylfaen" w:hAnsi="Sylfaen" w:cs="Sylfaen"/>
          <w:noProof/>
        </w:rPr>
        <w:t>რომლებიც</w:t>
      </w:r>
      <w:r w:rsidRPr="00C4102E">
        <w:rPr>
          <w:rFonts w:ascii="Sylfaen" w:hAnsi="Sylfaen"/>
          <w:noProof/>
          <w:lang w:val="fi-FI"/>
        </w:rPr>
        <w:t xml:space="preserve"> </w:t>
      </w:r>
      <w:r w:rsidRPr="00C4102E">
        <w:rPr>
          <w:rFonts w:ascii="Sylfaen" w:hAnsi="Sylfaen" w:cs="Sylfaen"/>
          <w:noProof/>
        </w:rPr>
        <w:t>არ</w:t>
      </w:r>
      <w:r w:rsidRPr="00C4102E">
        <w:rPr>
          <w:rFonts w:ascii="Sylfaen" w:hAnsi="Sylfaen"/>
          <w:noProof/>
          <w:lang w:val="fi-FI"/>
        </w:rPr>
        <w:t xml:space="preserve"> </w:t>
      </w:r>
      <w:r w:rsidRPr="00C4102E">
        <w:rPr>
          <w:rFonts w:ascii="Sylfaen" w:hAnsi="Sylfaen" w:cs="Sylfaen"/>
          <w:noProof/>
        </w:rPr>
        <w:t>ექვემდებარება</w:t>
      </w:r>
      <w:r w:rsidRPr="00C4102E">
        <w:rPr>
          <w:rFonts w:ascii="Sylfaen" w:hAnsi="Sylfaen"/>
          <w:noProof/>
          <w:lang w:val="fi-FI"/>
        </w:rPr>
        <w:t xml:space="preserve"> </w:t>
      </w:r>
      <w:r w:rsidRPr="00C4102E">
        <w:rPr>
          <w:rFonts w:ascii="Sylfaen" w:hAnsi="Sylfaen" w:cs="Sylfaen"/>
          <w:noProof/>
        </w:rPr>
        <w:t>კლასიფიცირებას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17 575.6</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00A045D2">
        <w:rPr>
          <w:rFonts w:ascii="Sylfaen" w:hAnsi="Sylfaen" w:cs="Sylfaen"/>
          <w:noProof/>
          <w:lang w:val="ka-GE"/>
        </w:rPr>
        <w:t xml:space="preserve">წლიური </w:t>
      </w:r>
      <w:r w:rsidRPr="00C4102E">
        <w:rPr>
          <w:rFonts w:ascii="Sylfaen" w:hAnsi="Sylfaen" w:cs="Sylfaen"/>
          <w:noProof/>
        </w:rPr>
        <w:t>გეგმის</w:t>
      </w:r>
      <w:r w:rsidRPr="00C4102E">
        <w:rPr>
          <w:rFonts w:ascii="Sylfaen" w:hAnsi="Sylfaen"/>
          <w:noProof/>
          <w:lang w:val="fi-FI"/>
        </w:rPr>
        <w:t xml:space="preserve"> (</w:t>
      </w:r>
      <w:r>
        <w:rPr>
          <w:rFonts w:ascii="Sylfaen" w:hAnsi="Sylfaen"/>
          <w:noProof/>
          <w:lang w:val="ka-GE"/>
        </w:rPr>
        <w:t xml:space="preserve">59 032.0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29.8</w:t>
      </w:r>
      <w:r w:rsidRPr="00C4102E">
        <w:rPr>
          <w:rFonts w:ascii="Sylfaen" w:hAnsi="Sylfaen"/>
          <w:noProof/>
          <w:lang w:val="ka-GE"/>
        </w:rPr>
        <w:t>%</w:t>
      </w:r>
      <w:r w:rsidRPr="00C4102E">
        <w:rPr>
          <w:rFonts w:ascii="Sylfaen" w:hAnsi="Sylfaen"/>
          <w:noProof/>
          <w:lang w:val="fi-FI"/>
        </w:rPr>
        <w:t>;</w:t>
      </w:r>
    </w:p>
    <w:p w:rsidR="002C30BD" w:rsidRPr="00C4102E" w:rsidRDefault="002C30BD" w:rsidP="002C30BD">
      <w:pPr>
        <w:pStyle w:val="ListParagraph"/>
        <w:numPr>
          <w:ilvl w:val="1"/>
          <w:numId w:val="3"/>
        </w:numPr>
        <w:spacing w:after="0"/>
        <w:ind w:left="720"/>
        <w:jc w:val="both"/>
        <w:rPr>
          <w:rFonts w:ascii="Sylfaen" w:hAnsi="Sylfaen"/>
        </w:rPr>
      </w:pPr>
      <w:r w:rsidRPr="00C4102E">
        <w:rPr>
          <w:rFonts w:ascii="Sylfaen" w:hAnsi="Sylfaen" w:cs="Sylfaen"/>
          <w:noProof/>
        </w:rPr>
        <w:t xml:space="preserve">სოციალური დაცვის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14 447.1</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A045D2">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165 845.0</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8.7</w:t>
      </w:r>
      <w:r w:rsidRPr="00C4102E">
        <w:rPr>
          <w:rFonts w:ascii="Sylfaen" w:hAnsi="Sylfaen" w:cs="Sylfaen"/>
          <w:noProof/>
        </w:rPr>
        <w:t>%-ს შეადგენს.</w:t>
      </w:r>
    </w:p>
    <w:p w:rsidR="00917093" w:rsidRPr="004F395B" w:rsidRDefault="00917093" w:rsidP="00917093">
      <w:pPr>
        <w:pStyle w:val="ListParagraph"/>
        <w:spacing w:after="0"/>
        <w:jc w:val="both"/>
        <w:rPr>
          <w:rFonts w:ascii="Sylfaen" w:hAnsi="Sylfaen" w:cs="Sylfaen"/>
          <w:noProof/>
        </w:rPr>
      </w:pPr>
    </w:p>
    <w:p w:rsidR="00917093" w:rsidRPr="004F395B" w:rsidRDefault="00917093" w:rsidP="00917093">
      <w:pPr>
        <w:tabs>
          <w:tab w:val="left" w:pos="0"/>
        </w:tabs>
        <w:spacing w:after="0" w:line="240" w:lineRule="auto"/>
        <w:ind w:right="173" w:firstLine="720"/>
        <w:jc w:val="right"/>
        <w:rPr>
          <w:rFonts w:ascii="Sylfaen" w:hAnsi="Sylfaen" w:cs="Sylfaen"/>
          <w:b/>
          <w:noProof/>
          <w:color w:val="000000"/>
          <w:sz w:val="18"/>
          <w:szCs w:val="18"/>
          <w:lang w:val="ka-GE"/>
        </w:rPr>
      </w:pPr>
      <w:r w:rsidRPr="004F395B">
        <w:rPr>
          <w:rFonts w:ascii="Sylfaen" w:hAnsi="Sylfaen" w:cs="Sylfaen"/>
          <w:b/>
          <w:noProof/>
          <w:color w:val="000000"/>
          <w:sz w:val="18"/>
          <w:szCs w:val="18"/>
          <w:lang w:val="ka-GE"/>
        </w:rPr>
        <w:t>201</w:t>
      </w:r>
      <w:r w:rsidR="00CC573C" w:rsidRPr="004F395B">
        <w:rPr>
          <w:rFonts w:ascii="Sylfaen" w:hAnsi="Sylfaen" w:cs="Sylfaen"/>
          <w:b/>
          <w:noProof/>
          <w:color w:val="000000"/>
          <w:sz w:val="18"/>
          <w:szCs w:val="18"/>
          <w:lang w:val="ka-GE"/>
        </w:rPr>
        <w:t>9</w:t>
      </w:r>
      <w:r w:rsidRPr="004F395B">
        <w:rPr>
          <w:rFonts w:ascii="Sylfaen" w:hAnsi="Sylfaen" w:cs="Sylfaen"/>
          <w:b/>
          <w:noProof/>
          <w:color w:val="000000"/>
          <w:sz w:val="18"/>
          <w:szCs w:val="18"/>
          <w:lang w:val="ka-GE"/>
        </w:rPr>
        <w:t xml:space="preserve"> წლის სახელმწიფო ბიუჯეტის 3 თვის</w:t>
      </w:r>
    </w:p>
    <w:p w:rsidR="00917093" w:rsidRPr="004F395B" w:rsidRDefault="00917093" w:rsidP="00917093">
      <w:pPr>
        <w:tabs>
          <w:tab w:val="left" w:pos="0"/>
        </w:tabs>
        <w:spacing w:after="0" w:line="240" w:lineRule="auto"/>
        <w:ind w:right="173" w:firstLine="720"/>
        <w:jc w:val="right"/>
        <w:rPr>
          <w:rFonts w:ascii="Sylfaen" w:hAnsi="Sylfaen" w:cs="Sylfaen"/>
          <w:b/>
          <w:noProof/>
          <w:color w:val="000000"/>
          <w:sz w:val="18"/>
          <w:szCs w:val="18"/>
          <w:lang w:val="ka-GE"/>
        </w:rPr>
      </w:pPr>
      <w:r w:rsidRPr="004F395B">
        <w:rPr>
          <w:rFonts w:ascii="Sylfaen" w:hAnsi="Sylfaen" w:cs="Sylfaen"/>
          <w:b/>
          <w:noProof/>
          <w:color w:val="000000"/>
          <w:sz w:val="18"/>
          <w:szCs w:val="18"/>
          <w:lang w:val="ka-GE"/>
        </w:rPr>
        <w:t xml:space="preserve"> </w:t>
      </w:r>
      <w:r w:rsidRPr="004F395B">
        <w:rPr>
          <w:rFonts w:ascii="Sylfaen" w:hAnsi="Sylfaen" w:cs="Sylfaen"/>
          <w:b/>
          <w:noProof/>
          <w:color w:val="000000"/>
          <w:sz w:val="18"/>
          <w:szCs w:val="18"/>
          <w:lang w:val="ka-GE"/>
        </w:rPr>
        <w:tab/>
      </w:r>
      <w:r w:rsidRPr="004F395B">
        <w:rPr>
          <w:rFonts w:ascii="Sylfaen" w:hAnsi="Sylfaen" w:cs="Sylfaen"/>
          <w:b/>
          <w:noProof/>
          <w:color w:val="000000"/>
          <w:sz w:val="18"/>
          <w:szCs w:val="18"/>
          <w:lang w:val="ka-GE"/>
        </w:rPr>
        <w:tab/>
      </w:r>
      <w:r w:rsidRPr="004F395B">
        <w:rPr>
          <w:rFonts w:ascii="Sylfaen" w:hAnsi="Sylfaen" w:cs="Sylfaen"/>
          <w:b/>
          <w:noProof/>
          <w:color w:val="000000"/>
          <w:sz w:val="18"/>
          <w:szCs w:val="18"/>
          <w:lang w:val="ka-GE"/>
        </w:rPr>
        <w:tab/>
      </w:r>
      <w:r w:rsidRPr="004F395B">
        <w:rPr>
          <w:rFonts w:ascii="Sylfaen" w:hAnsi="Sylfaen" w:cs="Sylfaen"/>
          <w:b/>
          <w:noProof/>
          <w:color w:val="000000"/>
          <w:sz w:val="18"/>
          <w:szCs w:val="18"/>
          <w:lang w:val="ka-GE"/>
        </w:rPr>
        <w:tab/>
      </w:r>
      <w:r w:rsidRPr="004F395B">
        <w:rPr>
          <w:rFonts w:ascii="Sylfaen" w:hAnsi="Sylfaen" w:cs="Sylfaen"/>
          <w:b/>
          <w:noProof/>
          <w:color w:val="000000"/>
          <w:sz w:val="18"/>
          <w:szCs w:val="18"/>
          <w:lang w:val="ka-GE"/>
        </w:rPr>
        <w:tab/>
      </w:r>
      <w:r w:rsidRPr="004F395B">
        <w:rPr>
          <w:rFonts w:ascii="Sylfaen" w:hAnsi="Sylfaen" w:cs="Sylfaen"/>
          <w:b/>
          <w:noProof/>
          <w:color w:val="000000"/>
          <w:sz w:val="18"/>
          <w:szCs w:val="18"/>
          <w:lang w:val="ka-GE"/>
        </w:rPr>
        <w:tab/>
      </w:r>
      <w:r w:rsidRPr="004F395B">
        <w:rPr>
          <w:rFonts w:ascii="Sylfaen" w:hAnsi="Sylfaen" w:cs="Sylfaen"/>
          <w:b/>
          <w:noProof/>
          <w:color w:val="000000"/>
          <w:sz w:val="18"/>
          <w:szCs w:val="18"/>
          <w:lang w:val="ka-GE"/>
        </w:rPr>
        <w:tab/>
        <w:t>დაფინანსების სტრუქტურა ფუნქციონალურ ჭრილში</w:t>
      </w:r>
    </w:p>
    <w:p w:rsidR="00E97C01" w:rsidRDefault="00E97C01" w:rsidP="00917093">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rsidR="00CC573C" w:rsidRPr="00524344" w:rsidRDefault="00CC573C" w:rsidP="00CC573C">
      <w:pPr>
        <w:tabs>
          <w:tab w:val="left" w:pos="0"/>
        </w:tabs>
        <w:spacing w:after="0" w:line="240" w:lineRule="auto"/>
        <w:jc w:val="center"/>
        <w:rPr>
          <w:rFonts w:ascii="Sylfaen" w:hAnsi="Sylfaen" w:cs="Sylfaen"/>
          <w:b/>
          <w:noProof/>
          <w:color w:val="000000"/>
          <w:sz w:val="18"/>
          <w:szCs w:val="18"/>
          <w:highlight w:val="yellow"/>
          <w:lang w:val="ka-GE"/>
        </w:rPr>
      </w:pPr>
      <w:r>
        <w:rPr>
          <w:noProof/>
        </w:rPr>
        <w:drawing>
          <wp:inline distT="0" distB="0" distL="0" distR="0" wp14:anchorId="00CDC235" wp14:editId="38853242">
            <wp:extent cx="5705475" cy="246697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031E8" w:rsidRPr="00524344" w:rsidRDefault="008031E8" w:rsidP="00917093">
      <w:pPr>
        <w:tabs>
          <w:tab w:val="left" w:pos="0"/>
        </w:tabs>
        <w:spacing w:after="0" w:line="240" w:lineRule="auto"/>
        <w:ind w:right="173" w:firstLine="720"/>
        <w:jc w:val="right"/>
        <w:rPr>
          <w:rFonts w:ascii="Sylfaen" w:hAnsi="Sylfaen" w:cs="Sylfaen"/>
          <w:b/>
          <w:noProof/>
          <w:color w:val="000000"/>
          <w:sz w:val="18"/>
          <w:szCs w:val="18"/>
          <w:highlight w:val="yellow"/>
        </w:rPr>
      </w:pPr>
    </w:p>
    <w:p w:rsidR="00C4532D" w:rsidRPr="00524344" w:rsidRDefault="00C4532D" w:rsidP="00276668">
      <w:pPr>
        <w:tabs>
          <w:tab w:val="left" w:pos="0"/>
        </w:tabs>
        <w:spacing w:after="0" w:line="240" w:lineRule="auto"/>
        <w:ind w:right="173" w:firstLine="720"/>
        <w:jc w:val="right"/>
        <w:rPr>
          <w:rFonts w:ascii="Sylfaen" w:hAnsi="Sylfaen" w:cs="Sylfaen"/>
          <w:b/>
          <w:noProof/>
          <w:color w:val="000000"/>
          <w:sz w:val="18"/>
          <w:szCs w:val="18"/>
          <w:highlight w:val="yellow"/>
        </w:rPr>
      </w:pPr>
    </w:p>
    <w:p w:rsidR="008B4C5E" w:rsidRPr="0034426A" w:rsidRDefault="008B4C5E" w:rsidP="00640191">
      <w:pPr>
        <w:pStyle w:val="BodyText"/>
        <w:tabs>
          <w:tab w:val="left" w:pos="0"/>
          <w:tab w:val="left" w:pos="900"/>
          <w:tab w:val="left" w:pos="1620"/>
        </w:tabs>
        <w:ind w:right="173"/>
        <w:jc w:val="center"/>
        <w:rPr>
          <w:rFonts w:ascii="Sylfaen" w:hAnsi="Sylfaen"/>
          <w:b/>
          <w:noProof/>
          <w:sz w:val="22"/>
          <w:szCs w:val="22"/>
          <w:lang w:val="ka-GE"/>
        </w:rPr>
      </w:pPr>
      <w:r w:rsidRPr="0034426A">
        <w:rPr>
          <w:rFonts w:ascii="Sylfaen" w:hAnsi="Sylfaen" w:cs="Sylfaen"/>
          <w:b/>
          <w:noProof/>
          <w:sz w:val="22"/>
          <w:szCs w:val="22"/>
          <w:lang w:val="ka-GE"/>
        </w:rPr>
        <w:t>საქართველოს</w:t>
      </w:r>
      <w:r w:rsidRPr="0034426A">
        <w:rPr>
          <w:rFonts w:ascii="Sylfaen" w:hAnsi="Sylfaen"/>
          <w:b/>
          <w:noProof/>
          <w:sz w:val="22"/>
          <w:szCs w:val="22"/>
          <w:lang w:val="ka-GE"/>
        </w:rPr>
        <w:t xml:space="preserve"> </w:t>
      </w:r>
      <w:r w:rsidRPr="0034426A">
        <w:rPr>
          <w:rFonts w:ascii="Sylfaen" w:hAnsi="Sylfaen" w:cs="Sylfaen"/>
          <w:b/>
          <w:noProof/>
          <w:sz w:val="22"/>
          <w:szCs w:val="22"/>
          <w:lang w:val="ka-GE"/>
        </w:rPr>
        <w:t>მთავრობის</w:t>
      </w:r>
      <w:r w:rsidRPr="0034426A">
        <w:rPr>
          <w:rFonts w:ascii="Sylfaen" w:hAnsi="Sylfaen"/>
          <w:b/>
          <w:noProof/>
          <w:sz w:val="22"/>
          <w:szCs w:val="22"/>
          <w:lang w:val="ka-GE"/>
        </w:rPr>
        <w:t xml:space="preserve"> </w:t>
      </w:r>
      <w:r w:rsidRPr="0034426A">
        <w:rPr>
          <w:rFonts w:ascii="Sylfaen" w:hAnsi="Sylfaen" w:cs="Sylfaen"/>
          <w:b/>
          <w:noProof/>
          <w:sz w:val="22"/>
          <w:szCs w:val="22"/>
          <w:lang w:val="ka-GE"/>
        </w:rPr>
        <w:t>სარეზერვო</w:t>
      </w:r>
      <w:r w:rsidRPr="0034426A">
        <w:rPr>
          <w:rFonts w:ascii="Sylfaen" w:hAnsi="Sylfaen"/>
          <w:b/>
          <w:noProof/>
          <w:sz w:val="22"/>
          <w:szCs w:val="22"/>
          <w:lang w:val="ka-GE"/>
        </w:rPr>
        <w:t xml:space="preserve"> </w:t>
      </w:r>
      <w:r w:rsidRPr="0034426A">
        <w:rPr>
          <w:rFonts w:ascii="Sylfaen" w:hAnsi="Sylfaen" w:cs="Sylfaen"/>
          <w:b/>
          <w:noProof/>
          <w:sz w:val="22"/>
          <w:szCs w:val="22"/>
          <w:lang w:val="ka-GE"/>
        </w:rPr>
        <w:t>ფონდი</w:t>
      </w:r>
    </w:p>
    <w:p w:rsidR="008B4C5E" w:rsidRPr="0034426A" w:rsidRDefault="008B4C5E" w:rsidP="00640191">
      <w:pPr>
        <w:tabs>
          <w:tab w:val="left" w:pos="0"/>
          <w:tab w:val="left" w:pos="4337"/>
        </w:tabs>
        <w:spacing w:line="240" w:lineRule="auto"/>
        <w:ind w:right="173" w:firstLine="720"/>
        <w:jc w:val="both"/>
        <w:rPr>
          <w:rFonts w:ascii="Sylfaen" w:hAnsi="Sylfaen"/>
          <w:noProof/>
        </w:rPr>
      </w:pPr>
    </w:p>
    <w:p w:rsidR="009450E6" w:rsidRPr="0034426A" w:rsidRDefault="009450E6" w:rsidP="009450E6">
      <w:pPr>
        <w:spacing w:after="0"/>
        <w:ind w:firstLine="720"/>
        <w:jc w:val="both"/>
        <w:rPr>
          <w:rFonts w:ascii="Sylfaen" w:hAnsi="Sylfaen" w:cs="Sylfaen"/>
          <w:noProof/>
        </w:rPr>
      </w:pPr>
      <w:r w:rsidRPr="0034426A">
        <w:rPr>
          <w:rFonts w:ascii="Sylfaen" w:hAnsi="Sylfaen" w:cs="Sylfaen"/>
          <w:noProof/>
        </w:rPr>
        <w:t xml:space="preserve">საქართველოს მთავრობის განკარგულებებით და საქართველოს პრემიერ-მინისტრის ბრძანებებით </w:t>
      </w:r>
      <w:r w:rsidRPr="0034426A">
        <w:rPr>
          <w:rFonts w:ascii="Sylfaen" w:hAnsi="Sylfaen" w:cs="Sylfaen"/>
          <w:noProof/>
          <w:lang w:val="ka-GE"/>
        </w:rPr>
        <w:t xml:space="preserve">საანგარიშო პერიოდში </w:t>
      </w:r>
      <w:r w:rsidRPr="0034426A">
        <w:rPr>
          <w:rFonts w:ascii="Sylfaen" w:hAnsi="Sylfaen" w:cs="Sylfaen"/>
          <w:noProof/>
        </w:rPr>
        <w:t xml:space="preserve">საქართველოს მთავრობის სარეზერვო ფონდიდან აქტებით გამოყოფილი ასიგნებების მოცულობამ შეადგინა </w:t>
      </w:r>
      <w:r w:rsidR="0034426A" w:rsidRPr="0034426A">
        <w:rPr>
          <w:rFonts w:ascii="Sylfaen" w:hAnsi="Sylfaen" w:cs="Sylfaen"/>
          <w:noProof/>
        </w:rPr>
        <w:t>25 660.0</w:t>
      </w:r>
      <w:r w:rsidR="00E63552" w:rsidRPr="0034426A">
        <w:rPr>
          <w:rFonts w:ascii="Sylfaen" w:hAnsi="Sylfaen" w:cs="Sylfaen"/>
          <w:noProof/>
        </w:rPr>
        <w:t xml:space="preserve"> </w:t>
      </w:r>
      <w:r w:rsidRPr="0034426A">
        <w:rPr>
          <w:rFonts w:ascii="Sylfaen" w:hAnsi="Sylfaen" w:cs="Sylfaen"/>
          <w:noProof/>
        </w:rPr>
        <w:t xml:space="preserve"> ათასი ლარი, ხოლო საკასო შესრულებამ -</w:t>
      </w:r>
      <w:r w:rsidRPr="0034426A">
        <w:rPr>
          <w:rFonts w:ascii="Sylfaen" w:hAnsi="Sylfaen" w:cs="Sylfaen"/>
          <w:noProof/>
          <w:lang w:val="ka-GE"/>
        </w:rPr>
        <w:t xml:space="preserve"> </w:t>
      </w:r>
      <w:r w:rsidR="0034426A" w:rsidRPr="0034426A">
        <w:rPr>
          <w:rFonts w:ascii="Sylfaen" w:hAnsi="Sylfaen" w:cs="Sylfaen"/>
          <w:noProof/>
        </w:rPr>
        <w:t>7 129.0</w:t>
      </w:r>
      <w:r w:rsidRPr="0034426A">
        <w:rPr>
          <w:rFonts w:ascii="Sylfaen" w:hAnsi="Sylfaen" w:cs="Sylfaen"/>
          <w:noProof/>
        </w:rPr>
        <w:t xml:space="preserve"> ათასი ლარი. </w:t>
      </w:r>
    </w:p>
    <w:p w:rsidR="0034426A" w:rsidRPr="0034426A" w:rsidRDefault="0034426A" w:rsidP="00AB2D54">
      <w:pPr>
        <w:tabs>
          <w:tab w:val="left" w:pos="0"/>
        </w:tabs>
        <w:spacing w:after="0" w:line="240" w:lineRule="auto"/>
        <w:ind w:right="173" w:firstLine="720"/>
        <w:jc w:val="right"/>
        <w:rPr>
          <w:rFonts w:ascii="Sylfaen" w:hAnsi="Sylfaen"/>
          <w:i/>
          <w:noProof/>
          <w:color w:val="000000"/>
          <w:sz w:val="18"/>
          <w:szCs w:val="18"/>
          <w:lang w:val="ka-GE"/>
        </w:rPr>
      </w:pPr>
    </w:p>
    <w:p w:rsidR="008B4C5E" w:rsidRPr="0034426A" w:rsidRDefault="008B4C5E" w:rsidP="00AB2D54">
      <w:pPr>
        <w:tabs>
          <w:tab w:val="left" w:pos="0"/>
        </w:tabs>
        <w:spacing w:after="0" w:line="240" w:lineRule="auto"/>
        <w:ind w:right="173" w:firstLine="720"/>
        <w:jc w:val="right"/>
        <w:rPr>
          <w:rFonts w:ascii="Sylfaen" w:hAnsi="Sylfaen"/>
          <w:i/>
          <w:noProof/>
          <w:color w:val="000000"/>
          <w:sz w:val="18"/>
          <w:szCs w:val="18"/>
          <w:lang w:val="ka-GE"/>
        </w:rPr>
      </w:pPr>
      <w:r w:rsidRPr="0034426A">
        <w:rPr>
          <w:rFonts w:ascii="Sylfaen" w:hAnsi="Sylfaen"/>
          <w:i/>
          <w:noProof/>
          <w:color w:val="000000"/>
          <w:sz w:val="18"/>
          <w:szCs w:val="18"/>
          <w:lang w:val="ka-GE"/>
        </w:rPr>
        <w:t>ლარებში</w:t>
      </w:r>
    </w:p>
    <w:p w:rsidR="0034426A" w:rsidRDefault="0034426A" w:rsidP="00AB2D54">
      <w:pPr>
        <w:tabs>
          <w:tab w:val="left" w:pos="0"/>
        </w:tabs>
        <w:spacing w:after="0" w:line="240" w:lineRule="auto"/>
        <w:ind w:right="173" w:firstLine="720"/>
        <w:jc w:val="right"/>
        <w:rPr>
          <w:rFonts w:ascii="Sylfaen" w:hAnsi="Sylfaen"/>
          <w:i/>
          <w:noProof/>
          <w:color w:val="000000"/>
          <w:sz w:val="18"/>
          <w:szCs w:val="18"/>
          <w:highlight w:val="yellow"/>
          <w:lang w:val="ka-GE"/>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01"/>
        <w:gridCol w:w="4880"/>
        <w:gridCol w:w="1314"/>
        <w:gridCol w:w="1314"/>
        <w:gridCol w:w="977"/>
        <w:gridCol w:w="904"/>
        <w:gridCol w:w="10"/>
      </w:tblGrid>
      <w:tr w:rsidR="0034426A" w:rsidRPr="0034426A" w:rsidTr="0034426A">
        <w:trPr>
          <w:trHeight w:val="288"/>
          <w:tblHeader/>
        </w:trPr>
        <w:tc>
          <w:tcPr>
            <w:tcW w:w="596" w:type="pct"/>
            <w:shd w:val="clear" w:color="auto" w:fill="auto"/>
            <w:vAlign w:val="center"/>
            <w:hideMark/>
          </w:tcPr>
          <w:p w:rsidR="0034426A" w:rsidRPr="0034426A" w:rsidRDefault="0034426A" w:rsidP="0034426A">
            <w:pPr>
              <w:spacing w:after="0" w:line="240" w:lineRule="auto"/>
              <w:jc w:val="center"/>
              <w:rPr>
                <w:rFonts w:ascii="Sylfaen" w:eastAsia="Times New Roman" w:hAnsi="Sylfaen" w:cs="Arial"/>
                <w:b/>
                <w:bCs/>
                <w:i/>
                <w:iCs/>
                <w:sz w:val="18"/>
                <w:szCs w:val="18"/>
              </w:rPr>
            </w:pPr>
            <w:r w:rsidRPr="0034426A">
              <w:rPr>
                <w:rFonts w:ascii="Sylfaen" w:eastAsia="Times New Roman" w:hAnsi="Sylfaen" w:cs="Arial"/>
                <w:b/>
                <w:bCs/>
                <w:i/>
                <w:iCs/>
                <w:sz w:val="18"/>
                <w:szCs w:val="18"/>
              </w:rPr>
              <w:t>დოკუმენტის თარიღი და ნომერი</w:t>
            </w:r>
          </w:p>
        </w:tc>
        <w:tc>
          <w:tcPr>
            <w:tcW w:w="2331" w:type="pct"/>
            <w:shd w:val="clear" w:color="auto" w:fill="auto"/>
            <w:vAlign w:val="center"/>
            <w:hideMark/>
          </w:tcPr>
          <w:p w:rsidR="0034426A" w:rsidRPr="0034426A" w:rsidRDefault="0034426A" w:rsidP="0034426A">
            <w:pPr>
              <w:spacing w:after="0" w:line="240" w:lineRule="auto"/>
              <w:jc w:val="center"/>
              <w:rPr>
                <w:rFonts w:ascii="Sylfaen" w:eastAsia="Times New Roman" w:hAnsi="Sylfaen" w:cs="Arial"/>
                <w:b/>
                <w:bCs/>
                <w:i/>
                <w:iCs/>
                <w:sz w:val="18"/>
                <w:szCs w:val="18"/>
              </w:rPr>
            </w:pPr>
            <w:r w:rsidRPr="0034426A">
              <w:rPr>
                <w:rFonts w:ascii="Sylfaen" w:eastAsia="Times New Roman" w:hAnsi="Sylfaen" w:cs="Arial"/>
                <w:b/>
                <w:bCs/>
                <w:i/>
                <w:iCs/>
                <w:sz w:val="18"/>
                <w:szCs w:val="18"/>
              </w:rPr>
              <w:t>თანხის გაცემის მიზანი</w:t>
            </w:r>
          </w:p>
        </w:tc>
        <w:tc>
          <w:tcPr>
            <w:tcW w:w="602" w:type="pct"/>
            <w:shd w:val="clear" w:color="auto" w:fill="auto"/>
            <w:vAlign w:val="center"/>
            <w:hideMark/>
          </w:tcPr>
          <w:p w:rsidR="0034426A" w:rsidRPr="0034426A" w:rsidRDefault="0034426A" w:rsidP="0034426A">
            <w:pPr>
              <w:spacing w:after="0" w:line="240" w:lineRule="auto"/>
              <w:jc w:val="center"/>
              <w:rPr>
                <w:rFonts w:ascii="Sylfaen" w:eastAsia="Times New Roman" w:hAnsi="Sylfaen" w:cs="Arial"/>
                <w:b/>
                <w:bCs/>
                <w:i/>
                <w:iCs/>
                <w:sz w:val="18"/>
                <w:szCs w:val="18"/>
              </w:rPr>
            </w:pPr>
            <w:r w:rsidRPr="0034426A">
              <w:rPr>
                <w:rFonts w:ascii="Sylfaen" w:eastAsia="Times New Roman" w:hAnsi="Sylfaen" w:cs="Arial"/>
                <w:b/>
                <w:bCs/>
                <w:i/>
                <w:iCs/>
                <w:sz w:val="18"/>
                <w:szCs w:val="18"/>
              </w:rPr>
              <w:t>აქტით გამოყოფილი თანხა</w:t>
            </w:r>
          </w:p>
        </w:tc>
        <w:tc>
          <w:tcPr>
            <w:tcW w:w="602" w:type="pct"/>
            <w:shd w:val="clear" w:color="auto" w:fill="auto"/>
            <w:vAlign w:val="center"/>
            <w:hideMark/>
          </w:tcPr>
          <w:p w:rsidR="0034426A" w:rsidRPr="0034426A" w:rsidRDefault="0034426A" w:rsidP="0034426A">
            <w:pPr>
              <w:spacing w:after="0" w:line="240" w:lineRule="auto"/>
              <w:jc w:val="center"/>
              <w:rPr>
                <w:rFonts w:ascii="Sylfaen" w:eastAsia="Times New Roman" w:hAnsi="Sylfaen" w:cs="Arial"/>
                <w:b/>
                <w:bCs/>
                <w:i/>
                <w:iCs/>
                <w:sz w:val="18"/>
                <w:szCs w:val="18"/>
              </w:rPr>
            </w:pPr>
            <w:r w:rsidRPr="0034426A">
              <w:rPr>
                <w:rFonts w:ascii="Sylfaen" w:eastAsia="Times New Roman" w:hAnsi="Sylfaen" w:cs="Arial"/>
                <w:b/>
                <w:bCs/>
                <w:i/>
                <w:iCs/>
                <w:sz w:val="18"/>
                <w:szCs w:val="18"/>
              </w:rPr>
              <w:t>გამოყოფილი თანხა</w:t>
            </w:r>
          </w:p>
        </w:tc>
        <w:tc>
          <w:tcPr>
            <w:tcW w:w="449" w:type="pct"/>
            <w:shd w:val="clear" w:color="auto" w:fill="auto"/>
            <w:vAlign w:val="center"/>
            <w:hideMark/>
          </w:tcPr>
          <w:p w:rsidR="0034426A" w:rsidRPr="0034426A" w:rsidRDefault="0034426A" w:rsidP="0034426A">
            <w:pPr>
              <w:spacing w:after="0" w:line="240" w:lineRule="auto"/>
              <w:jc w:val="center"/>
              <w:rPr>
                <w:rFonts w:ascii="Sylfaen" w:eastAsia="Times New Roman" w:hAnsi="Sylfaen" w:cs="Arial"/>
                <w:b/>
                <w:bCs/>
                <w:i/>
                <w:iCs/>
                <w:sz w:val="18"/>
                <w:szCs w:val="18"/>
              </w:rPr>
            </w:pPr>
            <w:r w:rsidRPr="0034426A">
              <w:rPr>
                <w:rFonts w:ascii="Sylfaen" w:eastAsia="Times New Roman" w:hAnsi="Sylfaen" w:cs="Arial"/>
                <w:b/>
                <w:bCs/>
                <w:i/>
                <w:iCs/>
                <w:sz w:val="18"/>
                <w:szCs w:val="18"/>
              </w:rPr>
              <w:t>საკასო</w:t>
            </w:r>
            <w:r w:rsidRPr="0034426A">
              <w:rPr>
                <w:rFonts w:ascii="AcadNusx" w:eastAsia="Times New Roman" w:hAnsi="AcadNusx" w:cs="Arial"/>
                <w:b/>
                <w:bCs/>
                <w:sz w:val="16"/>
                <w:szCs w:val="16"/>
              </w:rPr>
              <w:t xml:space="preserve"> </w:t>
            </w:r>
            <w:r w:rsidRPr="0034426A">
              <w:rPr>
                <w:rFonts w:ascii="Sylfaen" w:eastAsia="Times New Roman" w:hAnsi="Sylfaen" w:cs="Arial"/>
                <w:b/>
                <w:bCs/>
                <w:sz w:val="16"/>
                <w:szCs w:val="16"/>
              </w:rPr>
              <w:t>ხარჯი</w:t>
            </w:r>
          </w:p>
        </w:tc>
        <w:tc>
          <w:tcPr>
            <w:tcW w:w="419" w:type="pct"/>
            <w:gridSpan w:val="2"/>
            <w:shd w:val="clear" w:color="auto" w:fill="auto"/>
            <w:vAlign w:val="center"/>
            <w:hideMark/>
          </w:tcPr>
          <w:p w:rsidR="0034426A" w:rsidRPr="0034426A" w:rsidRDefault="0034426A" w:rsidP="0034426A">
            <w:pPr>
              <w:spacing w:after="0" w:line="240" w:lineRule="auto"/>
              <w:jc w:val="center"/>
              <w:rPr>
                <w:rFonts w:ascii="Sylfaen" w:eastAsia="Times New Roman" w:hAnsi="Sylfaen" w:cs="Arial"/>
                <w:b/>
                <w:bCs/>
                <w:i/>
                <w:iCs/>
                <w:sz w:val="18"/>
                <w:szCs w:val="18"/>
              </w:rPr>
            </w:pPr>
            <w:r w:rsidRPr="0034426A">
              <w:rPr>
                <w:rFonts w:ascii="Sylfaen" w:eastAsia="Times New Roman" w:hAnsi="Sylfaen" w:cs="Arial"/>
                <w:b/>
                <w:bCs/>
                <w:i/>
                <w:iCs/>
                <w:sz w:val="18"/>
                <w:szCs w:val="18"/>
              </w:rPr>
              <w:t>გადახრა</w:t>
            </w:r>
          </w:p>
        </w:tc>
      </w:tr>
      <w:tr w:rsidR="0034426A" w:rsidRPr="0034426A" w:rsidTr="0034426A">
        <w:trPr>
          <w:gridAfter w:val="1"/>
          <w:wAfter w:w="5" w:type="pct"/>
          <w:trHeight w:val="288"/>
        </w:trPr>
        <w:tc>
          <w:tcPr>
            <w:tcW w:w="2927" w:type="pct"/>
            <w:gridSpan w:val="2"/>
            <w:shd w:val="clear" w:color="000000" w:fill="DAEEF3"/>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საქართველოს მთავრობის ადმინისტრაცია</w:t>
            </w:r>
          </w:p>
        </w:tc>
        <w:tc>
          <w:tcPr>
            <w:tcW w:w="602" w:type="pct"/>
            <w:shd w:val="clear" w:color="000000" w:fill="DAEEF3"/>
            <w:noWrap/>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3,882,996.2</w:t>
            </w:r>
          </w:p>
        </w:tc>
        <w:tc>
          <w:tcPr>
            <w:tcW w:w="602" w:type="pct"/>
            <w:shd w:val="clear" w:color="000000" w:fill="DAEEF3"/>
            <w:noWrap/>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800,177.4</w:t>
            </w:r>
          </w:p>
        </w:tc>
        <w:tc>
          <w:tcPr>
            <w:tcW w:w="449" w:type="pct"/>
            <w:shd w:val="clear" w:color="000000" w:fill="DAEEF3"/>
            <w:noWrap/>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790,514.7</w:t>
            </w:r>
          </w:p>
        </w:tc>
        <w:tc>
          <w:tcPr>
            <w:tcW w:w="414" w:type="pct"/>
            <w:shd w:val="clear" w:color="000000" w:fill="DAEEF3"/>
            <w:noWrap/>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9,662.7</w:t>
            </w:r>
          </w:p>
        </w:tc>
      </w:tr>
      <w:tr w:rsidR="0034426A" w:rsidRPr="0034426A" w:rsidTr="0034426A">
        <w:trPr>
          <w:trHeight w:val="288"/>
        </w:trPr>
        <w:tc>
          <w:tcPr>
            <w:tcW w:w="596" w:type="pct"/>
            <w:shd w:val="clear" w:color="auto" w:fill="auto"/>
            <w:vAlign w:val="center"/>
            <w:hideMark/>
          </w:tcPr>
          <w:p w:rsidR="0034426A" w:rsidRPr="0034426A" w:rsidRDefault="0034426A" w:rsidP="0034426A">
            <w:pPr>
              <w:spacing w:after="0" w:line="240" w:lineRule="auto"/>
              <w:jc w:val="center"/>
              <w:rPr>
                <w:rFonts w:ascii="Sylfaen" w:eastAsia="Times New Roman" w:hAnsi="Sylfaen" w:cs="Arial"/>
                <w:sz w:val="16"/>
                <w:szCs w:val="16"/>
              </w:rPr>
            </w:pPr>
            <w:proofErr w:type="gramStart"/>
            <w:r w:rsidRPr="0034426A">
              <w:rPr>
                <w:rFonts w:ascii="Sylfaen" w:eastAsia="Times New Roman" w:hAnsi="Sylfaen" w:cs="Arial"/>
                <w:sz w:val="16"/>
                <w:szCs w:val="16"/>
              </w:rPr>
              <w:t>საქართველოს</w:t>
            </w:r>
            <w:proofErr w:type="gramEnd"/>
            <w:r w:rsidRPr="0034426A">
              <w:rPr>
                <w:rFonts w:ascii="Sylfaen" w:eastAsia="Times New Roman" w:hAnsi="Sylfaen" w:cs="Arial"/>
                <w:sz w:val="16"/>
                <w:szCs w:val="16"/>
              </w:rPr>
              <w:t xml:space="preserve"> მთავრობის განკარგულება N64 25.01.19.</w:t>
            </w:r>
          </w:p>
        </w:tc>
        <w:tc>
          <w:tcPr>
            <w:tcW w:w="2331" w:type="pct"/>
            <w:shd w:val="clear" w:color="auto" w:fill="auto"/>
            <w:vAlign w:val="center"/>
            <w:hideMark/>
          </w:tcPr>
          <w:p w:rsidR="0034426A" w:rsidRPr="0034426A" w:rsidRDefault="0034426A" w:rsidP="0034426A">
            <w:pPr>
              <w:spacing w:after="0" w:line="240" w:lineRule="auto"/>
              <w:rPr>
                <w:rFonts w:ascii="Sylfaen" w:eastAsia="Times New Roman" w:hAnsi="Sylfaen" w:cs="Arial"/>
                <w:sz w:val="16"/>
                <w:szCs w:val="16"/>
              </w:rPr>
            </w:pPr>
            <w:r w:rsidRPr="0034426A">
              <w:rPr>
                <w:rFonts w:ascii="Sylfaen" w:eastAsia="Times New Roman" w:hAnsi="Sylfaen" w:cs="Arial"/>
                <w:sz w:val="16"/>
                <w:szCs w:val="16"/>
              </w:rPr>
              <w:t xml:space="preserve">საქართველოს მთავრობის ცალკეული უწყებების აშშ-ის ადმინისტრაციასთან ურთიერთობის უკეთ წარმართვის, საქართველოში ამერიკული ინვესტიციების მოზიდვის, საქართველოში აშშ-ის თავისუფალი ვაჭრობის შეთანხმებისა და ქვეყნის საერთაშორისო და რეგიონული პოზიციონირების </w:t>
            </w:r>
            <w:r w:rsidRPr="0034426A">
              <w:rPr>
                <w:rFonts w:ascii="Sylfaen" w:eastAsia="Times New Roman" w:hAnsi="Sylfaen" w:cs="Arial"/>
                <w:sz w:val="16"/>
                <w:szCs w:val="16"/>
              </w:rPr>
              <w:lastRenderedPageBreak/>
              <w:t>საკითხებზე ხელშეწყობის მიზნით აუცილებელი საკონსულტაციო მომსახურების შეძენის ხარჯების დასაფინანსებლად</w:t>
            </w:r>
          </w:p>
        </w:tc>
        <w:tc>
          <w:tcPr>
            <w:tcW w:w="602" w:type="pct"/>
            <w:shd w:val="clear" w:color="000000" w:fill="FFFFFF"/>
            <w:noWrap/>
            <w:vAlign w:val="center"/>
            <w:hideMark/>
          </w:tcPr>
          <w:p w:rsidR="0034426A" w:rsidRPr="0034426A" w:rsidRDefault="0034426A" w:rsidP="0034426A">
            <w:pPr>
              <w:spacing w:after="0" w:line="240" w:lineRule="auto"/>
              <w:jc w:val="center"/>
              <w:rPr>
                <w:rFonts w:ascii="Sylfaen" w:eastAsia="Times New Roman" w:hAnsi="Sylfaen" w:cs="Arial"/>
                <w:sz w:val="16"/>
                <w:szCs w:val="16"/>
              </w:rPr>
            </w:pPr>
            <w:r w:rsidRPr="0034426A">
              <w:rPr>
                <w:rFonts w:ascii="Sylfaen" w:eastAsia="Times New Roman" w:hAnsi="Sylfaen" w:cs="Arial"/>
                <w:sz w:val="16"/>
                <w:szCs w:val="16"/>
              </w:rPr>
              <w:lastRenderedPageBreak/>
              <w:t>3,671,196.2</w:t>
            </w:r>
          </w:p>
        </w:tc>
        <w:tc>
          <w:tcPr>
            <w:tcW w:w="602" w:type="pct"/>
            <w:shd w:val="clear" w:color="000000" w:fill="FFFFFF"/>
            <w:noWrap/>
            <w:vAlign w:val="center"/>
            <w:hideMark/>
          </w:tcPr>
          <w:p w:rsidR="0034426A" w:rsidRPr="0034426A" w:rsidRDefault="0034426A" w:rsidP="0034426A">
            <w:pPr>
              <w:spacing w:after="0" w:line="240" w:lineRule="auto"/>
              <w:jc w:val="center"/>
              <w:rPr>
                <w:rFonts w:ascii="Sylfaen" w:eastAsia="Times New Roman" w:hAnsi="Sylfaen" w:cs="Arial"/>
                <w:sz w:val="16"/>
                <w:szCs w:val="16"/>
              </w:rPr>
            </w:pPr>
            <w:r w:rsidRPr="0034426A">
              <w:rPr>
                <w:rFonts w:ascii="Sylfaen" w:eastAsia="Times New Roman" w:hAnsi="Sylfaen" w:cs="Arial"/>
                <w:sz w:val="16"/>
                <w:szCs w:val="16"/>
              </w:rPr>
              <w:t>588,377.4</w:t>
            </w:r>
          </w:p>
        </w:tc>
        <w:tc>
          <w:tcPr>
            <w:tcW w:w="449" w:type="pct"/>
            <w:shd w:val="clear" w:color="000000" w:fill="FFFFFF"/>
            <w:noWrap/>
            <w:vAlign w:val="center"/>
            <w:hideMark/>
          </w:tcPr>
          <w:p w:rsidR="0034426A" w:rsidRPr="0034426A" w:rsidRDefault="0034426A" w:rsidP="0034426A">
            <w:pPr>
              <w:spacing w:after="0" w:line="240" w:lineRule="auto"/>
              <w:jc w:val="center"/>
              <w:rPr>
                <w:rFonts w:ascii="Sylfaen" w:eastAsia="Times New Roman" w:hAnsi="Sylfaen" w:cs="Arial"/>
                <w:sz w:val="16"/>
                <w:szCs w:val="16"/>
              </w:rPr>
            </w:pPr>
            <w:r w:rsidRPr="0034426A">
              <w:rPr>
                <w:rFonts w:ascii="Sylfaen" w:eastAsia="Times New Roman" w:hAnsi="Sylfaen" w:cs="Arial"/>
                <w:sz w:val="16"/>
                <w:szCs w:val="16"/>
              </w:rPr>
              <w:t>578,714.7</w:t>
            </w:r>
          </w:p>
        </w:tc>
        <w:tc>
          <w:tcPr>
            <w:tcW w:w="419" w:type="pct"/>
            <w:gridSpan w:val="2"/>
            <w:shd w:val="clear" w:color="000000" w:fill="FFFFFF"/>
            <w:noWrap/>
            <w:vAlign w:val="center"/>
            <w:hideMark/>
          </w:tcPr>
          <w:p w:rsidR="0034426A" w:rsidRPr="0034426A" w:rsidRDefault="0034426A" w:rsidP="0034426A">
            <w:pPr>
              <w:spacing w:after="0" w:line="240" w:lineRule="auto"/>
              <w:jc w:val="center"/>
              <w:rPr>
                <w:rFonts w:ascii="Sylfaen" w:eastAsia="Times New Roman" w:hAnsi="Sylfaen" w:cs="Arial"/>
                <w:sz w:val="16"/>
                <w:szCs w:val="16"/>
              </w:rPr>
            </w:pPr>
            <w:r w:rsidRPr="0034426A">
              <w:rPr>
                <w:rFonts w:ascii="Sylfaen" w:eastAsia="Times New Roman" w:hAnsi="Sylfaen" w:cs="Arial"/>
                <w:sz w:val="16"/>
                <w:szCs w:val="16"/>
              </w:rPr>
              <w:t>9,662.7</w:t>
            </w:r>
          </w:p>
        </w:tc>
      </w:tr>
      <w:tr w:rsidR="0034426A" w:rsidRPr="0034426A" w:rsidTr="0034426A">
        <w:trPr>
          <w:trHeight w:val="288"/>
        </w:trPr>
        <w:tc>
          <w:tcPr>
            <w:tcW w:w="596" w:type="pct"/>
            <w:shd w:val="clear" w:color="auto" w:fill="auto"/>
            <w:vAlign w:val="center"/>
            <w:hideMark/>
          </w:tcPr>
          <w:p w:rsidR="0034426A" w:rsidRPr="0034426A" w:rsidRDefault="0034426A" w:rsidP="0034426A">
            <w:pPr>
              <w:spacing w:after="0" w:line="240" w:lineRule="auto"/>
              <w:jc w:val="center"/>
              <w:rPr>
                <w:rFonts w:ascii="Sylfaen" w:eastAsia="Times New Roman" w:hAnsi="Sylfaen" w:cs="Arial"/>
                <w:sz w:val="16"/>
                <w:szCs w:val="16"/>
              </w:rPr>
            </w:pPr>
            <w:proofErr w:type="gramStart"/>
            <w:r w:rsidRPr="0034426A">
              <w:rPr>
                <w:rFonts w:ascii="Sylfaen" w:eastAsia="Times New Roman" w:hAnsi="Sylfaen" w:cs="Arial"/>
                <w:sz w:val="16"/>
                <w:szCs w:val="16"/>
              </w:rPr>
              <w:t>საქართველოს</w:t>
            </w:r>
            <w:proofErr w:type="gramEnd"/>
            <w:r w:rsidRPr="0034426A">
              <w:rPr>
                <w:rFonts w:ascii="Sylfaen" w:eastAsia="Times New Roman" w:hAnsi="Sylfaen" w:cs="Arial"/>
                <w:sz w:val="16"/>
                <w:szCs w:val="16"/>
              </w:rPr>
              <w:t xml:space="preserve"> მთავრობის განკარგულება N446 28.02.19.</w:t>
            </w:r>
          </w:p>
        </w:tc>
        <w:tc>
          <w:tcPr>
            <w:tcW w:w="2331" w:type="pct"/>
            <w:shd w:val="clear" w:color="auto" w:fill="auto"/>
            <w:vAlign w:val="center"/>
            <w:hideMark/>
          </w:tcPr>
          <w:p w:rsidR="0034426A" w:rsidRPr="0034426A" w:rsidRDefault="0034426A" w:rsidP="0034426A">
            <w:pPr>
              <w:spacing w:after="0" w:line="240" w:lineRule="auto"/>
              <w:rPr>
                <w:rFonts w:ascii="Sylfaen" w:eastAsia="Times New Roman" w:hAnsi="Sylfaen" w:cs="Arial"/>
                <w:sz w:val="16"/>
                <w:szCs w:val="16"/>
              </w:rPr>
            </w:pPr>
            <w:r w:rsidRPr="0034426A">
              <w:rPr>
                <w:rFonts w:ascii="Sylfaen" w:eastAsia="Times New Roman" w:hAnsi="Sylfaen" w:cs="Arial"/>
                <w:sz w:val="16"/>
                <w:szCs w:val="16"/>
              </w:rPr>
              <w:t>ეროვნული უშიშროების საბჭოს აპარატის ლიკვიდაციის შედეგად გათავისუფლებულ თანამშრომელთა საკომპენსაციო თანხების გაცემის მიზნით</w:t>
            </w:r>
          </w:p>
        </w:tc>
        <w:tc>
          <w:tcPr>
            <w:tcW w:w="602" w:type="pct"/>
            <w:shd w:val="clear" w:color="000000" w:fill="FFFFFF"/>
            <w:noWrap/>
            <w:vAlign w:val="center"/>
            <w:hideMark/>
          </w:tcPr>
          <w:p w:rsidR="0034426A" w:rsidRPr="0034426A" w:rsidRDefault="0034426A" w:rsidP="0034426A">
            <w:pPr>
              <w:spacing w:after="0" w:line="240" w:lineRule="auto"/>
              <w:jc w:val="center"/>
              <w:rPr>
                <w:rFonts w:ascii="Sylfaen" w:eastAsia="Times New Roman" w:hAnsi="Sylfaen" w:cs="Arial"/>
                <w:sz w:val="16"/>
                <w:szCs w:val="16"/>
              </w:rPr>
            </w:pPr>
            <w:r w:rsidRPr="0034426A">
              <w:rPr>
                <w:rFonts w:ascii="Sylfaen" w:eastAsia="Times New Roman" w:hAnsi="Sylfaen" w:cs="Arial"/>
                <w:sz w:val="16"/>
                <w:szCs w:val="16"/>
              </w:rPr>
              <w:t>211,800.0</w:t>
            </w:r>
          </w:p>
        </w:tc>
        <w:tc>
          <w:tcPr>
            <w:tcW w:w="602" w:type="pct"/>
            <w:shd w:val="clear" w:color="000000" w:fill="FFFFFF"/>
            <w:noWrap/>
            <w:vAlign w:val="center"/>
            <w:hideMark/>
          </w:tcPr>
          <w:p w:rsidR="0034426A" w:rsidRPr="0034426A" w:rsidRDefault="0034426A" w:rsidP="0034426A">
            <w:pPr>
              <w:spacing w:after="0" w:line="240" w:lineRule="auto"/>
              <w:jc w:val="center"/>
              <w:rPr>
                <w:rFonts w:ascii="Sylfaen" w:eastAsia="Times New Roman" w:hAnsi="Sylfaen" w:cs="Arial"/>
                <w:sz w:val="16"/>
                <w:szCs w:val="16"/>
              </w:rPr>
            </w:pPr>
            <w:r w:rsidRPr="0034426A">
              <w:rPr>
                <w:rFonts w:ascii="Sylfaen" w:eastAsia="Times New Roman" w:hAnsi="Sylfaen" w:cs="Arial"/>
                <w:sz w:val="16"/>
                <w:szCs w:val="16"/>
              </w:rPr>
              <w:t>211,800.0</w:t>
            </w:r>
          </w:p>
        </w:tc>
        <w:tc>
          <w:tcPr>
            <w:tcW w:w="449" w:type="pct"/>
            <w:shd w:val="clear" w:color="000000" w:fill="FFFFFF"/>
            <w:noWrap/>
            <w:vAlign w:val="center"/>
            <w:hideMark/>
          </w:tcPr>
          <w:p w:rsidR="0034426A" w:rsidRPr="0034426A" w:rsidRDefault="0034426A" w:rsidP="0034426A">
            <w:pPr>
              <w:spacing w:after="0" w:line="240" w:lineRule="auto"/>
              <w:jc w:val="center"/>
              <w:rPr>
                <w:rFonts w:ascii="Sylfaen" w:eastAsia="Times New Roman" w:hAnsi="Sylfaen" w:cs="Arial"/>
                <w:sz w:val="16"/>
                <w:szCs w:val="16"/>
              </w:rPr>
            </w:pPr>
            <w:r w:rsidRPr="0034426A">
              <w:rPr>
                <w:rFonts w:ascii="Sylfaen" w:eastAsia="Times New Roman" w:hAnsi="Sylfaen" w:cs="Arial"/>
                <w:sz w:val="16"/>
                <w:szCs w:val="16"/>
              </w:rPr>
              <w:t>211,800.0</w:t>
            </w:r>
          </w:p>
        </w:tc>
        <w:tc>
          <w:tcPr>
            <w:tcW w:w="419" w:type="pct"/>
            <w:gridSpan w:val="2"/>
            <w:shd w:val="clear" w:color="000000" w:fill="FFFFFF"/>
            <w:noWrap/>
            <w:vAlign w:val="center"/>
            <w:hideMark/>
          </w:tcPr>
          <w:p w:rsidR="0034426A" w:rsidRPr="0034426A" w:rsidRDefault="0034426A" w:rsidP="0034426A">
            <w:pPr>
              <w:spacing w:after="0" w:line="240" w:lineRule="auto"/>
              <w:jc w:val="center"/>
              <w:rPr>
                <w:rFonts w:ascii="Sylfaen" w:eastAsia="Times New Roman" w:hAnsi="Sylfaen" w:cs="Arial"/>
                <w:sz w:val="16"/>
                <w:szCs w:val="16"/>
              </w:rPr>
            </w:pPr>
            <w:r w:rsidRPr="0034426A">
              <w:rPr>
                <w:rFonts w:ascii="Sylfaen" w:eastAsia="Times New Roman" w:hAnsi="Sylfaen" w:cs="Arial"/>
                <w:sz w:val="16"/>
                <w:szCs w:val="16"/>
              </w:rPr>
              <w:t>0.0</w:t>
            </w:r>
          </w:p>
        </w:tc>
      </w:tr>
      <w:tr w:rsidR="0034426A" w:rsidRPr="0034426A" w:rsidTr="0034426A">
        <w:trPr>
          <w:gridAfter w:val="1"/>
          <w:wAfter w:w="5" w:type="pct"/>
          <w:trHeight w:val="288"/>
        </w:trPr>
        <w:tc>
          <w:tcPr>
            <w:tcW w:w="2927" w:type="pct"/>
            <w:gridSpan w:val="2"/>
            <w:shd w:val="clear" w:color="000000" w:fill="DAEEF3"/>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საქართველოს ეკონომიკისა და მდგრადი განვითარების სამინისტრო</w:t>
            </w:r>
          </w:p>
        </w:tc>
        <w:tc>
          <w:tcPr>
            <w:tcW w:w="602" w:type="pct"/>
            <w:shd w:val="clear" w:color="000000" w:fill="DAEEF3"/>
            <w:noWrap/>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6,615,461.2</w:t>
            </w:r>
          </w:p>
        </w:tc>
        <w:tc>
          <w:tcPr>
            <w:tcW w:w="602" w:type="pct"/>
            <w:shd w:val="clear" w:color="000000" w:fill="DAEEF3"/>
            <w:noWrap/>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0.0</w:t>
            </w:r>
          </w:p>
        </w:tc>
        <w:tc>
          <w:tcPr>
            <w:tcW w:w="449" w:type="pct"/>
            <w:shd w:val="clear" w:color="000000" w:fill="DAEEF3"/>
            <w:noWrap/>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0.0</w:t>
            </w:r>
          </w:p>
        </w:tc>
        <w:tc>
          <w:tcPr>
            <w:tcW w:w="414" w:type="pct"/>
            <w:shd w:val="clear" w:color="000000" w:fill="DAEEF3"/>
            <w:noWrap/>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0.0</w:t>
            </w:r>
          </w:p>
        </w:tc>
      </w:tr>
      <w:tr w:rsidR="0034426A" w:rsidRPr="0034426A" w:rsidTr="0034426A">
        <w:trPr>
          <w:trHeight w:val="288"/>
        </w:trPr>
        <w:tc>
          <w:tcPr>
            <w:tcW w:w="596" w:type="pct"/>
            <w:shd w:val="clear" w:color="auto" w:fill="auto"/>
            <w:vAlign w:val="center"/>
            <w:hideMark/>
          </w:tcPr>
          <w:p w:rsidR="0034426A" w:rsidRPr="0034426A" w:rsidRDefault="0034426A" w:rsidP="0034426A">
            <w:pPr>
              <w:spacing w:after="0" w:line="240" w:lineRule="auto"/>
              <w:jc w:val="center"/>
              <w:rPr>
                <w:rFonts w:ascii="Sylfaen" w:eastAsia="Times New Roman" w:hAnsi="Sylfaen" w:cs="Arial"/>
                <w:sz w:val="16"/>
                <w:szCs w:val="16"/>
              </w:rPr>
            </w:pPr>
            <w:proofErr w:type="gramStart"/>
            <w:r w:rsidRPr="0034426A">
              <w:rPr>
                <w:rFonts w:ascii="Sylfaen" w:eastAsia="Times New Roman" w:hAnsi="Sylfaen" w:cs="Arial"/>
                <w:sz w:val="16"/>
                <w:szCs w:val="16"/>
              </w:rPr>
              <w:t>საქართველოს</w:t>
            </w:r>
            <w:proofErr w:type="gramEnd"/>
            <w:r w:rsidRPr="0034426A">
              <w:rPr>
                <w:rFonts w:ascii="Sylfaen" w:eastAsia="Times New Roman" w:hAnsi="Sylfaen" w:cs="Arial"/>
                <w:sz w:val="16"/>
                <w:szCs w:val="16"/>
              </w:rPr>
              <w:t xml:space="preserve"> მთავრობის განკარგულება N487 14.03.19.</w:t>
            </w:r>
          </w:p>
        </w:tc>
        <w:tc>
          <w:tcPr>
            <w:tcW w:w="2331" w:type="pct"/>
            <w:shd w:val="clear" w:color="auto" w:fill="auto"/>
            <w:vAlign w:val="center"/>
            <w:hideMark/>
          </w:tcPr>
          <w:p w:rsidR="0034426A" w:rsidRPr="0034426A" w:rsidRDefault="0034426A" w:rsidP="0034426A">
            <w:pPr>
              <w:spacing w:after="0" w:line="240" w:lineRule="auto"/>
              <w:rPr>
                <w:rFonts w:ascii="Sylfaen" w:eastAsia="Times New Roman" w:hAnsi="Sylfaen" w:cs="Arial"/>
                <w:sz w:val="16"/>
                <w:szCs w:val="16"/>
              </w:rPr>
            </w:pPr>
            <w:r w:rsidRPr="0034426A">
              <w:rPr>
                <w:rFonts w:ascii="Sylfaen" w:eastAsia="Times New Roman" w:hAnsi="Sylfaen" w:cs="Arial"/>
                <w:sz w:val="16"/>
                <w:szCs w:val="16"/>
              </w:rPr>
              <w:t>საქართველოს ეკონომიკისა და მდგრადი განვითარების სამინისტროსა და HILL AND KNOWLTON STRATEGIES, LLC -ს შორის გასაფორმებელი საკონსულტაციო და მედიამომსახურების შესყიდვის მიზნით</w:t>
            </w:r>
          </w:p>
        </w:tc>
        <w:tc>
          <w:tcPr>
            <w:tcW w:w="602" w:type="pct"/>
            <w:shd w:val="clear" w:color="000000" w:fill="FFFFFF"/>
            <w:noWrap/>
            <w:vAlign w:val="center"/>
            <w:hideMark/>
          </w:tcPr>
          <w:p w:rsidR="0034426A" w:rsidRPr="0034426A" w:rsidRDefault="0034426A" w:rsidP="0034426A">
            <w:pPr>
              <w:spacing w:after="0" w:line="240" w:lineRule="auto"/>
              <w:jc w:val="center"/>
              <w:rPr>
                <w:rFonts w:ascii="Sylfaen" w:eastAsia="Times New Roman" w:hAnsi="Sylfaen" w:cs="Arial"/>
                <w:sz w:val="16"/>
                <w:szCs w:val="16"/>
              </w:rPr>
            </w:pPr>
            <w:r w:rsidRPr="0034426A">
              <w:rPr>
                <w:rFonts w:ascii="Sylfaen" w:eastAsia="Times New Roman" w:hAnsi="Sylfaen" w:cs="Arial"/>
                <w:sz w:val="16"/>
                <w:szCs w:val="16"/>
              </w:rPr>
              <w:t>6,615,461.2</w:t>
            </w:r>
          </w:p>
        </w:tc>
        <w:tc>
          <w:tcPr>
            <w:tcW w:w="602" w:type="pct"/>
            <w:shd w:val="clear" w:color="000000" w:fill="FFFFFF"/>
            <w:noWrap/>
            <w:vAlign w:val="center"/>
            <w:hideMark/>
          </w:tcPr>
          <w:p w:rsidR="0034426A" w:rsidRPr="0034426A" w:rsidRDefault="0034426A" w:rsidP="0034426A">
            <w:pPr>
              <w:spacing w:after="0" w:line="240" w:lineRule="auto"/>
              <w:jc w:val="center"/>
              <w:rPr>
                <w:rFonts w:ascii="Sylfaen" w:eastAsia="Times New Roman" w:hAnsi="Sylfaen" w:cs="Arial"/>
                <w:sz w:val="16"/>
                <w:szCs w:val="16"/>
              </w:rPr>
            </w:pPr>
            <w:r w:rsidRPr="0034426A">
              <w:rPr>
                <w:rFonts w:ascii="Sylfaen" w:eastAsia="Times New Roman" w:hAnsi="Sylfaen" w:cs="Arial"/>
                <w:sz w:val="16"/>
                <w:szCs w:val="16"/>
              </w:rPr>
              <w:t>0.0</w:t>
            </w:r>
          </w:p>
        </w:tc>
        <w:tc>
          <w:tcPr>
            <w:tcW w:w="449" w:type="pct"/>
            <w:shd w:val="clear" w:color="000000" w:fill="FFFFFF"/>
            <w:noWrap/>
            <w:vAlign w:val="center"/>
            <w:hideMark/>
          </w:tcPr>
          <w:p w:rsidR="0034426A" w:rsidRPr="0034426A" w:rsidRDefault="0034426A" w:rsidP="0034426A">
            <w:pPr>
              <w:spacing w:after="0" w:line="240" w:lineRule="auto"/>
              <w:jc w:val="center"/>
              <w:rPr>
                <w:rFonts w:ascii="Sylfaen" w:eastAsia="Times New Roman" w:hAnsi="Sylfaen" w:cs="Arial"/>
                <w:sz w:val="16"/>
                <w:szCs w:val="16"/>
              </w:rPr>
            </w:pPr>
            <w:r w:rsidRPr="0034426A">
              <w:rPr>
                <w:rFonts w:ascii="Sylfaen" w:eastAsia="Times New Roman" w:hAnsi="Sylfaen" w:cs="Arial"/>
                <w:sz w:val="16"/>
                <w:szCs w:val="16"/>
              </w:rPr>
              <w:t>0.0</w:t>
            </w:r>
          </w:p>
        </w:tc>
        <w:tc>
          <w:tcPr>
            <w:tcW w:w="419" w:type="pct"/>
            <w:gridSpan w:val="2"/>
            <w:shd w:val="clear" w:color="000000" w:fill="FFFFFF"/>
            <w:noWrap/>
            <w:vAlign w:val="center"/>
            <w:hideMark/>
          </w:tcPr>
          <w:p w:rsidR="0034426A" w:rsidRPr="0034426A" w:rsidRDefault="0034426A" w:rsidP="0034426A">
            <w:pPr>
              <w:spacing w:after="0" w:line="240" w:lineRule="auto"/>
              <w:jc w:val="center"/>
              <w:rPr>
                <w:rFonts w:ascii="Sylfaen" w:eastAsia="Times New Roman" w:hAnsi="Sylfaen" w:cs="Arial"/>
                <w:sz w:val="16"/>
                <w:szCs w:val="16"/>
              </w:rPr>
            </w:pPr>
            <w:r w:rsidRPr="0034426A">
              <w:rPr>
                <w:rFonts w:ascii="Sylfaen" w:eastAsia="Times New Roman" w:hAnsi="Sylfaen" w:cs="Arial"/>
                <w:sz w:val="16"/>
                <w:szCs w:val="16"/>
              </w:rPr>
              <w:t>0.0</w:t>
            </w:r>
          </w:p>
        </w:tc>
      </w:tr>
      <w:tr w:rsidR="0034426A" w:rsidRPr="0034426A" w:rsidTr="0034426A">
        <w:trPr>
          <w:gridAfter w:val="1"/>
          <w:wAfter w:w="5" w:type="pct"/>
          <w:trHeight w:val="288"/>
        </w:trPr>
        <w:tc>
          <w:tcPr>
            <w:tcW w:w="2927" w:type="pct"/>
            <w:gridSpan w:val="2"/>
            <w:shd w:val="clear" w:color="000000" w:fill="DAEEF3"/>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საქართველოს იუსტიციის სამინისტრო</w:t>
            </w:r>
          </w:p>
        </w:tc>
        <w:tc>
          <w:tcPr>
            <w:tcW w:w="602" w:type="pct"/>
            <w:shd w:val="clear" w:color="000000" w:fill="DAEEF3"/>
            <w:noWrap/>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10,092,426.6</w:t>
            </w:r>
          </w:p>
        </w:tc>
        <w:tc>
          <w:tcPr>
            <w:tcW w:w="602" w:type="pct"/>
            <w:shd w:val="clear" w:color="000000" w:fill="DAEEF3"/>
            <w:noWrap/>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6,141,258.9</w:t>
            </w:r>
          </w:p>
        </w:tc>
        <w:tc>
          <w:tcPr>
            <w:tcW w:w="449" w:type="pct"/>
            <w:shd w:val="clear" w:color="000000" w:fill="DAEEF3"/>
            <w:noWrap/>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6,141,249.5</w:t>
            </w:r>
          </w:p>
        </w:tc>
        <w:tc>
          <w:tcPr>
            <w:tcW w:w="414" w:type="pct"/>
            <w:shd w:val="clear" w:color="000000" w:fill="DAEEF3"/>
            <w:noWrap/>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9.4</w:t>
            </w:r>
          </w:p>
        </w:tc>
      </w:tr>
      <w:tr w:rsidR="0034426A" w:rsidRPr="0034426A" w:rsidTr="0034426A">
        <w:trPr>
          <w:trHeight w:val="288"/>
        </w:trPr>
        <w:tc>
          <w:tcPr>
            <w:tcW w:w="596" w:type="pct"/>
            <w:shd w:val="clear" w:color="auto" w:fill="auto"/>
            <w:vAlign w:val="center"/>
            <w:hideMark/>
          </w:tcPr>
          <w:p w:rsidR="0034426A" w:rsidRPr="0034426A" w:rsidRDefault="0034426A" w:rsidP="0034426A">
            <w:pPr>
              <w:spacing w:after="0" w:line="240" w:lineRule="auto"/>
              <w:jc w:val="center"/>
              <w:rPr>
                <w:rFonts w:ascii="Sylfaen" w:eastAsia="Times New Roman" w:hAnsi="Sylfaen" w:cs="Arial"/>
                <w:sz w:val="16"/>
                <w:szCs w:val="16"/>
              </w:rPr>
            </w:pPr>
            <w:proofErr w:type="gramStart"/>
            <w:r w:rsidRPr="0034426A">
              <w:rPr>
                <w:rFonts w:ascii="Sylfaen" w:eastAsia="Times New Roman" w:hAnsi="Sylfaen" w:cs="Arial"/>
                <w:sz w:val="16"/>
                <w:szCs w:val="16"/>
              </w:rPr>
              <w:t>საქართველოს</w:t>
            </w:r>
            <w:proofErr w:type="gramEnd"/>
            <w:r w:rsidRPr="0034426A">
              <w:rPr>
                <w:rFonts w:ascii="Sylfaen" w:eastAsia="Times New Roman" w:hAnsi="Sylfaen" w:cs="Arial"/>
                <w:sz w:val="16"/>
                <w:szCs w:val="16"/>
              </w:rPr>
              <w:t xml:space="preserve"> მთავრობის განკარგულება N310 15.02.19.</w:t>
            </w:r>
          </w:p>
        </w:tc>
        <w:tc>
          <w:tcPr>
            <w:tcW w:w="2331" w:type="pct"/>
            <w:shd w:val="clear" w:color="auto" w:fill="auto"/>
            <w:vAlign w:val="center"/>
            <w:hideMark/>
          </w:tcPr>
          <w:p w:rsidR="0034426A" w:rsidRPr="0034426A" w:rsidRDefault="0034426A" w:rsidP="0034426A">
            <w:pPr>
              <w:spacing w:after="0" w:line="240" w:lineRule="auto"/>
              <w:rPr>
                <w:rFonts w:ascii="Sylfaen" w:eastAsia="Times New Roman" w:hAnsi="Sylfaen" w:cs="Arial"/>
                <w:sz w:val="16"/>
                <w:szCs w:val="16"/>
              </w:rPr>
            </w:pPr>
            <w:r w:rsidRPr="0034426A">
              <w:rPr>
                <w:rFonts w:ascii="Sylfaen" w:eastAsia="Times New Roman" w:hAnsi="Sylfaen" w:cs="Arial"/>
                <w:sz w:val="16"/>
                <w:szCs w:val="16"/>
              </w:rPr>
              <w:t>საერთაშორისო საარბიტრაჟო დავებსა და უცხო ქვეყნის სასამართლოებში მიმდინარე საქმეებთან დაკავშირებით სახელმწიფოს წარმომადგენლობის განხორციელების მიზნით, იურიდიული კომპანიებისგან იურიდიული მომსახურების შესყიდვის, შესაბამისი საარბიტრაჟო და სასამართლო ხარჯების, მოწმეებისა და უცხოელი ექსპერტების საარბიტრაჟო და სასამართლო პროცესში მონაწილეობის უზრუნველსაყოფად, ადამიანის უფლებათა ევროპულ სასამართლოში კომპლექსურ საქმეებზე დავების საწარმოებლად იურიდიული მომსახურების შეყიდვის, საქართველოს არასრულწლოვანი მოქალაქეების უცხო ქვეყანაში არამართლზომიერად გადაადგილებისა და დაკავების საქმეების უცხო ქვეყანაში წარმოებისა და ბავშვების საქართველოში დაბრუნების, საქართველოს მოქალაქეების ჰუმანიტარული საჭიროების უზრუნველყოფის მიზნით, აგრეთვე  აღნიშნულ საქმეებთან დაკავშირებული სხვა გაუთვალისწინებელი ხარჯებისა და საქართველოს კანონმდებლობით მათთან დაკავშირებული გადასახადების დასაფინანსებლად</w:t>
            </w:r>
          </w:p>
        </w:tc>
        <w:tc>
          <w:tcPr>
            <w:tcW w:w="602" w:type="pct"/>
            <w:shd w:val="clear" w:color="000000" w:fill="FFFFFF"/>
            <w:noWrap/>
            <w:vAlign w:val="center"/>
            <w:hideMark/>
          </w:tcPr>
          <w:p w:rsidR="0034426A" w:rsidRPr="0034426A" w:rsidRDefault="0034426A" w:rsidP="0034426A">
            <w:pPr>
              <w:spacing w:after="0" w:line="240" w:lineRule="auto"/>
              <w:jc w:val="center"/>
              <w:rPr>
                <w:rFonts w:ascii="Sylfaen" w:eastAsia="Times New Roman" w:hAnsi="Sylfaen" w:cs="Arial"/>
                <w:sz w:val="16"/>
                <w:szCs w:val="16"/>
              </w:rPr>
            </w:pPr>
            <w:r w:rsidRPr="0034426A">
              <w:rPr>
                <w:rFonts w:ascii="Sylfaen" w:eastAsia="Times New Roman" w:hAnsi="Sylfaen" w:cs="Arial"/>
                <w:sz w:val="16"/>
                <w:szCs w:val="16"/>
              </w:rPr>
              <w:t>10,092,426.6</w:t>
            </w:r>
          </w:p>
        </w:tc>
        <w:tc>
          <w:tcPr>
            <w:tcW w:w="602" w:type="pct"/>
            <w:shd w:val="clear" w:color="000000" w:fill="FFFFFF"/>
            <w:noWrap/>
            <w:vAlign w:val="center"/>
            <w:hideMark/>
          </w:tcPr>
          <w:p w:rsidR="0034426A" w:rsidRPr="0034426A" w:rsidRDefault="0034426A" w:rsidP="0034426A">
            <w:pPr>
              <w:spacing w:after="0" w:line="240" w:lineRule="auto"/>
              <w:jc w:val="center"/>
              <w:rPr>
                <w:rFonts w:ascii="Sylfaen" w:eastAsia="Times New Roman" w:hAnsi="Sylfaen" w:cs="Arial"/>
                <w:sz w:val="16"/>
                <w:szCs w:val="16"/>
              </w:rPr>
            </w:pPr>
            <w:r w:rsidRPr="0034426A">
              <w:rPr>
                <w:rFonts w:ascii="Sylfaen" w:eastAsia="Times New Roman" w:hAnsi="Sylfaen" w:cs="Arial"/>
                <w:sz w:val="16"/>
                <w:szCs w:val="16"/>
              </w:rPr>
              <w:t>6,141,258.9</w:t>
            </w:r>
          </w:p>
        </w:tc>
        <w:tc>
          <w:tcPr>
            <w:tcW w:w="449" w:type="pct"/>
            <w:shd w:val="clear" w:color="000000" w:fill="FFFFFF"/>
            <w:noWrap/>
            <w:vAlign w:val="center"/>
            <w:hideMark/>
          </w:tcPr>
          <w:p w:rsidR="0034426A" w:rsidRPr="0034426A" w:rsidRDefault="0034426A" w:rsidP="0034426A">
            <w:pPr>
              <w:spacing w:after="0" w:line="240" w:lineRule="auto"/>
              <w:jc w:val="center"/>
              <w:rPr>
                <w:rFonts w:ascii="Sylfaen" w:eastAsia="Times New Roman" w:hAnsi="Sylfaen" w:cs="Arial"/>
                <w:sz w:val="16"/>
                <w:szCs w:val="16"/>
              </w:rPr>
            </w:pPr>
            <w:r w:rsidRPr="0034426A">
              <w:rPr>
                <w:rFonts w:ascii="Sylfaen" w:eastAsia="Times New Roman" w:hAnsi="Sylfaen" w:cs="Arial"/>
                <w:sz w:val="16"/>
                <w:szCs w:val="16"/>
              </w:rPr>
              <w:t>6,141,249.5</w:t>
            </w:r>
          </w:p>
        </w:tc>
        <w:tc>
          <w:tcPr>
            <w:tcW w:w="419" w:type="pct"/>
            <w:gridSpan w:val="2"/>
            <w:shd w:val="clear" w:color="000000" w:fill="FFFFFF"/>
            <w:noWrap/>
            <w:vAlign w:val="center"/>
            <w:hideMark/>
          </w:tcPr>
          <w:p w:rsidR="0034426A" w:rsidRPr="0034426A" w:rsidRDefault="0034426A" w:rsidP="0034426A">
            <w:pPr>
              <w:spacing w:after="0" w:line="240" w:lineRule="auto"/>
              <w:jc w:val="center"/>
              <w:rPr>
                <w:rFonts w:ascii="Sylfaen" w:eastAsia="Times New Roman" w:hAnsi="Sylfaen" w:cs="Arial"/>
                <w:sz w:val="16"/>
                <w:szCs w:val="16"/>
              </w:rPr>
            </w:pPr>
            <w:r w:rsidRPr="0034426A">
              <w:rPr>
                <w:rFonts w:ascii="Sylfaen" w:eastAsia="Times New Roman" w:hAnsi="Sylfaen" w:cs="Arial"/>
                <w:sz w:val="16"/>
                <w:szCs w:val="16"/>
              </w:rPr>
              <w:t>9.4</w:t>
            </w:r>
          </w:p>
        </w:tc>
      </w:tr>
      <w:tr w:rsidR="0034426A" w:rsidRPr="0034426A" w:rsidTr="0034426A">
        <w:trPr>
          <w:gridAfter w:val="1"/>
          <w:wAfter w:w="5" w:type="pct"/>
          <w:trHeight w:val="288"/>
        </w:trPr>
        <w:tc>
          <w:tcPr>
            <w:tcW w:w="2927" w:type="pct"/>
            <w:gridSpan w:val="2"/>
            <w:shd w:val="clear" w:color="000000" w:fill="DAEEF3"/>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საქართველოს გარემოს დაცვისა და სოფლის მეურნეობის სამინისტრო</w:t>
            </w:r>
          </w:p>
        </w:tc>
        <w:tc>
          <w:tcPr>
            <w:tcW w:w="602" w:type="pct"/>
            <w:shd w:val="clear" w:color="000000" w:fill="DAEEF3"/>
            <w:noWrap/>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3,250,000.0</w:t>
            </w:r>
          </w:p>
        </w:tc>
        <w:tc>
          <w:tcPr>
            <w:tcW w:w="602" w:type="pct"/>
            <w:shd w:val="clear" w:color="000000" w:fill="DAEEF3"/>
            <w:noWrap/>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320,000.0</w:t>
            </w:r>
          </w:p>
        </w:tc>
        <w:tc>
          <w:tcPr>
            <w:tcW w:w="449" w:type="pct"/>
            <w:shd w:val="clear" w:color="000000" w:fill="DAEEF3"/>
            <w:noWrap/>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0.0</w:t>
            </w:r>
          </w:p>
        </w:tc>
        <w:tc>
          <w:tcPr>
            <w:tcW w:w="414" w:type="pct"/>
            <w:shd w:val="clear" w:color="000000" w:fill="DAEEF3"/>
            <w:noWrap/>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320,000.0</w:t>
            </w:r>
          </w:p>
        </w:tc>
      </w:tr>
      <w:tr w:rsidR="0034426A" w:rsidRPr="0034426A" w:rsidTr="0034426A">
        <w:trPr>
          <w:trHeight w:val="288"/>
        </w:trPr>
        <w:tc>
          <w:tcPr>
            <w:tcW w:w="596" w:type="pct"/>
            <w:shd w:val="clear" w:color="auto" w:fill="auto"/>
            <w:vAlign w:val="center"/>
            <w:hideMark/>
          </w:tcPr>
          <w:p w:rsidR="0034426A" w:rsidRPr="0034426A" w:rsidRDefault="0034426A" w:rsidP="0034426A">
            <w:pPr>
              <w:spacing w:after="0" w:line="240" w:lineRule="auto"/>
              <w:jc w:val="center"/>
              <w:rPr>
                <w:rFonts w:ascii="Sylfaen" w:eastAsia="Times New Roman" w:hAnsi="Sylfaen" w:cs="Arial"/>
                <w:sz w:val="16"/>
                <w:szCs w:val="16"/>
              </w:rPr>
            </w:pPr>
            <w:proofErr w:type="gramStart"/>
            <w:r w:rsidRPr="0034426A">
              <w:rPr>
                <w:rFonts w:ascii="Sylfaen" w:eastAsia="Times New Roman" w:hAnsi="Sylfaen" w:cs="Arial"/>
                <w:sz w:val="16"/>
                <w:szCs w:val="16"/>
              </w:rPr>
              <w:t>საქართველოს</w:t>
            </w:r>
            <w:proofErr w:type="gramEnd"/>
            <w:r w:rsidRPr="0034426A">
              <w:rPr>
                <w:rFonts w:ascii="Sylfaen" w:eastAsia="Times New Roman" w:hAnsi="Sylfaen" w:cs="Arial"/>
                <w:sz w:val="16"/>
                <w:szCs w:val="16"/>
              </w:rPr>
              <w:t xml:space="preserve"> მთავრობის განკარგულება N463 11.03.19.</w:t>
            </w:r>
          </w:p>
        </w:tc>
        <w:tc>
          <w:tcPr>
            <w:tcW w:w="2331" w:type="pct"/>
            <w:shd w:val="clear" w:color="auto" w:fill="auto"/>
            <w:vAlign w:val="center"/>
            <w:hideMark/>
          </w:tcPr>
          <w:p w:rsidR="0034426A" w:rsidRPr="0034426A" w:rsidRDefault="0034426A" w:rsidP="0034426A">
            <w:pPr>
              <w:spacing w:after="0" w:line="240" w:lineRule="auto"/>
              <w:rPr>
                <w:rFonts w:ascii="Sylfaen" w:eastAsia="Times New Roman" w:hAnsi="Sylfaen" w:cs="Arial"/>
                <w:sz w:val="16"/>
                <w:szCs w:val="16"/>
              </w:rPr>
            </w:pPr>
            <w:r w:rsidRPr="0034426A">
              <w:rPr>
                <w:rFonts w:ascii="Sylfaen" w:eastAsia="Times New Roman" w:hAnsi="Sylfaen" w:cs="Arial"/>
                <w:sz w:val="16"/>
                <w:szCs w:val="16"/>
              </w:rPr>
              <w:t>საზღვარგარეთ საქართველოს პოპულარიზაციის, საქართველოს, როგორც ქვეყნის წარმოჩენისა და საერთაშორისო ასპარეზზე ქართული ღვინის შესახებ ცნობადობის ამაღლების მიზნით, 2019 წელს, ქ. ტოკიოში გასამართი ქართული ღვინის ისტორიისადმი მიძღვნილი „საქართველო - ღვინის სამშობლო“ - პროექტის ფარგლებში განსახორციელებელ ღონისძიებებთან დაკავშირებული ხარჯების დასაფინანსებლად</w:t>
            </w:r>
          </w:p>
        </w:tc>
        <w:tc>
          <w:tcPr>
            <w:tcW w:w="602" w:type="pct"/>
            <w:shd w:val="clear" w:color="000000" w:fill="FFFFFF"/>
            <w:noWrap/>
            <w:vAlign w:val="center"/>
            <w:hideMark/>
          </w:tcPr>
          <w:p w:rsidR="0034426A" w:rsidRPr="0034426A" w:rsidRDefault="0034426A" w:rsidP="0034426A">
            <w:pPr>
              <w:spacing w:after="0" w:line="240" w:lineRule="auto"/>
              <w:jc w:val="center"/>
              <w:rPr>
                <w:rFonts w:ascii="Sylfaen" w:eastAsia="Times New Roman" w:hAnsi="Sylfaen" w:cs="Arial"/>
                <w:sz w:val="16"/>
                <w:szCs w:val="16"/>
              </w:rPr>
            </w:pPr>
            <w:r w:rsidRPr="0034426A">
              <w:rPr>
                <w:rFonts w:ascii="Sylfaen" w:eastAsia="Times New Roman" w:hAnsi="Sylfaen" w:cs="Arial"/>
                <w:sz w:val="16"/>
                <w:szCs w:val="16"/>
              </w:rPr>
              <w:t>3,250,000.0</w:t>
            </w:r>
          </w:p>
        </w:tc>
        <w:tc>
          <w:tcPr>
            <w:tcW w:w="602" w:type="pct"/>
            <w:shd w:val="clear" w:color="000000" w:fill="FFFFFF"/>
            <w:noWrap/>
            <w:vAlign w:val="center"/>
            <w:hideMark/>
          </w:tcPr>
          <w:p w:rsidR="0034426A" w:rsidRPr="0034426A" w:rsidRDefault="0034426A" w:rsidP="0034426A">
            <w:pPr>
              <w:spacing w:after="0" w:line="240" w:lineRule="auto"/>
              <w:jc w:val="center"/>
              <w:rPr>
                <w:rFonts w:ascii="Sylfaen" w:eastAsia="Times New Roman" w:hAnsi="Sylfaen" w:cs="Arial"/>
                <w:sz w:val="16"/>
                <w:szCs w:val="16"/>
              </w:rPr>
            </w:pPr>
            <w:r w:rsidRPr="0034426A">
              <w:rPr>
                <w:rFonts w:ascii="Sylfaen" w:eastAsia="Times New Roman" w:hAnsi="Sylfaen" w:cs="Arial"/>
                <w:sz w:val="16"/>
                <w:szCs w:val="16"/>
              </w:rPr>
              <w:t>320,000.0</w:t>
            </w:r>
          </w:p>
        </w:tc>
        <w:tc>
          <w:tcPr>
            <w:tcW w:w="449" w:type="pct"/>
            <w:shd w:val="clear" w:color="000000" w:fill="FFFFFF"/>
            <w:noWrap/>
            <w:vAlign w:val="center"/>
            <w:hideMark/>
          </w:tcPr>
          <w:p w:rsidR="0034426A" w:rsidRPr="0034426A" w:rsidRDefault="0034426A" w:rsidP="0034426A">
            <w:pPr>
              <w:spacing w:after="0" w:line="240" w:lineRule="auto"/>
              <w:jc w:val="center"/>
              <w:rPr>
                <w:rFonts w:ascii="Sylfaen" w:eastAsia="Times New Roman" w:hAnsi="Sylfaen" w:cs="Arial"/>
                <w:sz w:val="16"/>
                <w:szCs w:val="16"/>
              </w:rPr>
            </w:pPr>
            <w:r w:rsidRPr="0034426A">
              <w:rPr>
                <w:rFonts w:ascii="Sylfaen" w:eastAsia="Times New Roman" w:hAnsi="Sylfaen" w:cs="Arial"/>
                <w:sz w:val="16"/>
                <w:szCs w:val="16"/>
              </w:rPr>
              <w:t>0.0</w:t>
            </w:r>
          </w:p>
        </w:tc>
        <w:tc>
          <w:tcPr>
            <w:tcW w:w="419" w:type="pct"/>
            <w:gridSpan w:val="2"/>
            <w:shd w:val="clear" w:color="000000" w:fill="FFFFFF"/>
            <w:noWrap/>
            <w:vAlign w:val="center"/>
            <w:hideMark/>
          </w:tcPr>
          <w:p w:rsidR="0034426A" w:rsidRPr="0034426A" w:rsidRDefault="0034426A" w:rsidP="0034426A">
            <w:pPr>
              <w:spacing w:after="0" w:line="240" w:lineRule="auto"/>
              <w:jc w:val="center"/>
              <w:rPr>
                <w:rFonts w:ascii="Sylfaen" w:eastAsia="Times New Roman" w:hAnsi="Sylfaen" w:cs="Arial"/>
                <w:sz w:val="16"/>
                <w:szCs w:val="16"/>
              </w:rPr>
            </w:pPr>
            <w:r w:rsidRPr="0034426A">
              <w:rPr>
                <w:rFonts w:ascii="Sylfaen" w:eastAsia="Times New Roman" w:hAnsi="Sylfaen" w:cs="Arial"/>
                <w:sz w:val="16"/>
                <w:szCs w:val="16"/>
              </w:rPr>
              <w:t>320,000.0</w:t>
            </w:r>
          </w:p>
        </w:tc>
      </w:tr>
      <w:tr w:rsidR="0034426A" w:rsidRPr="0034426A" w:rsidTr="0034426A">
        <w:trPr>
          <w:gridAfter w:val="1"/>
          <w:wAfter w:w="5" w:type="pct"/>
          <w:trHeight w:val="288"/>
        </w:trPr>
        <w:tc>
          <w:tcPr>
            <w:tcW w:w="2927" w:type="pct"/>
            <w:gridSpan w:val="2"/>
            <w:shd w:val="clear" w:color="000000" w:fill="DAEEF3"/>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საქართველოს განათლების, მეცნიერების, კულტურისა და სპორტის სამინისტრო</w:t>
            </w:r>
          </w:p>
        </w:tc>
        <w:tc>
          <w:tcPr>
            <w:tcW w:w="602" w:type="pct"/>
            <w:shd w:val="clear" w:color="000000" w:fill="DAEEF3"/>
            <w:noWrap/>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250,000.0</w:t>
            </w:r>
          </w:p>
        </w:tc>
        <w:tc>
          <w:tcPr>
            <w:tcW w:w="602" w:type="pct"/>
            <w:shd w:val="clear" w:color="000000" w:fill="DAEEF3"/>
            <w:noWrap/>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250,000.0</w:t>
            </w:r>
          </w:p>
        </w:tc>
        <w:tc>
          <w:tcPr>
            <w:tcW w:w="449" w:type="pct"/>
            <w:shd w:val="clear" w:color="000000" w:fill="DAEEF3"/>
            <w:noWrap/>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197,222.3</w:t>
            </w:r>
          </w:p>
        </w:tc>
        <w:tc>
          <w:tcPr>
            <w:tcW w:w="414" w:type="pct"/>
            <w:shd w:val="clear" w:color="000000" w:fill="DAEEF3"/>
            <w:noWrap/>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52,777.7</w:t>
            </w:r>
          </w:p>
        </w:tc>
      </w:tr>
      <w:tr w:rsidR="0034426A" w:rsidRPr="0034426A" w:rsidTr="0034426A">
        <w:trPr>
          <w:trHeight w:val="288"/>
        </w:trPr>
        <w:tc>
          <w:tcPr>
            <w:tcW w:w="596" w:type="pct"/>
            <w:shd w:val="clear" w:color="auto" w:fill="auto"/>
            <w:vAlign w:val="center"/>
            <w:hideMark/>
          </w:tcPr>
          <w:p w:rsidR="0034426A" w:rsidRPr="0034426A" w:rsidRDefault="0034426A" w:rsidP="0034426A">
            <w:pPr>
              <w:spacing w:after="0" w:line="240" w:lineRule="auto"/>
              <w:jc w:val="center"/>
              <w:rPr>
                <w:rFonts w:ascii="Sylfaen" w:eastAsia="Times New Roman" w:hAnsi="Sylfaen" w:cs="Arial"/>
                <w:sz w:val="16"/>
                <w:szCs w:val="16"/>
              </w:rPr>
            </w:pPr>
            <w:proofErr w:type="gramStart"/>
            <w:r w:rsidRPr="0034426A">
              <w:rPr>
                <w:rFonts w:ascii="Sylfaen" w:eastAsia="Times New Roman" w:hAnsi="Sylfaen" w:cs="Arial"/>
                <w:sz w:val="16"/>
                <w:szCs w:val="16"/>
              </w:rPr>
              <w:t>საქართველოს</w:t>
            </w:r>
            <w:proofErr w:type="gramEnd"/>
            <w:r w:rsidRPr="0034426A">
              <w:rPr>
                <w:rFonts w:ascii="Sylfaen" w:eastAsia="Times New Roman" w:hAnsi="Sylfaen" w:cs="Arial"/>
                <w:sz w:val="16"/>
                <w:szCs w:val="16"/>
              </w:rPr>
              <w:t xml:space="preserve"> მთავრობის განკარგულება N463 11.03.19.</w:t>
            </w:r>
          </w:p>
        </w:tc>
        <w:tc>
          <w:tcPr>
            <w:tcW w:w="2331" w:type="pct"/>
            <w:shd w:val="clear" w:color="auto" w:fill="auto"/>
            <w:vAlign w:val="center"/>
            <w:hideMark/>
          </w:tcPr>
          <w:p w:rsidR="0034426A" w:rsidRPr="0034426A" w:rsidRDefault="0034426A" w:rsidP="0034426A">
            <w:pPr>
              <w:spacing w:after="0" w:line="240" w:lineRule="auto"/>
              <w:rPr>
                <w:rFonts w:ascii="Sylfaen" w:eastAsia="Times New Roman" w:hAnsi="Sylfaen" w:cs="Arial"/>
                <w:sz w:val="16"/>
                <w:szCs w:val="16"/>
              </w:rPr>
            </w:pPr>
            <w:r w:rsidRPr="0034426A">
              <w:rPr>
                <w:rFonts w:ascii="Sylfaen" w:eastAsia="Times New Roman" w:hAnsi="Sylfaen" w:cs="Arial"/>
                <w:sz w:val="16"/>
                <w:szCs w:val="16"/>
              </w:rPr>
              <w:t>საზღვარგარეთ საქართველოს პოპულარიზაციის, საქართველოს, როგორც ქვეყნის წარმოჩენისა და საერთაშორისო ასპარეზზე ქართული ღვინის შესახებ ცნობადობის ამაღლების მიზნით, 2019 წელს, ქ. ტოკიოში გასამართი ქართული ღვინის ისტორიისადმი მიძღვნილი „საქართველო - ღვინის სამშობლო“ - პროექტის ფარგლებში განსახორციელებელ ღონისძიებებთან დაკავშირებული ხარჯების დასაფინანსებლად</w:t>
            </w:r>
          </w:p>
        </w:tc>
        <w:tc>
          <w:tcPr>
            <w:tcW w:w="602" w:type="pct"/>
            <w:shd w:val="clear" w:color="000000" w:fill="FFFFFF"/>
            <w:noWrap/>
            <w:vAlign w:val="center"/>
            <w:hideMark/>
          </w:tcPr>
          <w:p w:rsidR="0034426A" w:rsidRPr="0034426A" w:rsidRDefault="0034426A" w:rsidP="0034426A">
            <w:pPr>
              <w:spacing w:after="0" w:line="240" w:lineRule="auto"/>
              <w:jc w:val="center"/>
              <w:rPr>
                <w:rFonts w:ascii="Sylfaen" w:eastAsia="Times New Roman" w:hAnsi="Sylfaen" w:cs="Arial"/>
                <w:sz w:val="16"/>
                <w:szCs w:val="16"/>
              </w:rPr>
            </w:pPr>
            <w:r w:rsidRPr="0034426A">
              <w:rPr>
                <w:rFonts w:ascii="Sylfaen" w:eastAsia="Times New Roman" w:hAnsi="Sylfaen" w:cs="Arial"/>
                <w:sz w:val="16"/>
                <w:szCs w:val="16"/>
              </w:rPr>
              <w:t>250,000.0</w:t>
            </w:r>
          </w:p>
        </w:tc>
        <w:tc>
          <w:tcPr>
            <w:tcW w:w="602" w:type="pct"/>
            <w:shd w:val="clear" w:color="000000" w:fill="FFFFFF"/>
            <w:noWrap/>
            <w:vAlign w:val="center"/>
            <w:hideMark/>
          </w:tcPr>
          <w:p w:rsidR="0034426A" w:rsidRPr="0034426A" w:rsidRDefault="0034426A" w:rsidP="0034426A">
            <w:pPr>
              <w:spacing w:after="0" w:line="240" w:lineRule="auto"/>
              <w:jc w:val="center"/>
              <w:rPr>
                <w:rFonts w:ascii="Sylfaen" w:eastAsia="Times New Roman" w:hAnsi="Sylfaen" w:cs="Arial"/>
                <w:sz w:val="16"/>
                <w:szCs w:val="16"/>
              </w:rPr>
            </w:pPr>
            <w:r w:rsidRPr="0034426A">
              <w:rPr>
                <w:rFonts w:ascii="Sylfaen" w:eastAsia="Times New Roman" w:hAnsi="Sylfaen" w:cs="Arial"/>
                <w:sz w:val="16"/>
                <w:szCs w:val="16"/>
              </w:rPr>
              <w:t>250,000.0</w:t>
            </w:r>
          </w:p>
        </w:tc>
        <w:tc>
          <w:tcPr>
            <w:tcW w:w="449" w:type="pct"/>
            <w:shd w:val="clear" w:color="000000" w:fill="FFFFFF"/>
            <w:noWrap/>
            <w:vAlign w:val="center"/>
            <w:hideMark/>
          </w:tcPr>
          <w:p w:rsidR="0034426A" w:rsidRPr="0034426A" w:rsidRDefault="0034426A" w:rsidP="0034426A">
            <w:pPr>
              <w:spacing w:after="0" w:line="240" w:lineRule="auto"/>
              <w:jc w:val="center"/>
              <w:rPr>
                <w:rFonts w:ascii="Sylfaen" w:eastAsia="Times New Roman" w:hAnsi="Sylfaen" w:cs="Arial"/>
                <w:sz w:val="16"/>
                <w:szCs w:val="16"/>
              </w:rPr>
            </w:pPr>
            <w:r w:rsidRPr="0034426A">
              <w:rPr>
                <w:rFonts w:ascii="Sylfaen" w:eastAsia="Times New Roman" w:hAnsi="Sylfaen" w:cs="Arial"/>
                <w:sz w:val="16"/>
                <w:szCs w:val="16"/>
              </w:rPr>
              <w:t>197,222.3</w:t>
            </w:r>
          </w:p>
        </w:tc>
        <w:tc>
          <w:tcPr>
            <w:tcW w:w="419" w:type="pct"/>
            <w:gridSpan w:val="2"/>
            <w:shd w:val="clear" w:color="000000" w:fill="FFFFFF"/>
            <w:noWrap/>
            <w:vAlign w:val="center"/>
            <w:hideMark/>
          </w:tcPr>
          <w:p w:rsidR="0034426A" w:rsidRPr="0034426A" w:rsidRDefault="0034426A" w:rsidP="0034426A">
            <w:pPr>
              <w:spacing w:after="0" w:line="240" w:lineRule="auto"/>
              <w:jc w:val="center"/>
              <w:rPr>
                <w:rFonts w:ascii="Sylfaen" w:eastAsia="Times New Roman" w:hAnsi="Sylfaen" w:cs="Arial"/>
                <w:sz w:val="16"/>
                <w:szCs w:val="16"/>
              </w:rPr>
            </w:pPr>
            <w:r w:rsidRPr="0034426A">
              <w:rPr>
                <w:rFonts w:ascii="Sylfaen" w:eastAsia="Times New Roman" w:hAnsi="Sylfaen" w:cs="Arial"/>
                <w:sz w:val="16"/>
                <w:szCs w:val="16"/>
              </w:rPr>
              <w:t>52,777.7</w:t>
            </w:r>
          </w:p>
        </w:tc>
      </w:tr>
      <w:tr w:rsidR="0034426A" w:rsidRPr="0034426A" w:rsidTr="0034426A">
        <w:trPr>
          <w:gridAfter w:val="1"/>
          <w:wAfter w:w="5" w:type="pct"/>
          <w:trHeight w:val="288"/>
        </w:trPr>
        <w:tc>
          <w:tcPr>
            <w:tcW w:w="2927" w:type="pct"/>
            <w:gridSpan w:val="2"/>
            <w:shd w:val="clear" w:color="000000" w:fill="DAEEF3"/>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საქართველოს პროკურატურა</w:t>
            </w:r>
          </w:p>
        </w:tc>
        <w:tc>
          <w:tcPr>
            <w:tcW w:w="602" w:type="pct"/>
            <w:shd w:val="clear" w:color="000000" w:fill="DAEEF3"/>
            <w:noWrap/>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1,569,086.2</w:t>
            </w:r>
          </w:p>
        </w:tc>
        <w:tc>
          <w:tcPr>
            <w:tcW w:w="602" w:type="pct"/>
            <w:shd w:val="clear" w:color="000000" w:fill="DAEEF3"/>
            <w:noWrap/>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0.0</w:t>
            </w:r>
          </w:p>
        </w:tc>
        <w:tc>
          <w:tcPr>
            <w:tcW w:w="449" w:type="pct"/>
            <w:shd w:val="clear" w:color="000000" w:fill="DAEEF3"/>
            <w:noWrap/>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0.0</w:t>
            </w:r>
          </w:p>
        </w:tc>
        <w:tc>
          <w:tcPr>
            <w:tcW w:w="414" w:type="pct"/>
            <w:shd w:val="clear" w:color="000000" w:fill="DAEEF3"/>
            <w:noWrap/>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0.0</w:t>
            </w:r>
          </w:p>
        </w:tc>
      </w:tr>
      <w:tr w:rsidR="0034426A" w:rsidRPr="0034426A" w:rsidTr="0034426A">
        <w:trPr>
          <w:trHeight w:val="288"/>
        </w:trPr>
        <w:tc>
          <w:tcPr>
            <w:tcW w:w="596" w:type="pct"/>
            <w:shd w:val="clear" w:color="auto" w:fill="auto"/>
            <w:vAlign w:val="center"/>
            <w:hideMark/>
          </w:tcPr>
          <w:p w:rsidR="0034426A" w:rsidRPr="0034426A" w:rsidRDefault="0034426A" w:rsidP="0034426A">
            <w:pPr>
              <w:spacing w:after="0" w:line="240" w:lineRule="auto"/>
              <w:jc w:val="center"/>
              <w:rPr>
                <w:rFonts w:ascii="Sylfaen" w:eastAsia="Times New Roman" w:hAnsi="Sylfaen" w:cs="Arial"/>
                <w:sz w:val="16"/>
                <w:szCs w:val="16"/>
              </w:rPr>
            </w:pPr>
            <w:proofErr w:type="gramStart"/>
            <w:r w:rsidRPr="0034426A">
              <w:rPr>
                <w:rFonts w:ascii="Sylfaen" w:eastAsia="Times New Roman" w:hAnsi="Sylfaen" w:cs="Arial"/>
                <w:sz w:val="16"/>
                <w:szCs w:val="16"/>
              </w:rPr>
              <w:t>საქართველოს</w:t>
            </w:r>
            <w:proofErr w:type="gramEnd"/>
            <w:r w:rsidRPr="0034426A">
              <w:rPr>
                <w:rFonts w:ascii="Sylfaen" w:eastAsia="Times New Roman" w:hAnsi="Sylfaen" w:cs="Arial"/>
                <w:sz w:val="16"/>
                <w:szCs w:val="16"/>
              </w:rPr>
              <w:t xml:space="preserve"> მთავრობის განკარგულება N209 11.02.19.</w:t>
            </w:r>
          </w:p>
        </w:tc>
        <w:tc>
          <w:tcPr>
            <w:tcW w:w="2331" w:type="pct"/>
            <w:shd w:val="clear" w:color="auto" w:fill="auto"/>
            <w:vAlign w:val="center"/>
            <w:hideMark/>
          </w:tcPr>
          <w:p w:rsidR="0034426A" w:rsidRPr="0034426A" w:rsidRDefault="0034426A" w:rsidP="0034426A">
            <w:pPr>
              <w:spacing w:after="0" w:line="240" w:lineRule="auto"/>
              <w:rPr>
                <w:rFonts w:ascii="Sylfaen" w:eastAsia="Times New Roman" w:hAnsi="Sylfaen" w:cs="Arial"/>
                <w:sz w:val="16"/>
                <w:szCs w:val="16"/>
              </w:rPr>
            </w:pPr>
            <w:r w:rsidRPr="0034426A">
              <w:rPr>
                <w:rFonts w:ascii="Sylfaen" w:eastAsia="Times New Roman" w:hAnsi="Sylfaen" w:cs="Arial"/>
                <w:sz w:val="16"/>
                <w:szCs w:val="16"/>
              </w:rPr>
              <w:t xml:space="preserve">საქართველოს პროკურატურის საქმიანობის ეფექტიანად წარმართვის მიზნით, იურიდიული კომპანიებისა და სისხლის სამართლის დარგის სპეციალისტებისაგან იურიდიული მომსახურების შესყიდვის, სათანადო ცოდნის მქონე ექსპერტების მიერ საქართველოსა და უცხო სახელმწიფოს საექსპერტო დაწესებულებებში შესაბამისი კვლევების ჩატარების, სათანადო კვალიფიკაციის მქონე ფიზიკური და იურიდიული პირების მიერ ჩამორთმევას დაქვემდებარებული ქონების მოძიებაში დახმარებისა და შესაბამისი კონსულტაციის </w:t>
            </w:r>
            <w:r w:rsidRPr="0034426A">
              <w:rPr>
                <w:rFonts w:ascii="Sylfaen" w:eastAsia="Times New Roman" w:hAnsi="Sylfaen" w:cs="Arial"/>
                <w:sz w:val="16"/>
                <w:szCs w:val="16"/>
              </w:rPr>
              <w:lastRenderedPageBreak/>
              <w:t>გაწევის, აგრეთვე აღნიშნული პირების ვიზიტებთან დაკავშირებული ხარჯებისა და ზემოაღნიშნულ ღონისძიებათა ფარგლებში საქართველოს კანონმდებლობით გათვალისწინებული შესაბამისი გადასახადების დასაფინანსებლად</w:t>
            </w:r>
          </w:p>
        </w:tc>
        <w:tc>
          <w:tcPr>
            <w:tcW w:w="602" w:type="pct"/>
            <w:shd w:val="clear" w:color="000000" w:fill="FFFFFF"/>
            <w:noWrap/>
            <w:vAlign w:val="center"/>
            <w:hideMark/>
          </w:tcPr>
          <w:p w:rsidR="0034426A" w:rsidRPr="0034426A" w:rsidRDefault="0034426A" w:rsidP="0034426A">
            <w:pPr>
              <w:spacing w:after="0" w:line="240" w:lineRule="auto"/>
              <w:jc w:val="center"/>
              <w:rPr>
                <w:rFonts w:ascii="Sylfaen" w:eastAsia="Times New Roman" w:hAnsi="Sylfaen" w:cs="Arial"/>
                <w:sz w:val="16"/>
                <w:szCs w:val="16"/>
              </w:rPr>
            </w:pPr>
            <w:r w:rsidRPr="0034426A">
              <w:rPr>
                <w:rFonts w:ascii="Sylfaen" w:eastAsia="Times New Roman" w:hAnsi="Sylfaen" w:cs="Arial"/>
                <w:sz w:val="16"/>
                <w:szCs w:val="16"/>
              </w:rPr>
              <w:lastRenderedPageBreak/>
              <w:t>1,569,086.2</w:t>
            </w:r>
          </w:p>
        </w:tc>
        <w:tc>
          <w:tcPr>
            <w:tcW w:w="602" w:type="pct"/>
            <w:shd w:val="clear" w:color="000000" w:fill="FFFFFF"/>
            <w:noWrap/>
            <w:vAlign w:val="center"/>
            <w:hideMark/>
          </w:tcPr>
          <w:p w:rsidR="0034426A" w:rsidRPr="0034426A" w:rsidRDefault="0034426A" w:rsidP="0034426A">
            <w:pPr>
              <w:spacing w:after="0" w:line="240" w:lineRule="auto"/>
              <w:jc w:val="center"/>
              <w:rPr>
                <w:rFonts w:ascii="Sylfaen" w:eastAsia="Times New Roman" w:hAnsi="Sylfaen" w:cs="Arial"/>
                <w:sz w:val="16"/>
                <w:szCs w:val="16"/>
              </w:rPr>
            </w:pPr>
            <w:r w:rsidRPr="0034426A">
              <w:rPr>
                <w:rFonts w:ascii="Sylfaen" w:eastAsia="Times New Roman" w:hAnsi="Sylfaen" w:cs="Arial"/>
                <w:sz w:val="16"/>
                <w:szCs w:val="16"/>
              </w:rPr>
              <w:t>0.0</w:t>
            </w:r>
          </w:p>
        </w:tc>
        <w:tc>
          <w:tcPr>
            <w:tcW w:w="449" w:type="pct"/>
            <w:shd w:val="clear" w:color="000000" w:fill="FFFFFF"/>
            <w:noWrap/>
            <w:vAlign w:val="center"/>
            <w:hideMark/>
          </w:tcPr>
          <w:p w:rsidR="0034426A" w:rsidRPr="0034426A" w:rsidRDefault="0034426A" w:rsidP="0034426A">
            <w:pPr>
              <w:spacing w:after="0" w:line="240" w:lineRule="auto"/>
              <w:jc w:val="center"/>
              <w:rPr>
                <w:rFonts w:ascii="Sylfaen" w:eastAsia="Times New Roman" w:hAnsi="Sylfaen" w:cs="Arial"/>
                <w:sz w:val="16"/>
                <w:szCs w:val="16"/>
              </w:rPr>
            </w:pPr>
            <w:r w:rsidRPr="0034426A">
              <w:rPr>
                <w:rFonts w:ascii="Sylfaen" w:eastAsia="Times New Roman" w:hAnsi="Sylfaen" w:cs="Arial"/>
                <w:sz w:val="16"/>
                <w:szCs w:val="16"/>
              </w:rPr>
              <w:t>0.0</w:t>
            </w:r>
          </w:p>
        </w:tc>
        <w:tc>
          <w:tcPr>
            <w:tcW w:w="419" w:type="pct"/>
            <w:gridSpan w:val="2"/>
            <w:shd w:val="clear" w:color="000000" w:fill="FFFFFF"/>
            <w:noWrap/>
            <w:vAlign w:val="center"/>
            <w:hideMark/>
          </w:tcPr>
          <w:p w:rsidR="0034426A" w:rsidRPr="0034426A" w:rsidRDefault="0034426A" w:rsidP="0034426A">
            <w:pPr>
              <w:spacing w:after="0" w:line="240" w:lineRule="auto"/>
              <w:jc w:val="center"/>
              <w:rPr>
                <w:rFonts w:ascii="Sylfaen" w:eastAsia="Times New Roman" w:hAnsi="Sylfaen" w:cs="Arial"/>
                <w:sz w:val="16"/>
                <w:szCs w:val="16"/>
              </w:rPr>
            </w:pPr>
            <w:r w:rsidRPr="0034426A">
              <w:rPr>
                <w:rFonts w:ascii="Sylfaen" w:eastAsia="Times New Roman" w:hAnsi="Sylfaen" w:cs="Arial"/>
                <w:sz w:val="16"/>
                <w:szCs w:val="16"/>
              </w:rPr>
              <w:t>0.0</w:t>
            </w:r>
          </w:p>
        </w:tc>
      </w:tr>
      <w:tr w:rsidR="0034426A" w:rsidRPr="0034426A" w:rsidTr="0034426A">
        <w:trPr>
          <w:gridAfter w:val="1"/>
          <w:wAfter w:w="5" w:type="pct"/>
          <w:trHeight w:val="288"/>
        </w:trPr>
        <w:tc>
          <w:tcPr>
            <w:tcW w:w="2927" w:type="pct"/>
            <w:gridSpan w:val="2"/>
            <w:shd w:val="clear" w:color="auto" w:fill="auto"/>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ს   უ   ლ</w:t>
            </w:r>
          </w:p>
        </w:tc>
        <w:tc>
          <w:tcPr>
            <w:tcW w:w="602" w:type="pct"/>
            <w:shd w:val="clear" w:color="000000" w:fill="FFFFFF"/>
            <w:noWrap/>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25,659,970.2</w:t>
            </w:r>
          </w:p>
        </w:tc>
        <w:tc>
          <w:tcPr>
            <w:tcW w:w="602" w:type="pct"/>
            <w:shd w:val="clear" w:color="000000" w:fill="FFFFFF"/>
            <w:noWrap/>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7,511,436.2</w:t>
            </w:r>
          </w:p>
        </w:tc>
        <w:tc>
          <w:tcPr>
            <w:tcW w:w="449" w:type="pct"/>
            <w:shd w:val="clear" w:color="000000" w:fill="FFFFFF"/>
            <w:noWrap/>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7,128,986.5</w:t>
            </w:r>
          </w:p>
        </w:tc>
        <w:tc>
          <w:tcPr>
            <w:tcW w:w="414" w:type="pct"/>
            <w:shd w:val="clear" w:color="000000" w:fill="FFFFFF"/>
            <w:noWrap/>
            <w:vAlign w:val="center"/>
            <w:hideMark/>
          </w:tcPr>
          <w:p w:rsidR="0034426A" w:rsidRPr="0034426A" w:rsidRDefault="0034426A" w:rsidP="0034426A">
            <w:pPr>
              <w:spacing w:after="0" w:line="240" w:lineRule="auto"/>
              <w:jc w:val="center"/>
              <w:rPr>
                <w:rFonts w:ascii="Sylfaen" w:eastAsia="Times New Roman" w:hAnsi="Sylfaen" w:cs="Arial"/>
                <w:b/>
                <w:bCs/>
                <w:sz w:val="16"/>
                <w:szCs w:val="16"/>
              </w:rPr>
            </w:pPr>
            <w:r w:rsidRPr="0034426A">
              <w:rPr>
                <w:rFonts w:ascii="Sylfaen" w:eastAsia="Times New Roman" w:hAnsi="Sylfaen" w:cs="Arial"/>
                <w:b/>
                <w:bCs/>
                <w:sz w:val="16"/>
                <w:szCs w:val="16"/>
              </w:rPr>
              <w:t>382,449.8</w:t>
            </w:r>
          </w:p>
        </w:tc>
      </w:tr>
    </w:tbl>
    <w:p w:rsidR="0034426A" w:rsidRPr="0034426A" w:rsidRDefault="0034426A" w:rsidP="00AB2D54">
      <w:pPr>
        <w:tabs>
          <w:tab w:val="left" w:pos="0"/>
        </w:tabs>
        <w:spacing w:after="0" w:line="240" w:lineRule="auto"/>
        <w:ind w:right="173" w:firstLine="720"/>
        <w:jc w:val="right"/>
        <w:rPr>
          <w:rFonts w:ascii="Sylfaen" w:hAnsi="Sylfaen"/>
          <w:i/>
          <w:noProof/>
          <w:color w:val="000000"/>
          <w:sz w:val="18"/>
          <w:szCs w:val="18"/>
          <w:lang w:val="ka-GE"/>
        </w:rPr>
      </w:pPr>
    </w:p>
    <w:p w:rsidR="002600B6" w:rsidRPr="0034426A" w:rsidRDefault="002600B6" w:rsidP="00AB2D54">
      <w:pPr>
        <w:tabs>
          <w:tab w:val="left" w:pos="0"/>
        </w:tabs>
        <w:spacing w:after="0" w:line="240" w:lineRule="auto"/>
        <w:ind w:right="173" w:firstLine="720"/>
        <w:jc w:val="right"/>
        <w:rPr>
          <w:rFonts w:ascii="Sylfaen" w:hAnsi="Sylfaen"/>
          <w:i/>
          <w:noProof/>
          <w:color w:val="000000"/>
          <w:sz w:val="18"/>
          <w:szCs w:val="18"/>
        </w:rPr>
      </w:pPr>
    </w:p>
    <w:p w:rsidR="00B05E92" w:rsidRPr="0034426A" w:rsidRDefault="00B05E92" w:rsidP="00B05E92">
      <w:pPr>
        <w:tabs>
          <w:tab w:val="left" w:pos="0"/>
          <w:tab w:val="left" w:pos="4337"/>
        </w:tabs>
        <w:spacing w:line="240" w:lineRule="auto"/>
        <w:jc w:val="both"/>
        <w:rPr>
          <w:rFonts w:ascii="Sylfaen" w:hAnsi="Sylfaen" w:cs="Sylfaen"/>
          <w:b/>
          <w:i/>
          <w:noProof/>
          <w:sz w:val="18"/>
          <w:szCs w:val="18"/>
          <w:lang w:val="ka-GE"/>
        </w:rPr>
      </w:pPr>
      <w:r w:rsidRPr="0034426A">
        <w:rPr>
          <w:rFonts w:ascii="Sylfaen" w:hAnsi="Sylfaen" w:cs="Sylfaen"/>
          <w:b/>
          <w:i/>
          <w:noProof/>
          <w:sz w:val="18"/>
          <w:szCs w:val="18"/>
          <w:lang w:val="ka-GE"/>
        </w:rPr>
        <w:t>* შენიშვნა: აქტით განსაზღვრული თანხა შედგება საანგარიშო პერიოდში გამოყოფილი თანხისა  და ასევე,  31.</w:t>
      </w:r>
      <w:r w:rsidRPr="0034426A">
        <w:rPr>
          <w:rFonts w:ascii="Sylfaen" w:hAnsi="Sylfaen" w:cs="Sylfaen"/>
          <w:b/>
          <w:i/>
          <w:noProof/>
          <w:sz w:val="18"/>
          <w:szCs w:val="18"/>
        </w:rPr>
        <w:t>03</w:t>
      </w:r>
      <w:r w:rsidRPr="0034426A">
        <w:rPr>
          <w:rFonts w:ascii="Sylfaen" w:hAnsi="Sylfaen" w:cs="Sylfaen"/>
          <w:b/>
          <w:i/>
          <w:noProof/>
          <w:sz w:val="18"/>
          <w:szCs w:val="18"/>
          <w:lang w:val="ka-GE"/>
        </w:rPr>
        <w:t>.201</w:t>
      </w:r>
      <w:r w:rsidR="0034426A" w:rsidRPr="0034426A">
        <w:rPr>
          <w:rFonts w:ascii="Sylfaen" w:hAnsi="Sylfaen" w:cs="Sylfaen"/>
          <w:b/>
          <w:i/>
          <w:noProof/>
          <w:sz w:val="18"/>
          <w:szCs w:val="18"/>
          <w:lang w:val="ka-GE"/>
        </w:rPr>
        <w:t>9</w:t>
      </w:r>
      <w:r w:rsidRPr="0034426A">
        <w:rPr>
          <w:rFonts w:ascii="Sylfaen" w:hAnsi="Sylfaen" w:cs="Sylfaen"/>
          <w:b/>
          <w:i/>
          <w:noProof/>
          <w:sz w:val="18"/>
          <w:szCs w:val="18"/>
          <w:lang w:val="ka-GE"/>
        </w:rPr>
        <w:t xml:space="preserve"> წლის მდგომარეობით შესაბამისი ვალუტის გაცვლითი კურსის მიხედვით გამოსაყოფი თანხისაგან. </w:t>
      </w:r>
    </w:p>
    <w:p w:rsidR="006906CC" w:rsidRPr="00524344" w:rsidRDefault="006906CC" w:rsidP="00640191">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6906CC" w:rsidRPr="00524344" w:rsidRDefault="006906CC" w:rsidP="00640191">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323E84" w:rsidRPr="00823E47" w:rsidRDefault="00323E84" w:rsidP="00323E84">
      <w:pPr>
        <w:pStyle w:val="BodyText"/>
        <w:jc w:val="center"/>
        <w:rPr>
          <w:rFonts w:ascii="Sylfaen" w:hAnsi="Sylfaen"/>
          <w:b/>
          <w:noProof/>
          <w:sz w:val="22"/>
          <w:szCs w:val="22"/>
          <w:lang w:val="ka-GE"/>
        </w:rPr>
      </w:pPr>
      <w:r w:rsidRPr="00823E47">
        <w:rPr>
          <w:rFonts w:ascii="Sylfaen" w:hAnsi="Sylfaen" w:cs="Sylfaen"/>
          <w:b/>
          <w:noProof/>
          <w:sz w:val="22"/>
          <w:szCs w:val="22"/>
          <w:lang w:val="ka-GE"/>
        </w:rPr>
        <w:t>საქართველოს</w:t>
      </w:r>
      <w:r w:rsidRPr="00823E47">
        <w:rPr>
          <w:rFonts w:ascii="Sylfaen" w:hAnsi="Sylfaen"/>
          <w:b/>
          <w:noProof/>
          <w:sz w:val="22"/>
          <w:szCs w:val="22"/>
          <w:lang w:val="ka-GE"/>
        </w:rPr>
        <w:t xml:space="preserve"> </w:t>
      </w:r>
      <w:r w:rsidRPr="00823E47">
        <w:rPr>
          <w:rFonts w:ascii="Sylfaen" w:hAnsi="Sylfaen" w:cs="Sylfaen"/>
          <w:b/>
          <w:noProof/>
          <w:sz w:val="22"/>
          <w:szCs w:val="22"/>
          <w:lang w:val="ka-GE"/>
        </w:rPr>
        <w:t>რეგიონებში</w:t>
      </w:r>
      <w:r w:rsidRPr="00823E47">
        <w:rPr>
          <w:rFonts w:ascii="Sylfaen" w:hAnsi="Sylfaen"/>
          <w:b/>
          <w:noProof/>
          <w:sz w:val="22"/>
          <w:szCs w:val="22"/>
          <w:lang w:val="ka-GE"/>
        </w:rPr>
        <w:t xml:space="preserve"> </w:t>
      </w:r>
      <w:r w:rsidRPr="00823E47">
        <w:rPr>
          <w:rFonts w:ascii="Sylfaen" w:hAnsi="Sylfaen" w:cs="Sylfaen"/>
          <w:b/>
          <w:noProof/>
          <w:sz w:val="22"/>
          <w:szCs w:val="22"/>
          <w:lang w:val="ka-GE"/>
        </w:rPr>
        <w:t>განსახორციელებელი</w:t>
      </w:r>
      <w:r w:rsidRPr="00823E47">
        <w:rPr>
          <w:rFonts w:ascii="Sylfaen" w:hAnsi="Sylfaen"/>
          <w:b/>
          <w:noProof/>
          <w:sz w:val="22"/>
          <w:szCs w:val="22"/>
          <w:lang w:val="ka-GE"/>
        </w:rPr>
        <w:t xml:space="preserve"> </w:t>
      </w:r>
      <w:r w:rsidRPr="00823E47">
        <w:rPr>
          <w:rFonts w:ascii="Sylfaen" w:hAnsi="Sylfaen" w:cs="Sylfaen"/>
          <w:b/>
          <w:noProof/>
          <w:sz w:val="22"/>
          <w:szCs w:val="22"/>
          <w:lang w:val="ka-GE"/>
        </w:rPr>
        <w:t>პროექტების</w:t>
      </w:r>
      <w:r w:rsidRPr="00823E47">
        <w:rPr>
          <w:rFonts w:ascii="Sylfaen" w:hAnsi="Sylfaen"/>
          <w:b/>
          <w:noProof/>
          <w:sz w:val="22"/>
          <w:szCs w:val="22"/>
          <w:lang w:val="ka-GE"/>
        </w:rPr>
        <w:t xml:space="preserve"> </w:t>
      </w:r>
      <w:r w:rsidRPr="00823E47">
        <w:rPr>
          <w:rFonts w:ascii="Sylfaen" w:hAnsi="Sylfaen" w:cs="Sylfaen"/>
          <w:b/>
          <w:noProof/>
          <w:sz w:val="22"/>
          <w:szCs w:val="22"/>
          <w:lang w:val="ka-GE"/>
        </w:rPr>
        <w:t>ფონდი</w:t>
      </w:r>
    </w:p>
    <w:p w:rsidR="00323E84" w:rsidRPr="00524344" w:rsidRDefault="00323E84" w:rsidP="00323E84">
      <w:pPr>
        <w:tabs>
          <w:tab w:val="left" w:pos="0"/>
          <w:tab w:val="left" w:pos="4337"/>
        </w:tabs>
        <w:spacing w:line="240" w:lineRule="auto"/>
        <w:ind w:firstLine="720"/>
        <w:jc w:val="both"/>
        <w:rPr>
          <w:rFonts w:ascii="Sylfaen" w:hAnsi="Sylfaen"/>
          <w:noProof/>
          <w:color w:val="000000"/>
          <w:highlight w:val="yellow"/>
          <w:lang w:val="ka-GE"/>
        </w:rPr>
      </w:pPr>
    </w:p>
    <w:p w:rsidR="00823E47" w:rsidRPr="001D7CCF" w:rsidRDefault="00823E47" w:rsidP="00823E47">
      <w:pPr>
        <w:tabs>
          <w:tab w:val="left" w:pos="0"/>
          <w:tab w:val="left" w:pos="4337"/>
        </w:tabs>
        <w:spacing w:line="240" w:lineRule="auto"/>
        <w:ind w:firstLine="720"/>
        <w:jc w:val="both"/>
        <w:rPr>
          <w:rFonts w:ascii="Sylfaen" w:hAnsi="Sylfaen"/>
          <w:i/>
          <w:noProof/>
          <w:color w:val="000000"/>
          <w:sz w:val="18"/>
          <w:szCs w:val="18"/>
          <w:lang w:val="ka-GE"/>
        </w:rPr>
      </w:pPr>
      <w:r w:rsidRPr="001D7CCF">
        <w:rPr>
          <w:rFonts w:ascii="Sylfaen" w:hAnsi="Sylfaen"/>
          <w:noProof/>
          <w:lang w:val="ka-GE"/>
        </w:rPr>
        <w:t xml:space="preserve">საანგარიშო პერიოდში </w:t>
      </w:r>
      <w:r w:rsidRPr="001D7CCF">
        <w:rPr>
          <w:rFonts w:ascii="Sylfaen" w:hAnsi="Sylfaen" w:cs="Sylfaen"/>
          <w:noProof/>
          <w:lang w:val="ka-GE"/>
        </w:rPr>
        <w:t>საქართველოს</w:t>
      </w:r>
      <w:r w:rsidRPr="001D7CCF">
        <w:rPr>
          <w:rFonts w:ascii="Sylfaen" w:hAnsi="Sylfaen"/>
          <w:noProof/>
          <w:lang w:val="ka-GE"/>
        </w:rPr>
        <w:t xml:space="preserve"> </w:t>
      </w:r>
      <w:r w:rsidRPr="001D7CCF">
        <w:rPr>
          <w:rFonts w:ascii="Sylfaen" w:hAnsi="Sylfaen" w:cs="Sylfaen"/>
          <w:noProof/>
          <w:lang w:val="ka-GE"/>
        </w:rPr>
        <w:t>რეგიონებში</w:t>
      </w:r>
      <w:r w:rsidRPr="001D7CCF">
        <w:rPr>
          <w:rFonts w:ascii="Sylfaen" w:hAnsi="Sylfaen"/>
          <w:noProof/>
          <w:lang w:val="ka-GE"/>
        </w:rPr>
        <w:t xml:space="preserve"> </w:t>
      </w:r>
      <w:r w:rsidRPr="001D7CCF">
        <w:rPr>
          <w:rFonts w:ascii="Sylfaen" w:hAnsi="Sylfaen" w:cs="Sylfaen"/>
          <w:noProof/>
          <w:lang w:val="ka-GE"/>
        </w:rPr>
        <w:t>განსახორციელებელი</w:t>
      </w:r>
      <w:r w:rsidRPr="001D7CCF">
        <w:rPr>
          <w:rFonts w:ascii="Sylfaen" w:hAnsi="Sylfaen"/>
          <w:noProof/>
          <w:lang w:val="ka-GE"/>
        </w:rPr>
        <w:t xml:space="preserve"> </w:t>
      </w:r>
      <w:r w:rsidRPr="001D7CCF">
        <w:rPr>
          <w:rFonts w:ascii="Sylfaen" w:hAnsi="Sylfaen" w:cs="Sylfaen"/>
          <w:noProof/>
          <w:lang w:val="ka-GE"/>
        </w:rPr>
        <w:t>პროექტების</w:t>
      </w:r>
      <w:r w:rsidRPr="001D7CCF">
        <w:rPr>
          <w:rFonts w:ascii="Sylfaen" w:hAnsi="Sylfaen"/>
          <w:noProof/>
          <w:lang w:val="ka-GE"/>
        </w:rPr>
        <w:t xml:space="preserve"> </w:t>
      </w:r>
      <w:r w:rsidRPr="001D7CCF">
        <w:rPr>
          <w:rFonts w:ascii="Sylfaen" w:hAnsi="Sylfaen" w:cs="Sylfaen"/>
          <w:noProof/>
          <w:lang w:val="ka-GE"/>
        </w:rPr>
        <w:t>ფონდიდან გამოყოფილი ასიგნების</w:t>
      </w:r>
      <w:r w:rsidRPr="001D7CCF">
        <w:rPr>
          <w:rFonts w:ascii="Sylfaen" w:hAnsi="Sylfaen"/>
          <w:noProof/>
          <w:lang w:val="ka-GE"/>
        </w:rPr>
        <w:t xml:space="preserve"> </w:t>
      </w:r>
      <w:r w:rsidRPr="001D7CCF">
        <w:rPr>
          <w:rFonts w:ascii="Sylfaen" w:hAnsi="Sylfaen" w:cs="Sylfaen"/>
          <w:noProof/>
          <w:lang w:val="ka-GE"/>
        </w:rPr>
        <w:t>მოცულობამ</w:t>
      </w:r>
      <w:r w:rsidRPr="001D7CCF">
        <w:rPr>
          <w:rFonts w:ascii="Sylfaen" w:hAnsi="Sylfaen"/>
          <w:noProof/>
          <w:lang w:val="ka-GE"/>
        </w:rPr>
        <w:t xml:space="preserve"> შეადგინა </w:t>
      </w:r>
      <w:r>
        <w:rPr>
          <w:rFonts w:ascii="Sylfaen" w:hAnsi="Sylfaen"/>
          <w:noProof/>
        </w:rPr>
        <w:t>6 600.0</w:t>
      </w:r>
      <w:r w:rsidRPr="001D7CCF">
        <w:rPr>
          <w:rFonts w:ascii="Sylfaen" w:hAnsi="Sylfaen"/>
          <w:noProof/>
        </w:rPr>
        <w:t xml:space="preserve"> </w:t>
      </w:r>
      <w:r w:rsidRPr="001D7CCF">
        <w:rPr>
          <w:rFonts w:ascii="Sylfaen" w:hAnsi="Sylfaen"/>
          <w:noProof/>
          <w:lang w:val="ka-GE"/>
        </w:rPr>
        <w:t xml:space="preserve">ათასი </w:t>
      </w:r>
      <w:r w:rsidRPr="001D7CCF">
        <w:rPr>
          <w:rFonts w:ascii="Sylfaen" w:hAnsi="Sylfaen" w:cs="Sylfaen"/>
          <w:noProof/>
          <w:lang w:val="ka-GE"/>
        </w:rPr>
        <w:t>ლარი</w:t>
      </w:r>
      <w:r w:rsidRPr="001D7CCF">
        <w:rPr>
          <w:rFonts w:ascii="Sylfaen" w:hAnsi="Sylfaen"/>
          <w:noProof/>
          <w:lang w:val="ka-GE"/>
        </w:rPr>
        <w:t xml:space="preserve">, </w:t>
      </w:r>
      <w:r w:rsidRPr="001D7CCF">
        <w:rPr>
          <w:rFonts w:ascii="Sylfaen" w:hAnsi="Sylfaen" w:cs="Sylfaen"/>
          <w:noProof/>
          <w:lang w:val="ka-GE"/>
        </w:rPr>
        <w:t>ხოლო</w:t>
      </w:r>
      <w:r w:rsidRPr="001D7CCF">
        <w:rPr>
          <w:rFonts w:ascii="Sylfaen" w:hAnsi="Sylfaen"/>
          <w:noProof/>
          <w:lang w:val="ka-GE"/>
        </w:rPr>
        <w:t xml:space="preserve"> </w:t>
      </w:r>
      <w:r w:rsidRPr="001D7CCF">
        <w:rPr>
          <w:rFonts w:ascii="Sylfaen" w:hAnsi="Sylfaen" w:cs="Sylfaen"/>
          <w:noProof/>
          <w:lang w:val="ka-GE"/>
        </w:rPr>
        <w:t>გაწეულმა</w:t>
      </w:r>
      <w:r w:rsidRPr="001D7CCF">
        <w:rPr>
          <w:rFonts w:ascii="Sylfaen" w:hAnsi="Sylfaen"/>
          <w:noProof/>
          <w:lang w:val="ka-GE"/>
        </w:rPr>
        <w:t xml:space="preserve"> </w:t>
      </w:r>
      <w:r w:rsidRPr="001D7CCF">
        <w:rPr>
          <w:rFonts w:ascii="Sylfaen" w:hAnsi="Sylfaen" w:cs="Sylfaen"/>
          <w:noProof/>
          <w:lang w:val="ka-GE"/>
        </w:rPr>
        <w:t>საკასო</w:t>
      </w:r>
      <w:r w:rsidRPr="001D7CCF">
        <w:rPr>
          <w:rFonts w:ascii="Sylfaen" w:hAnsi="Sylfaen"/>
          <w:noProof/>
          <w:lang w:val="ka-GE"/>
        </w:rPr>
        <w:t xml:space="preserve"> </w:t>
      </w:r>
      <w:r w:rsidRPr="001D7CCF">
        <w:rPr>
          <w:rFonts w:ascii="Sylfaen" w:hAnsi="Sylfaen" w:cs="Sylfaen"/>
          <w:noProof/>
          <w:lang w:val="ka-GE"/>
        </w:rPr>
        <w:t>ხარჯმა</w:t>
      </w:r>
      <w:r w:rsidRPr="001D7CCF">
        <w:rPr>
          <w:rFonts w:ascii="Sylfaen" w:hAnsi="Sylfaen"/>
          <w:noProof/>
          <w:lang w:val="ka-GE"/>
        </w:rPr>
        <w:t xml:space="preserve"> -</w:t>
      </w:r>
      <w:r>
        <w:rPr>
          <w:rFonts w:ascii="Sylfaen" w:hAnsi="Sylfaen"/>
          <w:noProof/>
        </w:rPr>
        <w:t xml:space="preserve">  5 661.5 </w:t>
      </w:r>
      <w:r w:rsidRPr="001D7CCF">
        <w:rPr>
          <w:rFonts w:ascii="Sylfaen" w:hAnsi="Sylfaen" w:cs="Sylfaen"/>
          <w:noProof/>
          <w:lang w:val="ka-GE"/>
        </w:rPr>
        <w:t>ათასი</w:t>
      </w:r>
      <w:r w:rsidRPr="001D7CCF">
        <w:rPr>
          <w:rFonts w:ascii="Sylfaen" w:hAnsi="Sylfaen"/>
          <w:noProof/>
          <w:lang w:val="ka-GE"/>
        </w:rPr>
        <w:t xml:space="preserve"> </w:t>
      </w:r>
      <w:r w:rsidRPr="001D7CCF">
        <w:rPr>
          <w:rFonts w:ascii="Sylfaen" w:hAnsi="Sylfaen" w:cs="Sylfaen"/>
          <w:noProof/>
          <w:lang w:val="ka-GE"/>
        </w:rPr>
        <w:t>ლარი</w:t>
      </w:r>
      <w:r w:rsidRPr="001D7CCF">
        <w:rPr>
          <w:rFonts w:ascii="Sylfaen" w:hAnsi="Sylfaen"/>
          <w:noProof/>
          <w:lang w:val="ka-GE"/>
        </w:rPr>
        <w:t>.</w:t>
      </w:r>
      <w:r w:rsidRPr="001D7CCF">
        <w:rPr>
          <w:rFonts w:ascii="Sylfaen" w:hAnsi="Sylfaen"/>
          <w:noProof/>
        </w:rPr>
        <w:t xml:space="preserve"> </w:t>
      </w:r>
    </w:p>
    <w:p w:rsidR="00323E84" w:rsidRPr="00A73EC0" w:rsidRDefault="00323E84" w:rsidP="00AB2D54">
      <w:pPr>
        <w:tabs>
          <w:tab w:val="left" w:pos="0"/>
        </w:tabs>
        <w:spacing w:after="0" w:line="240" w:lineRule="auto"/>
        <w:ind w:right="173" w:firstLine="720"/>
        <w:jc w:val="right"/>
        <w:rPr>
          <w:rFonts w:ascii="Sylfaen" w:hAnsi="Sylfaen"/>
          <w:i/>
          <w:noProof/>
          <w:color w:val="000000"/>
          <w:sz w:val="18"/>
          <w:szCs w:val="18"/>
          <w:lang w:val="ka-GE"/>
        </w:rPr>
      </w:pPr>
      <w:r w:rsidRPr="00A73EC0">
        <w:rPr>
          <w:rFonts w:ascii="Sylfaen" w:hAnsi="Sylfaen"/>
          <w:i/>
          <w:noProof/>
          <w:color w:val="000000"/>
          <w:sz w:val="18"/>
          <w:szCs w:val="18"/>
          <w:lang w:val="ka-GE"/>
        </w:rPr>
        <w:t>ლარებში</w:t>
      </w:r>
    </w:p>
    <w:p w:rsidR="00D43A5E" w:rsidRPr="006C425C" w:rsidRDefault="00D43A5E" w:rsidP="00AB2D54">
      <w:pPr>
        <w:tabs>
          <w:tab w:val="left" w:pos="0"/>
        </w:tabs>
        <w:spacing w:after="0" w:line="240" w:lineRule="auto"/>
        <w:ind w:right="173" w:firstLine="720"/>
        <w:jc w:val="right"/>
        <w:rPr>
          <w:rFonts w:ascii="Sylfaen" w:hAnsi="Sylfaen"/>
          <w:i/>
          <w:noProof/>
          <w:color w:val="000000"/>
          <w:sz w:val="18"/>
          <w:szCs w:val="18"/>
          <w:highlight w:val="yellow"/>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92"/>
        <w:gridCol w:w="4724"/>
        <w:gridCol w:w="1295"/>
        <w:gridCol w:w="1295"/>
        <w:gridCol w:w="1057"/>
        <w:gridCol w:w="937"/>
      </w:tblGrid>
      <w:tr w:rsidR="00D43A5E" w:rsidRPr="00D43A5E" w:rsidTr="00D43A5E">
        <w:trPr>
          <w:trHeight w:val="288"/>
          <w:tblHeader/>
        </w:trPr>
        <w:tc>
          <w:tcPr>
            <w:tcW w:w="651" w:type="pct"/>
            <w:shd w:val="clear" w:color="auto" w:fill="auto"/>
            <w:vAlign w:val="center"/>
            <w:hideMark/>
          </w:tcPr>
          <w:p w:rsidR="00D43A5E" w:rsidRPr="00D43A5E" w:rsidRDefault="00D43A5E" w:rsidP="00D43A5E">
            <w:pPr>
              <w:spacing w:after="0" w:line="240" w:lineRule="auto"/>
              <w:jc w:val="center"/>
              <w:rPr>
                <w:rFonts w:ascii="Sylfaen" w:eastAsia="Times New Roman" w:hAnsi="Sylfaen" w:cs="Arial"/>
                <w:b/>
                <w:bCs/>
                <w:i/>
                <w:iCs/>
                <w:sz w:val="16"/>
                <w:szCs w:val="16"/>
              </w:rPr>
            </w:pPr>
            <w:r w:rsidRPr="00D43A5E">
              <w:rPr>
                <w:rFonts w:ascii="Sylfaen" w:eastAsia="Times New Roman" w:hAnsi="Sylfaen" w:cs="Arial"/>
                <w:b/>
                <w:bCs/>
                <w:i/>
                <w:iCs/>
                <w:sz w:val="16"/>
                <w:szCs w:val="16"/>
              </w:rPr>
              <w:t>დოკუმენტის თარიღი და ნომერი</w:t>
            </w:r>
          </w:p>
        </w:tc>
        <w:tc>
          <w:tcPr>
            <w:tcW w:w="2207" w:type="pct"/>
            <w:shd w:val="clear" w:color="auto" w:fill="auto"/>
            <w:vAlign w:val="center"/>
            <w:hideMark/>
          </w:tcPr>
          <w:p w:rsidR="00D43A5E" w:rsidRPr="00D43A5E" w:rsidRDefault="00D43A5E" w:rsidP="00D43A5E">
            <w:pPr>
              <w:spacing w:after="0" w:line="240" w:lineRule="auto"/>
              <w:jc w:val="center"/>
              <w:rPr>
                <w:rFonts w:ascii="Sylfaen" w:eastAsia="Times New Roman" w:hAnsi="Sylfaen" w:cs="Arial"/>
                <w:b/>
                <w:bCs/>
                <w:i/>
                <w:iCs/>
                <w:sz w:val="16"/>
                <w:szCs w:val="16"/>
              </w:rPr>
            </w:pPr>
            <w:r w:rsidRPr="00D43A5E">
              <w:rPr>
                <w:rFonts w:ascii="Sylfaen" w:eastAsia="Times New Roman" w:hAnsi="Sylfaen" w:cs="Arial"/>
                <w:b/>
                <w:bCs/>
                <w:i/>
                <w:iCs/>
                <w:sz w:val="16"/>
                <w:szCs w:val="16"/>
              </w:rPr>
              <w:t>თანხის გაცემის მიზანი</w:t>
            </w:r>
          </w:p>
        </w:tc>
        <w:tc>
          <w:tcPr>
            <w:tcW w:w="605" w:type="pct"/>
            <w:shd w:val="clear" w:color="auto" w:fill="auto"/>
            <w:vAlign w:val="center"/>
            <w:hideMark/>
          </w:tcPr>
          <w:p w:rsidR="00D43A5E" w:rsidRPr="00D43A5E" w:rsidRDefault="00D43A5E" w:rsidP="00D43A5E">
            <w:pPr>
              <w:spacing w:after="0" w:line="240" w:lineRule="auto"/>
              <w:jc w:val="center"/>
              <w:rPr>
                <w:rFonts w:ascii="Sylfaen" w:eastAsia="Times New Roman" w:hAnsi="Sylfaen" w:cs="Arial"/>
                <w:b/>
                <w:bCs/>
                <w:i/>
                <w:iCs/>
                <w:sz w:val="16"/>
                <w:szCs w:val="16"/>
              </w:rPr>
            </w:pPr>
            <w:r w:rsidRPr="00D43A5E">
              <w:rPr>
                <w:rFonts w:ascii="Sylfaen" w:eastAsia="Times New Roman" w:hAnsi="Sylfaen" w:cs="Arial"/>
                <w:b/>
                <w:bCs/>
                <w:i/>
                <w:iCs/>
                <w:sz w:val="16"/>
                <w:szCs w:val="16"/>
              </w:rPr>
              <w:t>აქტით გამოყოფილი თანხა</w:t>
            </w:r>
          </w:p>
        </w:tc>
        <w:tc>
          <w:tcPr>
            <w:tcW w:w="605" w:type="pct"/>
            <w:shd w:val="clear" w:color="000000" w:fill="FFFFFF"/>
            <w:vAlign w:val="center"/>
            <w:hideMark/>
          </w:tcPr>
          <w:p w:rsidR="00D43A5E" w:rsidRPr="00D43A5E" w:rsidRDefault="00D43A5E" w:rsidP="00D43A5E">
            <w:pPr>
              <w:spacing w:after="0" w:line="240" w:lineRule="auto"/>
              <w:jc w:val="center"/>
              <w:rPr>
                <w:rFonts w:ascii="Sylfaen" w:eastAsia="Times New Roman" w:hAnsi="Sylfaen" w:cs="Arial"/>
                <w:b/>
                <w:bCs/>
                <w:i/>
                <w:iCs/>
                <w:sz w:val="16"/>
                <w:szCs w:val="16"/>
              </w:rPr>
            </w:pPr>
            <w:r w:rsidRPr="00D43A5E">
              <w:rPr>
                <w:rFonts w:ascii="Sylfaen" w:eastAsia="Times New Roman" w:hAnsi="Sylfaen" w:cs="Arial"/>
                <w:b/>
                <w:bCs/>
                <w:i/>
                <w:iCs/>
                <w:sz w:val="16"/>
                <w:szCs w:val="16"/>
              </w:rPr>
              <w:t>გამოყოფილი თანხა</w:t>
            </w:r>
          </w:p>
        </w:tc>
        <w:tc>
          <w:tcPr>
            <w:tcW w:w="494" w:type="pct"/>
            <w:shd w:val="clear" w:color="auto" w:fill="auto"/>
            <w:vAlign w:val="center"/>
            <w:hideMark/>
          </w:tcPr>
          <w:p w:rsidR="00D43A5E" w:rsidRPr="00D43A5E" w:rsidRDefault="00D43A5E" w:rsidP="00D43A5E">
            <w:pPr>
              <w:spacing w:after="0" w:line="240" w:lineRule="auto"/>
              <w:jc w:val="center"/>
              <w:rPr>
                <w:rFonts w:ascii="AcadNusx" w:eastAsia="Times New Roman" w:hAnsi="AcadNusx" w:cs="Arial"/>
                <w:b/>
                <w:bCs/>
                <w:sz w:val="16"/>
                <w:szCs w:val="16"/>
              </w:rPr>
            </w:pPr>
            <w:r w:rsidRPr="00D43A5E">
              <w:rPr>
                <w:rFonts w:ascii="Sylfaen" w:eastAsia="Times New Roman" w:hAnsi="Sylfaen" w:cs="Sylfaen"/>
                <w:b/>
                <w:bCs/>
                <w:sz w:val="16"/>
                <w:szCs w:val="16"/>
              </w:rPr>
              <w:t>საკასო</w:t>
            </w:r>
            <w:r w:rsidRPr="00D43A5E">
              <w:rPr>
                <w:rFonts w:ascii="AcadNusx" w:eastAsia="Times New Roman" w:hAnsi="AcadNusx" w:cs="Arial"/>
                <w:b/>
                <w:bCs/>
                <w:sz w:val="16"/>
                <w:szCs w:val="16"/>
              </w:rPr>
              <w:t xml:space="preserve"> </w:t>
            </w:r>
            <w:r w:rsidRPr="00D43A5E">
              <w:rPr>
                <w:rFonts w:ascii="Sylfaen" w:eastAsia="Times New Roman" w:hAnsi="Sylfaen" w:cs="Sylfaen"/>
                <w:b/>
                <w:bCs/>
                <w:sz w:val="16"/>
                <w:szCs w:val="16"/>
              </w:rPr>
              <w:t>ხარჯი</w:t>
            </w:r>
          </w:p>
        </w:tc>
        <w:tc>
          <w:tcPr>
            <w:tcW w:w="438" w:type="pct"/>
            <w:shd w:val="clear" w:color="auto" w:fill="auto"/>
            <w:vAlign w:val="center"/>
            <w:hideMark/>
          </w:tcPr>
          <w:p w:rsidR="00D43A5E" w:rsidRPr="00D43A5E" w:rsidRDefault="00D43A5E" w:rsidP="00D43A5E">
            <w:pPr>
              <w:spacing w:after="0" w:line="240" w:lineRule="auto"/>
              <w:jc w:val="center"/>
              <w:rPr>
                <w:rFonts w:ascii="AcadNusx" w:eastAsia="Times New Roman" w:hAnsi="AcadNusx" w:cs="Arial"/>
                <w:b/>
                <w:bCs/>
                <w:sz w:val="16"/>
                <w:szCs w:val="16"/>
              </w:rPr>
            </w:pPr>
            <w:r w:rsidRPr="00D43A5E">
              <w:rPr>
                <w:rFonts w:ascii="Sylfaen" w:eastAsia="Times New Roman" w:hAnsi="Sylfaen" w:cs="Sylfaen"/>
                <w:b/>
                <w:bCs/>
                <w:sz w:val="16"/>
                <w:szCs w:val="16"/>
              </w:rPr>
              <w:t>გადახრა</w:t>
            </w:r>
          </w:p>
        </w:tc>
      </w:tr>
      <w:tr w:rsidR="00D43A5E" w:rsidRPr="00D43A5E" w:rsidTr="00D43A5E">
        <w:trPr>
          <w:trHeight w:val="288"/>
        </w:trPr>
        <w:tc>
          <w:tcPr>
            <w:tcW w:w="2859" w:type="pct"/>
            <w:gridSpan w:val="2"/>
            <w:shd w:val="clear" w:color="000000" w:fill="DAEEF3"/>
            <w:vAlign w:val="center"/>
            <w:hideMark/>
          </w:tcPr>
          <w:p w:rsidR="00D43A5E" w:rsidRPr="00D43A5E" w:rsidRDefault="00D43A5E" w:rsidP="00D43A5E">
            <w:pPr>
              <w:spacing w:after="0" w:line="240" w:lineRule="auto"/>
              <w:jc w:val="center"/>
              <w:rPr>
                <w:rFonts w:ascii="Sylfaen" w:eastAsia="Times New Roman" w:hAnsi="Sylfaen" w:cs="Arial"/>
                <w:b/>
                <w:bCs/>
                <w:sz w:val="16"/>
                <w:szCs w:val="16"/>
                <w:u w:val="single"/>
              </w:rPr>
            </w:pPr>
            <w:r w:rsidRPr="00D43A5E">
              <w:rPr>
                <w:rFonts w:ascii="Sylfaen" w:eastAsia="Times New Roman" w:hAnsi="Sylfaen" w:cs="Arial"/>
                <w:b/>
                <w:bCs/>
                <w:sz w:val="16"/>
                <w:szCs w:val="16"/>
                <w:u w:val="single"/>
              </w:rPr>
              <w:t>საერთო სახელმწიფოებრივი მნიშვნელობის გადასახდელები</w:t>
            </w:r>
          </w:p>
        </w:tc>
        <w:tc>
          <w:tcPr>
            <w:tcW w:w="605" w:type="pct"/>
            <w:shd w:val="clear" w:color="000000" w:fill="DAEEF3"/>
            <w:noWrap/>
            <w:vAlign w:val="center"/>
            <w:hideMark/>
          </w:tcPr>
          <w:p w:rsidR="00D43A5E" w:rsidRPr="00D43A5E" w:rsidRDefault="00D43A5E" w:rsidP="00D43A5E">
            <w:pPr>
              <w:spacing w:after="0" w:line="240" w:lineRule="auto"/>
              <w:jc w:val="center"/>
              <w:rPr>
                <w:rFonts w:ascii="Sylfaen" w:eastAsia="Times New Roman" w:hAnsi="Sylfaen" w:cs="Arial"/>
                <w:b/>
                <w:bCs/>
                <w:sz w:val="16"/>
                <w:szCs w:val="16"/>
              </w:rPr>
            </w:pPr>
            <w:r w:rsidRPr="00D43A5E">
              <w:rPr>
                <w:rFonts w:ascii="Sylfaen" w:eastAsia="Times New Roman" w:hAnsi="Sylfaen" w:cs="Arial"/>
                <w:b/>
                <w:bCs/>
                <w:sz w:val="16"/>
                <w:szCs w:val="16"/>
              </w:rPr>
              <w:t>285,629,789.00</w:t>
            </w:r>
          </w:p>
        </w:tc>
        <w:tc>
          <w:tcPr>
            <w:tcW w:w="605" w:type="pct"/>
            <w:shd w:val="clear" w:color="000000" w:fill="DAEEF3"/>
            <w:noWrap/>
            <w:vAlign w:val="center"/>
            <w:hideMark/>
          </w:tcPr>
          <w:p w:rsidR="00D43A5E" w:rsidRPr="00D43A5E" w:rsidRDefault="00D43A5E" w:rsidP="00D43A5E">
            <w:pPr>
              <w:spacing w:after="0" w:line="240" w:lineRule="auto"/>
              <w:jc w:val="center"/>
              <w:rPr>
                <w:rFonts w:ascii="Sylfaen" w:eastAsia="Times New Roman" w:hAnsi="Sylfaen" w:cs="Arial"/>
                <w:b/>
                <w:bCs/>
                <w:sz w:val="16"/>
                <w:szCs w:val="16"/>
              </w:rPr>
            </w:pPr>
            <w:r w:rsidRPr="00D43A5E">
              <w:rPr>
                <w:rFonts w:ascii="Sylfaen" w:eastAsia="Times New Roman" w:hAnsi="Sylfaen" w:cs="Arial"/>
                <w:b/>
                <w:bCs/>
                <w:sz w:val="16"/>
                <w:szCs w:val="16"/>
              </w:rPr>
              <w:t>6,600,000.00</w:t>
            </w:r>
          </w:p>
        </w:tc>
        <w:tc>
          <w:tcPr>
            <w:tcW w:w="494" w:type="pct"/>
            <w:shd w:val="clear" w:color="000000" w:fill="DAEEF3"/>
            <w:noWrap/>
            <w:vAlign w:val="center"/>
            <w:hideMark/>
          </w:tcPr>
          <w:p w:rsidR="00D43A5E" w:rsidRPr="00D43A5E" w:rsidRDefault="00D43A5E" w:rsidP="00D43A5E">
            <w:pPr>
              <w:spacing w:after="0" w:line="240" w:lineRule="auto"/>
              <w:jc w:val="center"/>
              <w:rPr>
                <w:rFonts w:ascii="Sylfaen" w:eastAsia="Times New Roman" w:hAnsi="Sylfaen" w:cs="Arial"/>
                <w:b/>
                <w:bCs/>
                <w:sz w:val="16"/>
                <w:szCs w:val="16"/>
              </w:rPr>
            </w:pPr>
            <w:r w:rsidRPr="00D43A5E">
              <w:rPr>
                <w:rFonts w:ascii="Sylfaen" w:eastAsia="Times New Roman" w:hAnsi="Sylfaen" w:cs="Arial"/>
                <w:b/>
                <w:bCs/>
                <w:sz w:val="16"/>
                <w:szCs w:val="16"/>
              </w:rPr>
              <w:t>5,661,504.00</w:t>
            </w:r>
          </w:p>
        </w:tc>
        <w:tc>
          <w:tcPr>
            <w:tcW w:w="438" w:type="pct"/>
            <w:shd w:val="clear" w:color="000000" w:fill="DAEEF3"/>
            <w:noWrap/>
            <w:vAlign w:val="center"/>
            <w:hideMark/>
          </w:tcPr>
          <w:p w:rsidR="00D43A5E" w:rsidRPr="00D43A5E" w:rsidRDefault="00D43A5E" w:rsidP="00D43A5E">
            <w:pPr>
              <w:spacing w:after="0" w:line="240" w:lineRule="auto"/>
              <w:jc w:val="center"/>
              <w:rPr>
                <w:rFonts w:ascii="Sylfaen" w:eastAsia="Times New Roman" w:hAnsi="Sylfaen" w:cs="Arial"/>
                <w:b/>
                <w:bCs/>
                <w:sz w:val="16"/>
                <w:szCs w:val="16"/>
              </w:rPr>
            </w:pPr>
            <w:r w:rsidRPr="00D43A5E">
              <w:rPr>
                <w:rFonts w:ascii="Sylfaen" w:eastAsia="Times New Roman" w:hAnsi="Sylfaen" w:cs="Arial"/>
                <w:b/>
                <w:bCs/>
                <w:sz w:val="16"/>
                <w:szCs w:val="16"/>
              </w:rPr>
              <w:t>938,496.00</w:t>
            </w:r>
          </w:p>
        </w:tc>
      </w:tr>
      <w:tr w:rsidR="00D43A5E" w:rsidRPr="00D43A5E" w:rsidTr="00D43A5E">
        <w:trPr>
          <w:trHeight w:val="288"/>
        </w:trPr>
        <w:tc>
          <w:tcPr>
            <w:tcW w:w="651" w:type="pct"/>
            <w:shd w:val="clear" w:color="auto" w:fill="auto"/>
            <w:vAlign w:val="center"/>
            <w:hideMark/>
          </w:tcPr>
          <w:p w:rsidR="00D43A5E" w:rsidRPr="00D43A5E" w:rsidRDefault="00D43A5E" w:rsidP="00D43A5E">
            <w:pPr>
              <w:spacing w:after="0" w:line="240" w:lineRule="auto"/>
              <w:jc w:val="center"/>
              <w:rPr>
                <w:rFonts w:ascii="Sylfaen" w:eastAsia="Times New Roman" w:hAnsi="Sylfaen" w:cs="Arial"/>
                <w:sz w:val="16"/>
                <w:szCs w:val="16"/>
              </w:rPr>
            </w:pPr>
            <w:proofErr w:type="gramStart"/>
            <w:r w:rsidRPr="00D43A5E">
              <w:rPr>
                <w:rFonts w:ascii="Sylfaen" w:eastAsia="Times New Roman" w:hAnsi="Sylfaen" w:cs="Arial"/>
                <w:sz w:val="16"/>
                <w:szCs w:val="16"/>
              </w:rPr>
              <w:t>საქართველოს</w:t>
            </w:r>
            <w:proofErr w:type="gramEnd"/>
            <w:r w:rsidRPr="00D43A5E">
              <w:rPr>
                <w:rFonts w:ascii="Sylfaen" w:eastAsia="Times New Roman" w:hAnsi="Sylfaen" w:cs="Arial"/>
                <w:sz w:val="16"/>
                <w:szCs w:val="16"/>
              </w:rPr>
              <w:t xml:space="preserve"> მთავრობის განკარგულება N2577 31.12.18.</w:t>
            </w:r>
          </w:p>
        </w:tc>
        <w:tc>
          <w:tcPr>
            <w:tcW w:w="2207" w:type="pct"/>
            <w:shd w:val="clear" w:color="auto" w:fill="auto"/>
            <w:vAlign w:val="center"/>
            <w:hideMark/>
          </w:tcPr>
          <w:p w:rsidR="00D43A5E" w:rsidRPr="00D43A5E" w:rsidRDefault="00D43A5E" w:rsidP="00D43A5E">
            <w:pPr>
              <w:spacing w:after="0" w:line="240" w:lineRule="auto"/>
              <w:rPr>
                <w:rFonts w:ascii="Sylfaen" w:eastAsia="Times New Roman" w:hAnsi="Sylfaen" w:cs="Arial"/>
                <w:sz w:val="16"/>
                <w:szCs w:val="16"/>
              </w:rPr>
            </w:pPr>
            <w:r w:rsidRPr="00D43A5E">
              <w:rPr>
                <w:rFonts w:ascii="Sylfaen" w:eastAsia="Times New Roman" w:hAnsi="Sylfaen" w:cs="Arial"/>
                <w:sz w:val="16"/>
                <w:szCs w:val="16"/>
              </w:rPr>
              <w:t>„საქართველოს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დასაფინანსებელი ადგილობრივი თვითმმართველობის და რეგიონული პროექტების შერჩევის პროცედურების და კრიტერიუმების დამტკიცების შესახებ“ საქართველოს მთავრობის 2013 წლის 7 თებერვლის N23 დადგენილების საფუძველზე და „საქართველოს რეგიონული განვითარების სამთავრობო კომისიის შექმნისა და დებულების დამტკიცების შესახებ“ საქართველოს მთავრობის 2018 წლის 29 იანვრის N44 დადგენილებით შექმნილი სამთავრობო კომისიის მიღებული გადაწყვეტილების შესაბამისად</w:t>
            </w:r>
          </w:p>
        </w:tc>
        <w:tc>
          <w:tcPr>
            <w:tcW w:w="605"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220,843,855.0</w:t>
            </w:r>
          </w:p>
        </w:tc>
        <w:tc>
          <w:tcPr>
            <w:tcW w:w="605"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5,350,000.0</w:t>
            </w:r>
          </w:p>
        </w:tc>
        <w:tc>
          <w:tcPr>
            <w:tcW w:w="494"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5,323,934.0</w:t>
            </w:r>
          </w:p>
        </w:tc>
        <w:tc>
          <w:tcPr>
            <w:tcW w:w="438"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26,066.0</w:t>
            </w:r>
          </w:p>
        </w:tc>
      </w:tr>
      <w:tr w:rsidR="00D43A5E" w:rsidRPr="00D43A5E" w:rsidTr="00D43A5E">
        <w:trPr>
          <w:trHeight w:val="288"/>
        </w:trPr>
        <w:tc>
          <w:tcPr>
            <w:tcW w:w="651" w:type="pct"/>
            <w:shd w:val="clear" w:color="auto" w:fill="auto"/>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lang w:val="ka-GE"/>
              </w:rPr>
              <w:t>საქართველოს მთავრობის განკარგულება N45 22.01.19.</w:t>
            </w:r>
          </w:p>
        </w:tc>
        <w:tc>
          <w:tcPr>
            <w:tcW w:w="2207" w:type="pct"/>
            <w:shd w:val="clear" w:color="auto" w:fill="auto"/>
            <w:vAlign w:val="center"/>
            <w:hideMark/>
          </w:tcPr>
          <w:p w:rsidR="00D43A5E" w:rsidRPr="00D43A5E" w:rsidRDefault="00D43A5E" w:rsidP="00D43A5E">
            <w:pPr>
              <w:spacing w:after="0" w:line="240" w:lineRule="auto"/>
              <w:rPr>
                <w:rFonts w:ascii="Sylfaen" w:eastAsia="Times New Roman" w:hAnsi="Sylfaen" w:cs="Arial"/>
                <w:sz w:val="16"/>
                <w:szCs w:val="16"/>
              </w:rPr>
            </w:pPr>
            <w:r w:rsidRPr="00D43A5E">
              <w:rPr>
                <w:rFonts w:ascii="Sylfaen" w:eastAsia="Times New Roman" w:hAnsi="Sylfaen" w:cs="Arial"/>
                <w:sz w:val="16"/>
                <w:szCs w:val="16"/>
              </w:rPr>
              <w:t xml:space="preserve">„საქართველოს 2019 წლის სახელმწიფო ბიუჯეტის შესახებ“ საქართველოს კანონის მე-20 მუხლის მე-3 პუნქტის საფუძველზე და „საქართველოს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სოფლის  მხარდაჭერის  პროგრამის  ფარგლებში დასაფინანსებელი პროექტების შერჩევის პროცედურებისა და კრიტერიუმების დამტკიცების შესახებ“ საქართველოს მთავრობის 2018  წლის 28 დეკემბრის №654 დადგენილების შესაბამისად, </w:t>
            </w:r>
          </w:p>
        </w:tc>
        <w:tc>
          <w:tcPr>
            <w:tcW w:w="605"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39,894,000.0</w:t>
            </w:r>
          </w:p>
        </w:tc>
        <w:tc>
          <w:tcPr>
            <w:tcW w:w="605"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50,000.0</w:t>
            </w:r>
          </w:p>
        </w:tc>
        <w:tc>
          <w:tcPr>
            <w:tcW w:w="494"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32,238.0</w:t>
            </w:r>
          </w:p>
        </w:tc>
        <w:tc>
          <w:tcPr>
            <w:tcW w:w="438"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17,762.0</w:t>
            </w:r>
          </w:p>
        </w:tc>
      </w:tr>
      <w:tr w:rsidR="00D43A5E" w:rsidRPr="00D43A5E" w:rsidTr="00D43A5E">
        <w:trPr>
          <w:trHeight w:val="288"/>
        </w:trPr>
        <w:tc>
          <w:tcPr>
            <w:tcW w:w="651" w:type="pct"/>
            <w:shd w:val="clear" w:color="auto" w:fill="auto"/>
            <w:vAlign w:val="center"/>
            <w:hideMark/>
          </w:tcPr>
          <w:p w:rsidR="00D43A5E" w:rsidRPr="00D43A5E" w:rsidRDefault="00D43A5E" w:rsidP="00D43A5E">
            <w:pPr>
              <w:spacing w:after="0" w:line="240" w:lineRule="auto"/>
              <w:jc w:val="center"/>
              <w:rPr>
                <w:rFonts w:ascii="Sylfaen" w:eastAsia="Times New Roman" w:hAnsi="Sylfaen" w:cs="Arial"/>
                <w:sz w:val="16"/>
                <w:szCs w:val="16"/>
              </w:rPr>
            </w:pPr>
            <w:proofErr w:type="gramStart"/>
            <w:r w:rsidRPr="00D43A5E">
              <w:rPr>
                <w:rFonts w:ascii="Sylfaen" w:eastAsia="Times New Roman" w:hAnsi="Sylfaen" w:cs="Arial"/>
                <w:sz w:val="16"/>
                <w:szCs w:val="16"/>
              </w:rPr>
              <w:t>საქართველოს</w:t>
            </w:r>
            <w:proofErr w:type="gramEnd"/>
            <w:r w:rsidRPr="00D43A5E">
              <w:rPr>
                <w:rFonts w:ascii="Sylfaen" w:eastAsia="Times New Roman" w:hAnsi="Sylfaen" w:cs="Arial"/>
                <w:sz w:val="16"/>
                <w:szCs w:val="16"/>
              </w:rPr>
              <w:t xml:space="preserve"> მთავრობის განკარგულება N193 08.02.19.</w:t>
            </w:r>
          </w:p>
        </w:tc>
        <w:tc>
          <w:tcPr>
            <w:tcW w:w="2207" w:type="pct"/>
            <w:shd w:val="clear" w:color="auto" w:fill="auto"/>
            <w:vAlign w:val="center"/>
            <w:hideMark/>
          </w:tcPr>
          <w:p w:rsidR="00D43A5E" w:rsidRPr="00D43A5E" w:rsidRDefault="00D43A5E" w:rsidP="00D43A5E">
            <w:pPr>
              <w:spacing w:after="0" w:line="240" w:lineRule="auto"/>
              <w:rPr>
                <w:rFonts w:ascii="Sylfaen" w:eastAsia="Times New Roman" w:hAnsi="Sylfaen" w:cs="Arial"/>
                <w:sz w:val="16"/>
                <w:szCs w:val="16"/>
              </w:rPr>
            </w:pPr>
            <w:r w:rsidRPr="00D43A5E">
              <w:rPr>
                <w:rFonts w:ascii="Sylfaen" w:eastAsia="Times New Roman" w:hAnsi="Sylfaen" w:cs="Arial"/>
                <w:sz w:val="16"/>
                <w:szCs w:val="16"/>
              </w:rPr>
              <w:t>ზუგდიდის მუნიციპალური ავტოპარკის განახლების მიზნით, სესხის გამოყოფა</w:t>
            </w:r>
          </w:p>
        </w:tc>
        <w:tc>
          <w:tcPr>
            <w:tcW w:w="605"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3,500,000.0</w:t>
            </w:r>
          </w:p>
        </w:tc>
        <w:tc>
          <w:tcPr>
            <w:tcW w:w="605"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0.0</w:t>
            </w:r>
          </w:p>
        </w:tc>
        <w:tc>
          <w:tcPr>
            <w:tcW w:w="494"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0.0</w:t>
            </w:r>
          </w:p>
        </w:tc>
        <w:tc>
          <w:tcPr>
            <w:tcW w:w="438"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0.0</w:t>
            </w:r>
          </w:p>
        </w:tc>
      </w:tr>
      <w:tr w:rsidR="00D43A5E" w:rsidRPr="00D43A5E" w:rsidTr="00D43A5E">
        <w:trPr>
          <w:trHeight w:val="288"/>
        </w:trPr>
        <w:tc>
          <w:tcPr>
            <w:tcW w:w="651" w:type="pct"/>
            <w:shd w:val="clear" w:color="auto" w:fill="auto"/>
            <w:vAlign w:val="center"/>
            <w:hideMark/>
          </w:tcPr>
          <w:p w:rsidR="00D43A5E" w:rsidRPr="00D43A5E" w:rsidRDefault="00D43A5E" w:rsidP="00D43A5E">
            <w:pPr>
              <w:spacing w:after="0" w:line="240" w:lineRule="auto"/>
              <w:jc w:val="center"/>
              <w:rPr>
                <w:rFonts w:ascii="Sylfaen" w:eastAsia="Times New Roman" w:hAnsi="Sylfaen" w:cs="Arial"/>
                <w:sz w:val="16"/>
                <w:szCs w:val="16"/>
              </w:rPr>
            </w:pPr>
            <w:proofErr w:type="gramStart"/>
            <w:r w:rsidRPr="00D43A5E">
              <w:rPr>
                <w:rFonts w:ascii="Sylfaen" w:eastAsia="Times New Roman" w:hAnsi="Sylfaen" w:cs="Arial"/>
                <w:sz w:val="16"/>
                <w:szCs w:val="16"/>
              </w:rPr>
              <w:t>საქართველოს</w:t>
            </w:r>
            <w:proofErr w:type="gramEnd"/>
            <w:r w:rsidRPr="00D43A5E">
              <w:rPr>
                <w:rFonts w:ascii="Sylfaen" w:eastAsia="Times New Roman" w:hAnsi="Sylfaen" w:cs="Arial"/>
                <w:sz w:val="16"/>
                <w:szCs w:val="16"/>
              </w:rPr>
              <w:t xml:space="preserve"> მთავრობის განკარგულება N215 12.02.19.</w:t>
            </w:r>
          </w:p>
        </w:tc>
        <w:tc>
          <w:tcPr>
            <w:tcW w:w="2207" w:type="pct"/>
            <w:shd w:val="clear" w:color="auto" w:fill="auto"/>
            <w:vAlign w:val="center"/>
            <w:hideMark/>
          </w:tcPr>
          <w:p w:rsidR="00D43A5E" w:rsidRPr="00D43A5E" w:rsidRDefault="00D43A5E" w:rsidP="00D43A5E">
            <w:pPr>
              <w:spacing w:after="0" w:line="240" w:lineRule="auto"/>
              <w:rPr>
                <w:rFonts w:ascii="Sylfaen" w:eastAsia="Times New Roman" w:hAnsi="Sylfaen" w:cs="Arial"/>
                <w:sz w:val="16"/>
                <w:szCs w:val="16"/>
              </w:rPr>
            </w:pPr>
            <w:r w:rsidRPr="00D43A5E">
              <w:rPr>
                <w:rFonts w:ascii="Sylfaen" w:eastAsia="Times New Roman" w:hAnsi="Sylfaen" w:cs="Arial"/>
                <w:sz w:val="16"/>
                <w:szCs w:val="16"/>
              </w:rPr>
              <w:t>2018 წელს მომხდარი სტიქიის შედეგად მიყენებული ზიანის სალიკვიდაციო ღონისძიებების განხორციელების მიზნით</w:t>
            </w:r>
          </w:p>
        </w:tc>
        <w:tc>
          <w:tcPr>
            <w:tcW w:w="605"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7,865,000.0</w:t>
            </w:r>
          </w:p>
        </w:tc>
        <w:tc>
          <w:tcPr>
            <w:tcW w:w="605"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1,000,000.0</w:t>
            </w:r>
          </w:p>
        </w:tc>
        <w:tc>
          <w:tcPr>
            <w:tcW w:w="494"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119,576.0</w:t>
            </w:r>
          </w:p>
        </w:tc>
        <w:tc>
          <w:tcPr>
            <w:tcW w:w="438"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880,424.0</w:t>
            </w:r>
          </w:p>
        </w:tc>
      </w:tr>
      <w:tr w:rsidR="00D43A5E" w:rsidRPr="00D43A5E" w:rsidTr="00D43A5E">
        <w:trPr>
          <w:trHeight w:val="288"/>
        </w:trPr>
        <w:tc>
          <w:tcPr>
            <w:tcW w:w="651" w:type="pct"/>
            <w:shd w:val="clear" w:color="auto" w:fill="auto"/>
            <w:vAlign w:val="center"/>
            <w:hideMark/>
          </w:tcPr>
          <w:p w:rsidR="00D43A5E" w:rsidRPr="00D43A5E" w:rsidRDefault="00D43A5E" w:rsidP="00D43A5E">
            <w:pPr>
              <w:spacing w:after="0" w:line="240" w:lineRule="auto"/>
              <w:jc w:val="center"/>
              <w:rPr>
                <w:rFonts w:ascii="Sylfaen" w:eastAsia="Times New Roman" w:hAnsi="Sylfaen" w:cs="Arial"/>
                <w:sz w:val="16"/>
                <w:szCs w:val="16"/>
              </w:rPr>
            </w:pPr>
            <w:proofErr w:type="gramStart"/>
            <w:r w:rsidRPr="00D43A5E">
              <w:rPr>
                <w:rFonts w:ascii="Sylfaen" w:eastAsia="Times New Roman" w:hAnsi="Sylfaen" w:cs="Arial"/>
                <w:sz w:val="16"/>
                <w:szCs w:val="16"/>
              </w:rPr>
              <w:t>საქართველოს</w:t>
            </w:r>
            <w:proofErr w:type="gramEnd"/>
            <w:r w:rsidRPr="00D43A5E">
              <w:rPr>
                <w:rFonts w:ascii="Sylfaen" w:eastAsia="Times New Roman" w:hAnsi="Sylfaen" w:cs="Arial"/>
                <w:sz w:val="16"/>
                <w:szCs w:val="16"/>
              </w:rPr>
              <w:t xml:space="preserve"> მთავრობის </w:t>
            </w:r>
            <w:r w:rsidRPr="00D43A5E">
              <w:rPr>
                <w:rFonts w:ascii="Sylfaen" w:eastAsia="Times New Roman" w:hAnsi="Sylfaen" w:cs="Arial"/>
                <w:sz w:val="16"/>
                <w:szCs w:val="16"/>
              </w:rPr>
              <w:lastRenderedPageBreak/>
              <w:t>განკარგულება N336 26.02.19.</w:t>
            </w:r>
          </w:p>
        </w:tc>
        <w:tc>
          <w:tcPr>
            <w:tcW w:w="2207" w:type="pct"/>
            <w:shd w:val="clear" w:color="auto" w:fill="auto"/>
            <w:vAlign w:val="center"/>
            <w:hideMark/>
          </w:tcPr>
          <w:p w:rsidR="00D43A5E" w:rsidRPr="00D43A5E" w:rsidRDefault="00D43A5E" w:rsidP="00D43A5E">
            <w:pPr>
              <w:spacing w:after="0" w:line="240" w:lineRule="auto"/>
              <w:rPr>
                <w:rFonts w:ascii="Sylfaen" w:eastAsia="Times New Roman" w:hAnsi="Sylfaen" w:cs="Arial"/>
                <w:sz w:val="16"/>
                <w:szCs w:val="16"/>
              </w:rPr>
            </w:pPr>
            <w:r w:rsidRPr="00D43A5E">
              <w:rPr>
                <w:rFonts w:ascii="Sylfaen" w:eastAsia="Times New Roman" w:hAnsi="Sylfaen" w:cs="Arial"/>
                <w:sz w:val="16"/>
                <w:szCs w:val="16"/>
              </w:rPr>
              <w:lastRenderedPageBreak/>
              <w:t>2018-2019 წლებში მომხდარი სტიქიური მოვლენების შედეგების სალიკვიდაციო ღონისძიებების განხორციელების მიზნით</w:t>
            </w:r>
          </w:p>
        </w:tc>
        <w:tc>
          <w:tcPr>
            <w:tcW w:w="605"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2,315,000.0</w:t>
            </w:r>
          </w:p>
        </w:tc>
        <w:tc>
          <w:tcPr>
            <w:tcW w:w="605"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0.0</w:t>
            </w:r>
          </w:p>
        </w:tc>
        <w:tc>
          <w:tcPr>
            <w:tcW w:w="494"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0.0</w:t>
            </w:r>
          </w:p>
        </w:tc>
        <w:tc>
          <w:tcPr>
            <w:tcW w:w="438"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0.0</w:t>
            </w:r>
          </w:p>
        </w:tc>
      </w:tr>
      <w:tr w:rsidR="00D43A5E" w:rsidRPr="00D43A5E" w:rsidTr="00D43A5E">
        <w:trPr>
          <w:trHeight w:val="288"/>
        </w:trPr>
        <w:tc>
          <w:tcPr>
            <w:tcW w:w="651" w:type="pct"/>
            <w:shd w:val="clear" w:color="auto" w:fill="auto"/>
            <w:vAlign w:val="center"/>
            <w:hideMark/>
          </w:tcPr>
          <w:p w:rsidR="00D43A5E" w:rsidRPr="00D43A5E" w:rsidRDefault="00D43A5E" w:rsidP="00D43A5E">
            <w:pPr>
              <w:spacing w:after="0" w:line="240" w:lineRule="auto"/>
              <w:jc w:val="center"/>
              <w:rPr>
                <w:rFonts w:ascii="Sylfaen" w:eastAsia="Times New Roman" w:hAnsi="Sylfaen" w:cs="Arial"/>
                <w:sz w:val="16"/>
                <w:szCs w:val="16"/>
              </w:rPr>
            </w:pPr>
            <w:proofErr w:type="gramStart"/>
            <w:r w:rsidRPr="00D43A5E">
              <w:rPr>
                <w:rFonts w:ascii="Sylfaen" w:eastAsia="Times New Roman" w:hAnsi="Sylfaen" w:cs="Arial"/>
                <w:sz w:val="16"/>
                <w:szCs w:val="16"/>
              </w:rPr>
              <w:t>საქართველოს</w:t>
            </w:r>
            <w:proofErr w:type="gramEnd"/>
            <w:r w:rsidRPr="00D43A5E">
              <w:rPr>
                <w:rFonts w:ascii="Sylfaen" w:eastAsia="Times New Roman" w:hAnsi="Sylfaen" w:cs="Arial"/>
                <w:sz w:val="16"/>
                <w:szCs w:val="16"/>
              </w:rPr>
              <w:t xml:space="preserve"> მთავრობის განკარგულება N350 27.02.19.</w:t>
            </w:r>
          </w:p>
        </w:tc>
        <w:tc>
          <w:tcPr>
            <w:tcW w:w="2207" w:type="pct"/>
            <w:shd w:val="clear" w:color="auto" w:fill="auto"/>
            <w:vAlign w:val="center"/>
            <w:hideMark/>
          </w:tcPr>
          <w:p w:rsidR="00D43A5E" w:rsidRPr="00D43A5E" w:rsidRDefault="00D43A5E" w:rsidP="00D43A5E">
            <w:pPr>
              <w:spacing w:after="0" w:line="240" w:lineRule="auto"/>
              <w:rPr>
                <w:rFonts w:ascii="Sylfaen" w:eastAsia="Times New Roman" w:hAnsi="Sylfaen" w:cs="Arial"/>
                <w:sz w:val="16"/>
                <w:szCs w:val="16"/>
              </w:rPr>
            </w:pPr>
            <w:r w:rsidRPr="00D43A5E">
              <w:rPr>
                <w:rFonts w:ascii="Sylfaen" w:eastAsia="Times New Roman" w:hAnsi="Sylfaen" w:cs="Arial"/>
                <w:sz w:val="16"/>
                <w:szCs w:val="16"/>
              </w:rPr>
              <w:t>ზუგდიდის მუნიციპალიტეტის ტერიტორიაზე მდებარე სხვადასხვა ობიექტების რეაბილიტაციისათვის, ასევე ბოტანიკური ბაღის ტბისა და სარწყავი სისტემის წყალმომარაგებისათვის</w:t>
            </w:r>
          </w:p>
        </w:tc>
        <w:tc>
          <w:tcPr>
            <w:tcW w:w="605"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4,805,550.0</w:t>
            </w:r>
          </w:p>
        </w:tc>
        <w:tc>
          <w:tcPr>
            <w:tcW w:w="605"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0.0</w:t>
            </w:r>
          </w:p>
        </w:tc>
        <w:tc>
          <w:tcPr>
            <w:tcW w:w="494"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0.0</w:t>
            </w:r>
          </w:p>
        </w:tc>
        <w:tc>
          <w:tcPr>
            <w:tcW w:w="438"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0.0</w:t>
            </w:r>
          </w:p>
        </w:tc>
      </w:tr>
      <w:tr w:rsidR="00D43A5E" w:rsidRPr="00D43A5E" w:rsidTr="00D43A5E">
        <w:trPr>
          <w:trHeight w:val="288"/>
        </w:trPr>
        <w:tc>
          <w:tcPr>
            <w:tcW w:w="651" w:type="pct"/>
            <w:shd w:val="clear" w:color="auto" w:fill="auto"/>
            <w:vAlign w:val="center"/>
            <w:hideMark/>
          </w:tcPr>
          <w:p w:rsidR="00D43A5E" w:rsidRPr="00D43A5E" w:rsidRDefault="00D43A5E" w:rsidP="00D43A5E">
            <w:pPr>
              <w:spacing w:after="0" w:line="240" w:lineRule="auto"/>
              <w:jc w:val="center"/>
              <w:rPr>
                <w:rFonts w:ascii="Sylfaen" w:eastAsia="Times New Roman" w:hAnsi="Sylfaen" w:cs="Arial"/>
                <w:sz w:val="16"/>
                <w:szCs w:val="16"/>
              </w:rPr>
            </w:pPr>
            <w:proofErr w:type="gramStart"/>
            <w:r w:rsidRPr="00D43A5E">
              <w:rPr>
                <w:rFonts w:ascii="Sylfaen" w:eastAsia="Times New Roman" w:hAnsi="Sylfaen" w:cs="Arial"/>
                <w:sz w:val="16"/>
                <w:szCs w:val="16"/>
              </w:rPr>
              <w:t>საქართველოს</w:t>
            </w:r>
            <w:proofErr w:type="gramEnd"/>
            <w:r w:rsidRPr="00D43A5E">
              <w:rPr>
                <w:rFonts w:ascii="Sylfaen" w:eastAsia="Times New Roman" w:hAnsi="Sylfaen" w:cs="Arial"/>
                <w:sz w:val="16"/>
                <w:szCs w:val="16"/>
              </w:rPr>
              <w:t xml:space="preserve"> მთავრობის განკარგულება N554 15.03.19.</w:t>
            </w:r>
          </w:p>
        </w:tc>
        <w:tc>
          <w:tcPr>
            <w:tcW w:w="2207" w:type="pct"/>
            <w:shd w:val="clear" w:color="auto" w:fill="auto"/>
            <w:vAlign w:val="center"/>
            <w:hideMark/>
          </w:tcPr>
          <w:p w:rsidR="00D43A5E" w:rsidRPr="00D43A5E" w:rsidRDefault="00D43A5E" w:rsidP="00D43A5E">
            <w:pPr>
              <w:spacing w:after="0" w:line="240" w:lineRule="auto"/>
              <w:rPr>
                <w:rFonts w:ascii="Sylfaen" w:eastAsia="Times New Roman" w:hAnsi="Sylfaen" w:cs="Arial"/>
                <w:sz w:val="16"/>
                <w:szCs w:val="16"/>
              </w:rPr>
            </w:pPr>
            <w:r w:rsidRPr="00D43A5E">
              <w:rPr>
                <w:rFonts w:ascii="Sylfaen" w:eastAsia="Times New Roman" w:hAnsi="Sylfaen" w:cs="Arial"/>
                <w:sz w:val="16"/>
                <w:szCs w:val="16"/>
              </w:rPr>
              <w:t xml:space="preserve">„ჯანმრთელობისათვის უსაფრთხო გარემოს უზრუნველყოფის ხელშეწყობის სახელმწიფო პროგრამის დამტკიცების შესახებ“ საქართველოს მთავრობის 2019 წლის 27 თებერვლის N120 დადგენილების საფუძველზე და „საქართველოს რეგიონული განვითარების სამთავრობო კომისიის შექმნისა და დებულების დამტკიცების შესახებ“ საქართველოს მთავრობის 2018 წლის 29 იანვრის N44 დადგენილებით შექმნილი სამთავრობო კომისიის მიღებული გადაწყვეტილების შესაბამისად </w:t>
            </w:r>
          </w:p>
        </w:tc>
        <w:tc>
          <w:tcPr>
            <w:tcW w:w="605"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3,061,940.0</w:t>
            </w:r>
          </w:p>
        </w:tc>
        <w:tc>
          <w:tcPr>
            <w:tcW w:w="605"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0.0</w:t>
            </w:r>
          </w:p>
        </w:tc>
        <w:tc>
          <w:tcPr>
            <w:tcW w:w="494"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0.0</w:t>
            </w:r>
          </w:p>
        </w:tc>
        <w:tc>
          <w:tcPr>
            <w:tcW w:w="438"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0.0</w:t>
            </w:r>
          </w:p>
        </w:tc>
      </w:tr>
      <w:tr w:rsidR="00D43A5E" w:rsidRPr="00D43A5E" w:rsidTr="00D43A5E">
        <w:trPr>
          <w:trHeight w:val="288"/>
        </w:trPr>
        <w:tc>
          <w:tcPr>
            <w:tcW w:w="651" w:type="pct"/>
            <w:shd w:val="clear" w:color="auto" w:fill="auto"/>
            <w:vAlign w:val="center"/>
            <w:hideMark/>
          </w:tcPr>
          <w:p w:rsidR="00D43A5E" w:rsidRPr="00D43A5E" w:rsidRDefault="00D43A5E" w:rsidP="00D43A5E">
            <w:pPr>
              <w:spacing w:after="0" w:line="240" w:lineRule="auto"/>
              <w:jc w:val="center"/>
              <w:rPr>
                <w:rFonts w:ascii="Sylfaen" w:eastAsia="Times New Roman" w:hAnsi="Sylfaen" w:cs="Arial"/>
                <w:sz w:val="16"/>
                <w:szCs w:val="16"/>
              </w:rPr>
            </w:pPr>
            <w:proofErr w:type="gramStart"/>
            <w:r w:rsidRPr="00D43A5E">
              <w:rPr>
                <w:rFonts w:ascii="Sylfaen" w:eastAsia="Times New Roman" w:hAnsi="Sylfaen" w:cs="Arial"/>
                <w:sz w:val="16"/>
                <w:szCs w:val="16"/>
              </w:rPr>
              <w:t>საქართველოს</w:t>
            </w:r>
            <w:proofErr w:type="gramEnd"/>
            <w:r w:rsidRPr="00D43A5E">
              <w:rPr>
                <w:rFonts w:ascii="Sylfaen" w:eastAsia="Times New Roman" w:hAnsi="Sylfaen" w:cs="Arial"/>
                <w:sz w:val="16"/>
                <w:szCs w:val="16"/>
              </w:rPr>
              <w:t xml:space="preserve"> მთავრობის განკარგულება N557 15.03.19.</w:t>
            </w:r>
          </w:p>
        </w:tc>
        <w:tc>
          <w:tcPr>
            <w:tcW w:w="2207" w:type="pct"/>
            <w:shd w:val="clear" w:color="auto" w:fill="auto"/>
            <w:vAlign w:val="center"/>
            <w:hideMark/>
          </w:tcPr>
          <w:p w:rsidR="00D43A5E" w:rsidRPr="00D43A5E" w:rsidRDefault="00D43A5E" w:rsidP="00D43A5E">
            <w:pPr>
              <w:spacing w:after="0" w:line="240" w:lineRule="auto"/>
              <w:rPr>
                <w:rFonts w:ascii="Sylfaen" w:eastAsia="Times New Roman" w:hAnsi="Sylfaen" w:cs="Arial"/>
                <w:sz w:val="16"/>
                <w:szCs w:val="16"/>
              </w:rPr>
            </w:pPr>
            <w:r w:rsidRPr="00D43A5E">
              <w:rPr>
                <w:rFonts w:ascii="Sylfaen" w:eastAsia="Times New Roman" w:hAnsi="Sylfaen" w:cs="Arial"/>
                <w:sz w:val="16"/>
                <w:szCs w:val="16"/>
              </w:rPr>
              <w:t>„სტიქიის პრევენციის სახელმწიფო პროგრამის დამტკიცების შესახებ“ საქართველოს მთავრობის 2019 წლის 8 თებერვლის N50 დადგენილების საფუძველზე და „საქართველოს რეგიონული განვითარების სამთავრობო კომისიის შექმნისა და დებულების დამტკიცების შესახებ“  საქართველოს მთავრობის 2018 წლის 29 იანვრის N44 დადგენილებით შექმნილი სამთავრობო კომისიის მიღებული გადაწყვეტილების შესაბამისად</w:t>
            </w:r>
          </w:p>
        </w:tc>
        <w:tc>
          <w:tcPr>
            <w:tcW w:w="605"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1,284,444.0</w:t>
            </w:r>
          </w:p>
        </w:tc>
        <w:tc>
          <w:tcPr>
            <w:tcW w:w="605"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0.0</w:t>
            </w:r>
          </w:p>
        </w:tc>
        <w:tc>
          <w:tcPr>
            <w:tcW w:w="494"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0.0</w:t>
            </w:r>
          </w:p>
        </w:tc>
        <w:tc>
          <w:tcPr>
            <w:tcW w:w="438"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0.0</w:t>
            </w:r>
          </w:p>
        </w:tc>
      </w:tr>
      <w:tr w:rsidR="00D43A5E" w:rsidRPr="00D43A5E" w:rsidTr="00D43A5E">
        <w:trPr>
          <w:trHeight w:val="288"/>
        </w:trPr>
        <w:tc>
          <w:tcPr>
            <w:tcW w:w="651" w:type="pct"/>
            <w:shd w:val="clear" w:color="auto" w:fill="auto"/>
            <w:vAlign w:val="center"/>
            <w:hideMark/>
          </w:tcPr>
          <w:p w:rsidR="00D43A5E" w:rsidRPr="00D43A5E" w:rsidRDefault="00D43A5E" w:rsidP="00D43A5E">
            <w:pPr>
              <w:spacing w:after="0" w:line="240" w:lineRule="auto"/>
              <w:jc w:val="center"/>
              <w:rPr>
                <w:rFonts w:ascii="Sylfaen" w:eastAsia="Times New Roman" w:hAnsi="Sylfaen" w:cs="Arial"/>
                <w:sz w:val="16"/>
                <w:szCs w:val="16"/>
              </w:rPr>
            </w:pPr>
            <w:proofErr w:type="gramStart"/>
            <w:r w:rsidRPr="00D43A5E">
              <w:rPr>
                <w:rFonts w:ascii="Sylfaen" w:eastAsia="Times New Roman" w:hAnsi="Sylfaen" w:cs="Arial"/>
                <w:sz w:val="16"/>
                <w:szCs w:val="16"/>
              </w:rPr>
              <w:t>საქართველოს</w:t>
            </w:r>
            <w:proofErr w:type="gramEnd"/>
            <w:r w:rsidRPr="00D43A5E">
              <w:rPr>
                <w:rFonts w:ascii="Sylfaen" w:eastAsia="Times New Roman" w:hAnsi="Sylfaen" w:cs="Arial"/>
                <w:sz w:val="16"/>
                <w:szCs w:val="16"/>
              </w:rPr>
              <w:t xml:space="preserve"> მთავრობის განკარგულება N558 15.03.19.</w:t>
            </w:r>
          </w:p>
        </w:tc>
        <w:tc>
          <w:tcPr>
            <w:tcW w:w="2207" w:type="pct"/>
            <w:shd w:val="clear" w:color="auto" w:fill="auto"/>
            <w:vAlign w:val="center"/>
            <w:hideMark/>
          </w:tcPr>
          <w:p w:rsidR="00D43A5E" w:rsidRPr="00D43A5E" w:rsidRDefault="00D43A5E" w:rsidP="00D43A5E">
            <w:pPr>
              <w:spacing w:after="0" w:line="240" w:lineRule="auto"/>
              <w:rPr>
                <w:rFonts w:ascii="Sylfaen" w:eastAsia="Times New Roman" w:hAnsi="Sylfaen" w:cs="Arial"/>
                <w:sz w:val="16"/>
                <w:szCs w:val="16"/>
              </w:rPr>
            </w:pPr>
            <w:r w:rsidRPr="00D43A5E">
              <w:rPr>
                <w:rFonts w:ascii="Sylfaen" w:eastAsia="Times New Roman" w:hAnsi="Sylfaen" w:cs="Arial"/>
                <w:sz w:val="16"/>
                <w:szCs w:val="16"/>
              </w:rPr>
              <w:t>2018 წელს მომხდარი სტიქიის შედეგად მიყენებული ზიანის სალიკვიდაციო ღონისძიებების განხორციელების მიზნით</w:t>
            </w:r>
          </w:p>
        </w:tc>
        <w:tc>
          <w:tcPr>
            <w:tcW w:w="605"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2,060,000.0</w:t>
            </w:r>
          </w:p>
        </w:tc>
        <w:tc>
          <w:tcPr>
            <w:tcW w:w="605"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200,000.0</w:t>
            </w:r>
          </w:p>
        </w:tc>
        <w:tc>
          <w:tcPr>
            <w:tcW w:w="494"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185,756.0</w:t>
            </w:r>
          </w:p>
        </w:tc>
        <w:tc>
          <w:tcPr>
            <w:tcW w:w="438" w:type="pct"/>
            <w:shd w:val="clear" w:color="000000" w:fill="FFFFFF"/>
            <w:noWrap/>
            <w:vAlign w:val="center"/>
            <w:hideMark/>
          </w:tcPr>
          <w:p w:rsidR="00D43A5E" w:rsidRPr="00D43A5E" w:rsidRDefault="00D43A5E" w:rsidP="00D43A5E">
            <w:pPr>
              <w:spacing w:after="0" w:line="240" w:lineRule="auto"/>
              <w:jc w:val="center"/>
              <w:rPr>
                <w:rFonts w:ascii="Sylfaen" w:eastAsia="Times New Roman" w:hAnsi="Sylfaen" w:cs="Arial"/>
                <w:sz w:val="16"/>
                <w:szCs w:val="16"/>
              </w:rPr>
            </w:pPr>
            <w:r w:rsidRPr="00D43A5E">
              <w:rPr>
                <w:rFonts w:ascii="Sylfaen" w:eastAsia="Times New Roman" w:hAnsi="Sylfaen" w:cs="Arial"/>
                <w:sz w:val="16"/>
                <w:szCs w:val="16"/>
              </w:rPr>
              <w:t>14,244.0</w:t>
            </w:r>
          </w:p>
        </w:tc>
      </w:tr>
      <w:tr w:rsidR="00D43A5E" w:rsidRPr="00D43A5E" w:rsidTr="00D43A5E">
        <w:trPr>
          <w:trHeight w:val="288"/>
        </w:trPr>
        <w:tc>
          <w:tcPr>
            <w:tcW w:w="2859" w:type="pct"/>
            <w:gridSpan w:val="2"/>
            <w:shd w:val="clear" w:color="000000" w:fill="DAEEF3"/>
            <w:vAlign w:val="center"/>
            <w:hideMark/>
          </w:tcPr>
          <w:p w:rsidR="00D43A5E" w:rsidRPr="00D43A5E" w:rsidRDefault="00D43A5E" w:rsidP="00D43A5E">
            <w:pPr>
              <w:spacing w:after="0" w:line="240" w:lineRule="auto"/>
              <w:jc w:val="center"/>
              <w:rPr>
                <w:rFonts w:ascii="Sylfaen" w:eastAsia="Times New Roman" w:hAnsi="Sylfaen" w:cs="Arial"/>
                <w:b/>
                <w:bCs/>
                <w:sz w:val="16"/>
                <w:szCs w:val="16"/>
              </w:rPr>
            </w:pPr>
            <w:r w:rsidRPr="00D43A5E">
              <w:rPr>
                <w:rFonts w:ascii="Sylfaen" w:eastAsia="Times New Roman" w:hAnsi="Sylfaen" w:cs="Arial"/>
                <w:b/>
                <w:bCs/>
                <w:sz w:val="16"/>
                <w:szCs w:val="16"/>
              </w:rPr>
              <w:t>ს  უ  ლ</w:t>
            </w:r>
          </w:p>
        </w:tc>
        <w:tc>
          <w:tcPr>
            <w:tcW w:w="605" w:type="pct"/>
            <w:shd w:val="clear" w:color="000000" w:fill="DAEEF3"/>
            <w:noWrap/>
            <w:vAlign w:val="center"/>
            <w:hideMark/>
          </w:tcPr>
          <w:p w:rsidR="00D43A5E" w:rsidRPr="00D43A5E" w:rsidRDefault="00D43A5E" w:rsidP="00D43A5E">
            <w:pPr>
              <w:spacing w:after="0" w:line="240" w:lineRule="auto"/>
              <w:jc w:val="center"/>
              <w:rPr>
                <w:rFonts w:ascii="Sylfaen" w:eastAsia="Times New Roman" w:hAnsi="Sylfaen" w:cs="Arial"/>
                <w:b/>
                <w:bCs/>
                <w:sz w:val="16"/>
                <w:szCs w:val="16"/>
              </w:rPr>
            </w:pPr>
            <w:r w:rsidRPr="00D43A5E">
              <w:rPr>
                <w:rFonts w:ascii="Sylfaen" w:eastAsia="Times New Roman" w:hAnsi="Sylfaen" w:cs="Arial"/>
                <w:b/>
                <w:bCs/>
                <w:sz w:val="16"/>
                <w:szCs w:val="16"/>
              </w:rPr>
              <w:t>285,629,789.0</w:t>
            </w:r>
          </w:p>
        </w:tc>
        <w:tc>
          <w:tcPr>
            <w:tcW w:w="605" w:type="pct"/>
            <w:shd w:val="clear" w:color="000000" w:fill="DAEEF3"/>
            <w:noWrap/>
            <w:vAlign w:val="center"/>
            <w:hideMark/>
          </w:tcPr>
          <w:p w:rsidR="00D43A5E" w:rsidRPr="00D43A5E" w:rsidRDefault="00D43A5E" w:rsidP="00D43A5E">
            <w:pPr>
              <w:spacing w:after="0" w:line="240" w:lineRule="auto"/>
              <w:jc w:val="center"/>
              <w:rPr>
                <w:rFonts w:ascii="Sylfaen" w:eastAsia="Times New Roman" w:hAnsi="Sylfaen" w:cs="Arial"/>
                <w:b/>
                <w:bCs/>
                <w:sz w:val="16"/>
                <w:szCs w:val="16"/>
              </w:rPr>
            </w:pPr>
            <w:r w:rsidRPr="00D43A5E">
              <w:rPr>
                <w:rFonts w:ascii="Sylfaen" w:eastAsia="Times New Roman" w:hAnsi="Sylfaen" w:cs="Arial"/>
                <w:b/>
                <w:bCs/>
                <w:sz w:val="16"/>
                <w:szCs w:val="16"/>
              </w:rPr>
              <w:t>6,600,000.0</w:t>
            </w:r>
          </w:p>
        </w:tc>
        <w:tc>
          <w:tcPr>
            <w:tcW w:w="494" w:type="pct"/>
            <w:shd w:val="clear" w:color="000000" w:fill="DAEEF3"/>
            <w:noWrap/>
            <w:vAlign w:val="center"/>
            <w:hideMark/>
          </w:tcPr>
          <w:p w:rsidR="00D43A5E" w:rsidRPr="00D43A5E" w:rsidRDefault="00D43A5E" w:rsidP="00D43A5E">
            <w:pPr>
              <w:spacing w:after="0" w:line="240" w:lineRule="auto"/>
              <w:jc w:val="center"/>
              <w:rPr>
                <w:rFonts w:ascii="Sylfaen" w:eastAsia="Times New Roman" w:hAnsi="Sylfaen" w:cs="Arial"/>
                <w:b/>
                <w:bCs/>
                <w:sz w:val="16"/>
                <w:szCs w:val="16"/>
              </w:rPr>
            </w:pPr>
            <w:r w:rsidRPr="00D43A5E">
              <w:rPr>
                <w:rFonts w:ascii="Sylfaen" w:eastAsia="Times New Roman" w:hAnsi="Sylfaen" w:cs="Arial"/>
                <w:b/>
                <w:bCs/>
                <w:sz w:val="16"/>
                <w:szCs w:val="16"/>
              </w:rPr>
              <w:t>5,661,504.0</w:t>
            </w:r>
          </w:p>
        </w:tc>
        <w:tc>
          <w:tcPr>
            <w:tcW w:w="438" w:type="pct"/>
            <w:shd w:val="clear" w:color="000000" w:fill="DAEEF3"/>
            <w:noWrap/>
            <w:vAlign w:val="center"/>
            <w:hideMark/>
          </w:tcPr>
          <w:p w:rsidR="00D43A5E" w:rsidRPr="00D43A5E" w:rsidRDefault="00D43A5E" w:rsidP="00D43A5E">
            <w:pPr>
              <w:spacing w:after="0" w:line="240" w:lineRule="auto"/>
              <w:jc w:val="center"/>
              <w:rPr>
                <w:rFonts w:ascii="Sylfaen" w:eastAsia="Times New Roman" w:hAnsi="Sylfaen" w:cs="Arial"/>
                <w:b/>
                <w:bCs/>
                <w:sz w:val="16"/>
                <w:szCs w:val="16"/>
              </w:rPr>
            </w:pPr>
            <w:r w:rsidRPr="00D43A5E">
              <w:rPr>
                <w:rFonts w:ascii="Sylfaen" w:eastAsia="Times New Roman" w:hAnsi="Sylfaen" w:cs="Arial"/>
                <w:b/>
                <w:bCs/>
                <w:sz w:val="16"/>
                <w:szCs w:val="16"/>
              </w:rPr>
              <w:t>938,496.0</w:t>
            </w:r>
          </w:p>
        </w:tc>
      </w:tr>
    </w:tbl>
    <w:p w:rsidR="00D43A5E" w:rsidRDefault="00D43A5E" w:rsidP="00AB2D54">
      <w:pPr>
        <w:tabs>
          <w:tab w:val="left" w:pos="0"/>
        </w:tabs>
        <w:spacing w:after="0" w:line="240" w:lineRule="auto"/>
        <w:ind w:right="173" w:firstLine="720"/>
        <w:jc w:val="right"/>
        <w:rPr>
          <w:rFonts w:ascii="Sylfaen" w:hAnsi="Sylfaen"/>
          <w:i/>
          <w:noProof/>
          <w:color w:val="000000"/>
          <w:sz w:val="18"/>
          <w:szCs w:val="18"/>
          <w:highlight w:val="yellow"/>
          <w:lang w:val="ka-GE"/>
        </w:rPr>
      </w:pPr>
    </w:p>
    <w:p w:rsidR="008D2EAF" w:rsidRPr="00524344" w:rsidRDefault="008D2EAF" w:rsidP="00AB2D54">
      <w:pPr>
        <w:tabs>
          <w:tab w:val="left" w:pos="0"/>
        </w:tabs>
        <w:spacing w:after="0" w:line="240" w:lineRule="auto"/>
        <w:ind w:right="173" w:firstLine="720"/>
        <w:jc w:val="right"/>
        <w:rPr>
          <w:rFonts w:ascii="Sylfaen" w:hAnsi="Sylfaen"/>
          <w:i/>
          <w:noProof/>
          <w:color w:val="000000"/>
          <w:sz w:val="18"/>
          <w:szCs w:val="18"/>
          <w:highlight w:val="yellow"/>
          <w:lang w:val="ka-GE"/>
        </w:rPr>
      </w:pPr>
    </w:p>
    <w:p w:rsidR="008D2EAF" w:rsidRPr="00524344" w:rsidRDefault="008D2EAF" w:rsidP="00AB2D54">
      <w:pPr>
        <w:tabs>
          <w:tab w:val="left" w:pos="0"/>
        </w:tabs>
        <w:spacing w:after="0" w:line="240" w:lineRule="auto"/>
        <w:ind w:right="173" w:firstLine="720"/>
        <w:jc w:val="right"/>
        <w:rPr>
          <w:rFonts w:ascii="Sylfaen" w:hAnsi="Sylfaen"/>
          <w:i/>
          <w:noProof/>
          <w:color w:val="000000"/>
          <w:sz w:val="18"/>
          <w:szCs w:val="18"/>
          <w:highlight w:val="yellow"/>
          <w:lang w:val="ka-GE"/>
        </w:rPr>
      </w:pPr>
    </w:p>
    <w:p w:rsidR="001254CF" w:rsidRPr="00524344" w:rsidRDefault="001254CF" w:rsidP="00640191">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5331A6" w:rsidRPr="00375143" w:rsidRDefault="006E6372" w:rsidP="00640191">
      <w:pPr>
        <w:pStyle w:val="BodyText"/>
        <w:tabs>
          <w:tab w:val="left" w:pos="0"/>
          <w:tab w:val="left" w:pos="900"/>
          <w:tab w:val="left" w:pos="1620"/>
        </w:tabs>
        <w:ind w:right="173"/>
        <w:jc w:val="center"/>
        <w:rPr>
          <w:rFonts w:ascii="Sylfaen" w:hAnsi="Sylfaen"/>
          <w:b/>
          <w:noProof/>
          <w:sz w:val="22"/>
          <w:szCs w:val="22"/>
          <w:lang w:val="ka-GE"/>
        </w:rPr>
      </w:pPr>
      <w:r w:rsidRPr="00375143">
        <w:rPr>
          <w:rFonts w:ascii="Sylfaen" w:hAnsi="Sylfaen" w:cs="Sylfaen"/>
          <w:b/>
          <w:noProof/>
          <w:sz w:val="22"/>
          <w:szCs w:val="22"/>
          <w:lang w:val="ka-GE"/>
        </w:rPr>
        <w:t>წინა</w:t>
      </w:r>
      <w:r w:rsidR="005331A6" w:rsidRPr="00375143">
        <w:rPr>
          <w:rFonts w:ascii="Sylfaen" w:hAnsi="Sylfaen"/>
          <w:b/>
          <w:noProof/>
          <w:sz w:val="22"/>
          <w:szCs w:val="22"/>
          <w:lang w:val="ka-GE"/>
        </w:rPr>
        <w:t xml:space="preserve"> </w:t>
      </w:r>
      <w:r w:rsidRPr="00375143">
        <w:rPr>
          <w:rFonts w:ascii="Sylfaen" w:hAnsi="Sylfaen" w:cs="Sylfaen"/>
          <w:b/>
          <w:noProof/>
          <w:sz w:val="22"/>
          <w:szCs w:val="22"/>
          <w:lang w:val="ka-GE"/>
        </w:rPr>
        <w:t>პერიოდში</w:t>
      </w:r>
      <w:r w:rsidR="005331A6" w:rsidRPr="00375143">
        <w:rPr>
          <w:rFonts w:ascii="Sylfaen" w:hAnsi="Sylfaen"/>
          <w:b/>
          <w:noProof/>
          <w:sz w:val="22"/>
          <w:szCs w:val="22"/>
          <w:lang w:val="ka-GE"/>
        </w:rPr>
        <w:t xml:space="preserve"> </w:t>
      </w:r>
      <w:r w:rsidRPr="00375143">
        <w:rPr>
          <w:rFonts w:ascii="Sylfaen" w:hAnsi="Sylfaen" w:cs="Sylfaen"/>
          <w:b/>
          <w:noProof/>
          <w:sz w:val="22"/>
          <w:szCs w:val="22"/>
          <w:lang w:val="ka-GE"/>
        </w:rPr>
        <w:t>წარმოქმნილი</w:t>
      </w:r>
      <w:r w:rsidR="005331A6" w:rsidRPr="00375143">
        <w:rPr>
          <w:rFonts w:ascii="Sylfaen" w:hAnsi="Sylfaen"/>
          <w:b/>
          <w:noProof/>
          <w:sz w:val="22"/>
          <w:szCs w:val="22"/>
          <w:lang w:val="ka-GE"/>
        </w:rPr>
        <w:t xml:space="preserve"> </w:t>
      </w:r>
      <w:r w:rsidRPr="00375143">
        <w:rPr>
          <w:rFonts w:ascii="Sylfaen" w:hAnsi="Sylfaen" w:cs="Sylfaen"/>
          <w:b/>
          <w:noProof/>
          <w:sz w:val="22"/>
          <w:szCs w:val="22"/>
          <w:lang w:val="ka-GE"/>
        </w:rPr>
        <w:t>ვალდებულებების</w:t>
      </w:r>
      <w:r w:rsidR="005331A6" w:rsidRPr="00375143">
        <w:rPr>
          <w:rFonts w:ascii="Sylfaen" w:hAnsi="Sylfaen"/>
          <w:b/>
          <w:noProof/>
          <w:sz w:val="22"/>
          <w:szCs w:val="22"/>
          <w:lang w:val="ka-GE"/>
        </w:rPr>
        <w:t xml:space="preserve"> </w:t>
      </w:r>
    </w:p>
    <w:p w:rsidR="00FE048F" w:rsidRPr="00375143" w:rsidRDefault="00FE048F" w:rsidP="00640191">
      <w:pPr>
        <w:pStyle w:val="BodyText"/>
        <w:tabs>
          <w:tab w:val="left" w:pos="0"/>
          <w:tab w:val="left" w:pos="900"/>
          <w:tab w:val="left" w:pos="1620"/>
        </w:tabs>
        <w:ind w:right="173"/>
        <w:jc w:val="center"/>
        <w:rPr>
          <w:rFonts w:ascii="Sylfaen" w:hAnsi="Sylfaen"/>
          <w:b/>
          <w:noProof/>
          <w:sz w:val="22"/>
          <w:szCs w:val="22"/>
          <w:lang w:val="ka-GE"/>
        </w:rPr>
      </w:pPr>
    </w:p>
    <w:p w:rsidR="005331A6" w:rsidRPr="00375143" w:rsidRDefault="006E6372" w:rsidP="00640191">
      <w:pPr>
        <w:pStyle w:val="BodyText"/>
        <w:tabs>
          <w:tab w:val="left" w:pos="0"/>
          <w:tab w:val="left" w:pos="900"/>
          <w:tab w:val="left" w:pos="1620"/>
        </w:tabs>
        <w:ind w:right="173"/>
        <w:jc w:val="center"/>
        <w:rPr>
          <w:rFonts w:ascii="Sylfaen" w:hAnsi="Sylfaen" w:cs="Sylfaen"/>
          <w:b/>
          <w:noProof/>
          <w:sz w:val="22"/>
          <w:szCs w:val="22"/>
        </w:rPr>
      </w:pPr>
      <w:r w:rsidRPr="00375143">
        <w:rPr>
          <w:rFonts w:ascii="Sylfaen" w:hAnsi="Sylfaen" w:cs="Sylfaen"/>
          <w:b/>
          <w:noProof/>
          <w:sz w:val="22"/>
          <w:szCs w:val="22"/>
          <w:lang w:val="ka-GE"/>
        </w:rPr>
        <w:t>დაფარვისა</w:t>
      </w:r>
      <w:r w:rsidR="005331A6" w:rsidRPr="00375143">
        <w:rPr>
          <w:rFonts w:ascii="Sylfaen" w:hAnsi="Sylfaen"/>
          <w:b/>
          <w:noProof/>
          <w:sz w:val="22"/>
          <w:szCs w:val="22"/>
          <w:lang w:val="ka-GE"/>
        </w:rPr>
        <w:t xml:space="preserve"> </w:t>
      </w:r>
      <w:r w:rsidRPr="00375143">
        <w:rPr>
          <w:rFonts w:ascii="Sylfaen" w:hAnsi="Sylfaen" w:cs="Sylfaen"/>
          <w:b/>
          <w:noProof/>
          <w:sz w:val="22"/>
          <w:szCs w:val="22"/>
          <w:lang w:val="ka-GE"/>
        </w:rPr>
        <w:t>და</w:t>
      </w:r>
      <w:r w:rsidR="005331A6" w:rsidRPr="00375143">
        <w:rPr>
          <w:rFonts w:ascii="Sylfaen" w:hAnsi="Sylfaen"/>
          <w:b/>
          <w:noProof/>
          <w:sz w:val="22"/>
          <w:szCs w:val="22"/>
          <w:lang w:val="ka-GE"/>
        </w:rPr>
        <w:t xml:space="preserve"> </w:t>
      </w:r>
      <w:r w:rsidRPr="00375143">
        <w:rPr>
          <w:rFonts w:ascii="Sylfaen" w:hAnsi="Sylfaen" w:cs="Sylfaen"/>
          <w:b/>
          <w:noProof/>
          <w:sz w:val="22"/>
          <w:szCs w:val="22"/>
          <w:lang w:val="ka-GE"/>
        </w:rPr>
        <w:t>სასამართლოს</w:t>
      </w:r>
      <w:r w:rsidR="005331A6" w:rsidRPr="00375143">
        <w:rPr>
          <w:rFonts w:ascii="Sylfaen" w:hAnsi="Sylfaen"/>
          <w:b/>
          <w:noProof/>
          <w:sz w:val="22"/>
          <w:szCs w:val="22"/>
          <w:lang w:val="ka-GE"/>
        </w:rPr>
        <w:t xml:space="preserve"> </w:t>
      </w:r>
      <w:r w:rsidRPr="00375143">
        <w:rPr>
          <w:rFonts w:ascii="Sylfaen" w:hAnsi="Sylfaen" w:cs="Sylfaen"/>
          <w:b/>
          <w:noProof/>
          <w:sz w:val="22"/>
          <w:szCs w:val="22"/>
          <w:lang w:val="ka-GE"/>
        </w:rPr>
        <w:t>გადაწყვეტილებების</w:t>
      </w:r>
      <w:r w:rsidR="005331A6" w:rsidRPr="00375143">
        <w:rPr>
          <w:rFonts w:ascii="Sylfaen" w:hAnsi="Sylfaen"/>
          <w:b/>
          <w:noProof/>
          <w:sz w:val="22"/>
          <w:szCs w:val="22"/>
          <w:lang w:val="ka-GE"/>
        </w:rPr>
        <w:t xml:space="preserve"> </w:t>
      </w:r>
      <w:r w:rsidRPr="00375143">
        <w:rPr>
          <w:rFonts w:ascii="Sylfaen" w:hAnsi="Sylfaen" w:cs="Sylfaen"/>
          <w:b/>
          <w:noProof/>
          <w:sz w:val="22"/>
          <w:szCs w:val="22"/>
          <w:lang w:val="ka-GE"/>
        </w:rPr>
        <w:t>აღსრულებისათვის</w:t>
      </w:r>
      <w:r w:rsidR="005331A6" w:rsidRPr="00375143">
        <w:rPr>
          <w:rFonts w:ascii="Sylfaen" w:hAnsi="Sylfaen"/>
          <w:b/>
          <w:noProof/>
          <w:sz w:val="22"/>
          <w:szCs w:val="22"/>
          <w:lang w:val="ka-GE"/>
        </w:rPr>
        <w:t xml:space="preserve"> </w:t>
      </w:r>
      <w:r w:rsidRPr="00375143">
        <w:rPr>
          <w:rFonts w:ascii="Sylfaen" w:hAnsi="Sylfaen" w:cs="Sylfaen"/>
          <w:b/>
          <w:noProof/>
          <w:sz w:val="22"/>
          <w:szCs w:val="22"/>
          <w:lang w:val="ka-GE"/>
        </w:rPr>
        <w:t>მიმართული</w:t>
      </w:r>
      <w:r w:rsidR="005331A6" w:rsidRPr="00375143">
        <w:rPr>
          <w:rFonts w:ascii="Sylfaen" w:hAnsi="Sylfaen"/>
          <w:b/>
          <w:noProof/>
          <w:sz w:val="22"/>
          <w:szCs w:val="22"/>
          <w:lang w:val="ka-GE"/>
        </w:rPr>
        <w:t xml:space="preserve"> </w:t>
      </w:r>
      <w:r w:rsidRPr="00375143">
        <w:rPr>
          <w:rFonts w:ascii="Sylfaen" w:hAnsi="Sylfaen" w:cs="Sylfaen"/>
          <w:b/>
          <w:noProof/>
          <w:sz w:val="22"/>
          <w:szCs w:val="22"/>
          <w:lang w:val="ka-GE"/>
        </w:rPr>
        <w:t>სახსრები</w:t>
      </w:r>
    </w:p>
    <w:p w:rsidR="00ED078E" w:rsidRPr="00375143" w:rsidRDefault="00ED078E" w:rsidP="00640191">
      <w:pPr>
        <w:pStyle w:val="BodyText"/>
        <w:tabs>
          <w:tab w:val="left" w:pos="0"/>
          <w:tab w:val="left" w:pos="900"/>
          <w:tab w:val="left" w:pos="1620"/>
        </w:tabs>
        <w:ind w:right="173"/>
        <w:jc w:val="center"/>
        <w:rPr>
          <w:rFonts w:ascii="Sylfaen" w:hAnsi="Sylfaen"/>
          <w:b/>
          <w:noProof/>
          <w:sz w:val="22"/>
          <w:szCs w:val="22"/>
        </w:rPr>
      </w:pPr>
    </w:p>
    <w:p w:rsidR="001A13C2" w:rsidRPr="00375143" w:rsidRDefault="001A13C2" w:rsidP="00917093">
      <w:pPr>
        <w:pStyle w:val="BodyText"/>
        <w:tabs>
          <w:tab w:val="left" w:pos="0"/>
        </w:tabs>
        <w:spacing w:line="276" w:lineRule="auto"/>
        <w:ind w:firstLine="540"/>
        <w:rPr>
          <w:rFonts w:ascii="Sylfaen" w:hAnsi="Sylfaen"/>
          <w:noProof/>
          <w:sz w:val="22"/>
          <w:szCs w:val="22"/>
          <w:lang w:val="pt-BR"/>
        </w:rPr>
      </w:pPr>
      <w:r w:rsidRPr="00375143">
        <w:rPr>
          <w:rFonts w:ascii="Sylfaen" w:hAnsi="Sylfaen"/>
          <w:noProof/>
          <w:color w:val="000000"/>
          <w:sz w:val="22"/>
          <w:szCs w:val="22"/>
          <w:lang w:val="pt-BR"/>
        </w:rPr>
        <w:t>201</w:t>
      </w:r>
      <w:r w:rsidR="004F395B" w:rsidRPr="00375143">
        <w:rPr>
          <w:rFonts w:ascii="Sylfaen" w:hAnsi="Sylfaen"/>
          <w:noProof/>
          <w:color w:val="000000"/>
          <w:sz w:val="22"/>
          <w:szCs w:val="22"/>
        </w:rPr>
        <w:t>9</w:t>
      </w:r>
      <w:r w:rsidRPr="00375143">
        <w:rPr>
          <w:rFonts w:ascii="Sylfaen" w:hAnsi="Sylfaen"/>
          <w:noProof/>
          <w:color w:val="000000"/>
          <w:sz w:val="22"/>
          <w:szCs w:val="22"/>
          <w:lang w:val="pt-BR"/>
        </w:rPr>
        <w:t xml:space="preserve"> </w:t>
      </w:r>
      <w:r w:rsidRPr="00375143">
        <w:rPr>
          <w:rFonts w:ascii="Sylfaen" w:hAnsi="Sylfaen" w:cs="Sylfaen"/>
          <w:noProof/>
          <w:color w:val="000000"/>
          <w:sz w:val="22"/>
          <w:szCs w:val="22"/>
          <w:lang w:val="pt-BR"/>
        </w:rPr>
        <w:t>წ</w:t>
      </w:r>
      <w:r w:rsidRPr="00375143">
        <w:rPr>
          <w:rFonts w:ascii="Sylfaen" w:hAnsi="Sylfaen" w:cs="Sylfaen"/>
          <w:noProof/>
          <w:color w:val="000000"/>
          <w:sz w:val="22"/>
          <w:szCs w:val="22"/>
          <w:lang w:val="ka-GE"/>
        </w:rPr>
        <w:t xml:space="preserve">ლის პირველ კვარტალში </w:t>
      </w:r>
      <w:r w:rsidR="00B562DA" w:rsidRPr="00375143">
        <w:rPr>
          <w:rFonts w:ascii="Sylfaen" w:hAnsi="Sylfaen" w:cs="Sylfaen"/>
          <w:noProof/>
          <w:color w:val="000000"/>
          <w:sz w:val="22"/>
          <w:szCs w:val="22"/>
          <w:lang w:val="pt-BR"/>
        </w:rPr>
        <w:t>წინა</w:t>
      </w:r>
      <w:r w:rsidR="00B562DA" w:rsidRPr="00375143">
        <w:rPr>
          <w:rFonts w:ascii="Sylfaen" w:hAnsi="Sylfaen"/>
          <w:noProof/>
          <w:color w:val="000000"/>
          <w:sz w:val="22"/>
          <w:szCs w:val="22"/>
          <w:lang w:val="pt-BR"/>
        </w:rPr>
        <w:t xml:space="preserve"> </w:t>
      </w:r>
      <w:r w:rsidR="00B562DA" w:rsidRPr="00375143">
        <w:rPr>
          <w:rFonts w:ascii="Sylfaen" w:hAnsi="Sylfaen" w:cs="Sylfaen"/>
          <w:noProof/>
          <w:color w:val="000000"/>
          <w:sz w:val="22"/>
          <w:szCs w:val="22"/>
          <w:lang w:val="pt-BR"/>
        </w:rPr>
        <w:t>პერიოდში</w:t>
      </w:r>
      <w:r w:rsidR="00B562DA" w:rsidRPr="00375143">
        <w:rPr>
          <w:rFonts w:ascii="Sylfaen" w:hAnsi="Sylfaen"/>
          <w:noProof/>
          <w:color w:val="000000"/>
          <w:sz w:val="22"/>
          <w:szCs w:val="22"/>
          <w:lang w:val="pt-BR"/>
        </w:rPr>
        <w:t xml:space="preserve"> </w:t>
      </w:r>
      <w:r w:rsidR="00B562DA" w:rsidRPr="00375143">
        <w:rPr>
          <w:rFonts w:ascii="Sylfaen" w:hAnsi="Sylfaen" w:cs="Sylfaen"/>
          <w:noProof/>
          <w:sz w:val="22"/>
          <w:szCs w:val="22"/>
          <w:lang w:val="pt-BR"/>
        </w:rPr>
        <w:t>წარმოქმნილი</w:t>
      </w:r>
      <w:r w:rsidR="00B562DA" w:rsidRPr="00375143">
        <w:rPr>
          <w:rFonts w:ascii="Sylfaen" w:hAnsi="Sylfaen"/>
          <w:noProof/>
          <w:sz w:val="22"/>
          <w:szCs w:val="22"/>
          <w:lang w:val="pt-BR"/>
        </w:rPr>
        <w:t xml:space="preserve"> </w:t>
      </w:r>
      <w:r w:rsidR="00B562DA" w:rsidRPr="00375143">
        <w:rPr>
          <w:rFonts w:ascii="Sylfaen" w:hAnsi="Sylfaen" w:cs="Sylfaen"/>
          <w:noProof/>
          <w:sz w:val="22"/>
          <w:szCs w:val="22"/>
          <w:lang w:val="pt-BR"/>
        </w:rPr>
        <w:t>ვალდებულებების</w:t>
      </w:r>
      <w:r w:rsidR="00B562DA" w:rsidRPr="00375143">
        <w:rPr>
          <w:rFonts w:ascii="Sylfaen" w:hAnsi="Sylfaen"/>
          <w:noProof/>
          <w:sz w:val="22"/>
          <w:szCs w:val="22"/>
          <w:lang w:val="pt-BR"/>
        </w:rPr>
        <w:t xml:space="preserve"> </w:t>
      </w:r>
      <w:r w:rsidR="00B562DA" w:rsidRPr="00375143">
        <w:rPr>
          <w:rFonts w:ascii="Sylfaen" w:hAnsi="Sylfaen" w:cs="Sylfaen"/>
          <w:noProof/>
          <w:sz w:val="22"/>
          <w:szCs w:val="22"/>
          <w:lang w:val="pt-BR"/>
        </w:rPr>
        <w:t>დასაფარავად</w:t>
      </w:r>
      <w:r w:rsidR="00B562DA" w:rsidRPr="00375143">
        <w:rPr>
          <w:rFonts w:ascii="Sylfaen" w:hAnsi="Sylfaen"/>
          <w:noProof/>
          <w:sz w:val="22"/>
          <w:szCs w:val="22"/>
          <w:lang w:val="pt-BR"/>
        </w:rPr>
        <w:t xml:space="preserve"> </w:t>
      </w:r>
      <w:r w:rsidR="00B562DA" w:rsidRPr="00375143">
        <w:rPr>
          <w:rFonts w:ascii="Sylfaen" w:hAnsi="Sylfaen" w:cs="Sylfaen"/>
          <w:noProof/>
          <w:sz w:val="22"/>
          <w:szCs w:val="22"/>
          <w:lang w:val="ka-GE"/>
        </w:rPr>
        <w:t>და</w:t>
      </w:r>
      <w:r w:rsidR="00B562DA" w:rsidRPr="00375143">
        <w:rPr>
          <w:rFonts w:ascii="Sylfaen" w:hAnsi="Sylfaen"/>
          <w:noProof/>
          <w:sz w:val="22"/>
          <w:szCs w:val="22"/>
          <w:lang w:val="ka-GE"/>
        </w:rPr>
        <w:t xml:space="preserve"> </w:t>
      </w:r>
      <w:r w:rsidR="00B562DA" w:rsidRPr="00375143">
        <w:rPr>
          <w:rFonts w:ascii="Sylfaen" w:hAnsi="Sylfaen" w:cs="Sylfaen"/>
          <w:noProof/>
          <w:sz w:val="22"/>
          <w:szCs w:val="22"/>
          <w:lang w:val="ka-GE"/>
        </w:rPr>
        <w:t>სასამართლოს</w:t>
      </w:r>
      <w:r w:rsidR="00B562DA" w:rsidRPr="00375143">
        <w:rPr>
          <w:rFonts w:ascii="Sylfaen" w:hAnsi="Sylfaen"/>
          <w:noProof/>
          <w:sz w:val="22"/>
          <w:szCs w:val="22"/>
          <w:lang w:val="ka-GE"/>
        </w:rPr>
        <w:t xml:space="preserve"> </w:t>
      </w:r>
      <w:r w:rsidR="00B562DA" w:rsidRPr="00375143">
        <w:rPr>
          <w:rFonts w:ascii="Sylfaen" w:hAnsi="Sylfaen" w:cs="Sylfaen"/>
          <w:noProof/>
          <w:sz w:val="22"/>
          <w:szCs w:val="22"/>
          <w:lang w:val="ka-GE"/>
        </w:rPr>
        <w:t>გადაწყვეტილებების</w:t>
      </w:r>
      <w:r w:rsidR="00B562DA" w:rsidRPr="00375143">
        <w:rPr>
          <w:rFonts w:ascii="Sylfaen" w:hAnsi="Sylfaen"/>
          <w:noProof/>
          <w:sz w:val="22"/>
          <w:szCs w:val="22"/>
          <w:lang w:val="ka-GE"/>
        </w:rPr>
        <w:t xml:space="preserve"> </w:t>
      </w:r>
      <w:r w:rsidR="00B562DA" w:rsidRPr="00375143">
        <w:rPr>
          <w:rFonts w:ascii="Sylfaen" w:hAnsi="Sylfaen" w:cs="Sylfaen"/>
          <w:noProof/>
          <w:sz w:val="22"/>
          <w:szCs w:val="22"/>
          <w:lang w:val="ka-GE"/>
        </w:rPr>
        <w:t xml:space="preserve">აღსრულებისათვის </w:t>
      </w:r>
      <w:r w:rsidR="006D74C1" w:rsidRPr="00375143">
        <w:rPr>
          <w:rFonts w:ascii="Sylfaen" w:hAnsi="Sylfaen" w:cs="Sylfaen"/>
          <w:noProof/>
          <w:sz w:val="22"/>
          <w:szCs w:val="22"/>
          <w:lang w:val="ka-GE"/>
        </w:rPr>
        <w:t xml:space="preserve">მიმართული იქნა </w:t>
      </w:r>
      <w:r w:rsidR="00362B2E" w:rsidRPr="00375143">
        <w:rPr>
          <w:rFonts w:ascii="Sylfaen" w:hAnsi="Sylfaen"/>
          <w:noProof/>
          <w:color w:val="000000"/>
          <w:sz w:val="22"/>
          <w:szCs w:val="22"/>
        </w:rPr>
        <w:t>13 320.</w:t>
      </w:r>
      <w:r w:rsidR="00375143" w:rsidRPr="00375143">
        <w:rPr>
          <w:rFonts w:ascii="Sylfaen" w:hAnsi="Sylfaen"/>
          <w:noProof/>
          <w:color w:val="000000"/>
          <w:sz w:val="22"/>
          <w:szCs w:val="22"/>
        </w:rPr>
        <w:t>7</w:t>
      </w:r>
      <w:r w:rsidR="00B562DA" w:rsidRPr="00375143">
        <w:rPr>
          <w:rFonts w:ascii="Sylfaen" w:hAnsi="Sylfaen"/>
          <w:noProof/>
          <w:color w:val="000000"/>
          <w:sz w:val="22"/>
          <w:szCs w:val="22"/>
          <w:lang w:val="pt-BR"/>
        </w:rPr>
        <w:t xml:space="preserve"> </w:t>
      </w:r>
      <w:r w:rsidR="00B562DA" w:rsidRPr="00375143">
        <w:rPr>
          <w:rFonts w:ascii="Sylfaen" w:hAnsi="Sylfaen" w:cs="Sylfaen"/>
          <w:noProof/>
          <w:color w:val="000000"/>
          <w:sz w:val="22"/>
          <w:szCs w:val="22"/>
          <w:lang w:val="pt-BR"/>
        </w:rPr>
        <w:t>ათასი</w:t>
      </w:r>
      <w:r w:rsidR="00B562DA" w:rsidRPr="00375143">
        <w:rPr>
          <w:rFonts w:ascii="Sylfaen" w:hAnsi="Sylfaen"/>
          <w:noProof/>
          <w:color w:val="000000"/>
          <w:sz w:val="22"/>
          <w:szCs w:val="22"/>
          <w:lang w:val="pt-BR"/>
        </w:rPr>
        <w:t xml:space="preserve"> </w:t>
      </w:r>
      <w:r w:rsidR="00B562DA" w:rsidRPr="00375143">
        <w:rPr>
          <w:rFonts w:ascii="Sylfaen" w:hAnsi="Sylfaen" w:cs="Sylfaen"/>
          <w:noProof/>
          <w:color w:val="000000"/>
          <w:sz w:val="22"/>
          <w:szCs w:val="22"/>
          <w:lang w:val="pt-BR"/>
        </w:rPr>
        <w:t>ლარი</w:t>
      </w:r>
      <w:r w:rsidR="00B562DA" w:rsidRPr="00375143">
        <w:rPr>
          <w:rFonts w:ascii="Sylfaen" w:hAnsi="Sylfaen"/>
          <w:noProof/>
          <w:color w:val="000000"/>
          <w:sz w:val="22"/>
          <w:szCs w:val="22"/>
          <w:lang w:val="pt-BR"/>
        </w:rPr>
        <w:t>.</w:t>
      </w:r>
      <w:r w:rsidR="00B562DA" w:rsidRPr="00375143">
        <w:rPr>
          <w:rFonts w:ascii="Sylfaen" w:hAnsi="Sylfaen"/>
          <w:noProof/>
          <w:sz w:val="22"/>
          <w:szCs w:val="22"/>
          <w:lang w:val="pt-BR"/>
        </w:rPr>
        <w:t xml:space="preserve"> </w:t>
      </w:r>
      <w:r w:rsidR="00B562DA" w:rsidRPr="00375143">
        <w:rPr>
          <w:rFonts w:ascii="Sylfaen" w:hAnsi="Sylfaen" w:cs="Sylfaen"/>
          <w:noProof/>
          <w:sz w:val="22"/>
          <w:szCs w:val="22"/>
          <w:lang w:val="pt-BR"/>
        </w:rPr>
        <w:t>მათ</w:t>
      </w:r>
      <w:r w:rsidR="00B562DA" w:rsidRPr="00375143">
        <w:rPr>
          <w:rFonts w:ascii="Sylfaen" w:hAnsi="Sylfaen"/>
          <w:noProof/>
          <w:sz w:val="22"/>
          <w:szCs w:val="22"/>
          <w:lang w:val="pt-BR"/>
        </w:rPr>
        <w:t xml:space="preserve"> </w:t>
      </w:r>
      <w:r w:rsidR="00B562DA" w:rsidRPr="00375143">
        <w:rPr>
          <w:rFonts w:ascii="Sylfaen" w:hAnsi="Sylfaen" w:cs="Sylfaen"/>
          <w:noProof/>
          <w:sz w:val="22"/>
          <w:szCs w:val="22"/>
          <w:lang w:val="pt-BR"/>
        </w:rPr>
        <w:t>შორის</w:t>
      </w:r>
      <w:r w:rsidR="00B562DA" w:rsidRPr="00375143">
        <w:rPr>
          <w:rFonts w:ascii="Sylfaen" w:hAnsi="Sylfaen"/>
          <w:noProof/>
          <w:sz w:val="22"/>
          <w:szCs w:val="22"/>
          <w:lang w:val="pt-BR"/>
        </w:rPr>
        <w:t>:</w:t>
      </w:r>
    </w:p>
    <w:p w:rsidR="00ED078E" w:rsidRPr="00375143" w:rsidRDefault="00ED078E" w:rsidP="00695A94">
      <w:pPr>
        <w:pStyle w:val="BodyText"/>
        <w:numPr>
          <w:ilvl w:val="0"/>
          <w:numId w:val="7"/>
        </w:numPr>
        <w:tabs>
          <w:tab w:val="left" w:pos="0"/>
          <w:tab w:val="left" w:pos="900"/>
        </w:tabs>
        <w:spacing w:line="276" w:lineRule="auto"/>
        <w:ind w:right="173"/>
        <w:rPr>
          <w:rFonts w:ascii="Sylfaen" w:hAnsi="Sylfaen" w:cs="Sylfaen"/>
          <w:noProof/>
          <w:color w:val="000000"/>
          <w:sz w:val="22"/>
          <w:szCs w:val="22"/>
          <w:lang w:val="ka-GE"/>
        </w:rPr>
      </w:pPr>
      <w:r w:rsidRPr="00375143">
        <w:rPr>
          <w:rFonts w:ascii="Sylfaen" w:hAnsi="Sylfaen" w:cs="Sylfaen"/>
          <w:noProof/>
          <w:color w:val="000000"/>
          <w:sz w:val="22"/>
          <w:szCs w:val="22"/>
          <w:lang w:val="ka-GE"/>
        </w:rPr>
        <w:t xml:space="preserve">საბიუჯეტო ორგანიზაციების მიერ წლიური საბიუჯეტო კანონით მათთვის განსაზღვრულ ასიგნებებში წარმოქმნილი ეკონომიის ხარჯზე წინა პერიოდის დავალიანების დასაფარავად მიმართულ იქნა </w:t>
      </w:r>
      <w:r w:rsidR="00362B2E" w:rsidRPr="00375143">
        <w:rPr>
          <w:rFonts w:ascii="Sylfaen" w:hAnsi="Sylfaen" w:cs="Sylfaen"/>
          <w:noProof/>
          <w:color w:val="000000"/>
          <w:sz w:val="22"/>
          <w:szCs w:val="22"/>
        </w:rPr>
        <w:t>4 813.0</w:t>
      </w:r>
      <w:r w:rsidR="00FE402C" w:rsidRPr="00375143">
        <w:rPr>
          <w:rFonts w:ascii="Sylfaen" w:hAnsi="Sylfaen" w:cs="Sylfaen"/>
          <w:noProof/>
          <w:color w:val="000000"/>
          <w:sz w:val="22"/>
          <w:szCs w:val="22"/>
          <w:lang w:val="ka-GE"/>
        </w:rPr>
        <w:t xml:space="preserve"> ათასი ლარი</w:t>
      </w:r>
      <w:r w:rsidR="006E213F" w:rsidRPr="00375143">
        <w:rPr>
          <w:rFonts w:ascii="Sylfaen" w:hAnsi="Sylfaen" w:cs="Sylfaen"/>
          <w:noProof/>
          <w:color w:val="000000"/>
          <w:sz w:val="22"/>
          <w:szCs w:val="22"/>
          <w:lang w:val="ka-GE"/>
        </w:rPr>
        <w:t xml:space="preserve">, მათ შორის მიზნობრივი გრანტის ფარგლებში - 1 </w:t>
      </w:r>
      <w:r w:rsidR="00362B2E" w:rsidRPr="00375143">
        <w:rPr>
          <w:rFonts w:ascii="Sylfaen" w:hAnsi="Sylfaen" w:cs="Sylfaen"/>
          <w:noProof/>
          <w:color w:val="000000"/>
          <w:sz w:val="22"/>
          <w:szCs w:val="22"/>
        </w:rPr>
        <w:t>169.2</w:t>
      </w:r>
      <w:r w:rsidR="006E213F" w:rsidRPr="00375143">
        <w:rPr>
          <w:rFonts w:ascii="Sylfaen" w:hAnsi="Sylfaen" w:cs="Sylfaen"/>
          <w:noProof/>
          <w:color w:val="000000"/>
          <w:sz w:val="22"/>
          <w:szCs w:val="22"/>
          <w:lang w:val="ka-GE"/>
        </w:rPr>
        <w:t xml:space="preserve"> ათასი ლარი.</w:t>
      </w:r>
    </w:p>
    <w:p w:rsidR="00ED078E" w:rsidRPr="00375143" w:rsidRDefault="00ED078E" w:rsidP="00695A94">
      <w:pPr>
        <w:pStyle w:val="BodyText"/>
        <w:numPr>
          <w:ilvl w:val="0"/>
          <w:numId w:val="7"/>
        </w:numPr>
        <w:tabs>
          <w:tab w:val="left" w:pos="0"/>
          <w:tab w:val="left" w:pos="900"/>
        </w:tabs>
        <w:spacing w:line="276" w:lineRule="auto"/>
        <w:ind w:right="173"/>
        <w:rPr>
          <w:rFonts w:ascii="Sylfaen" w:hAnsi="Sylfaen" w:cs="Sylfaen"/>
          <w:noProof/>
          <w:color w:val="000000"/>
          <w:sz w:val="22"/>
          <w:szCs w:val="22"/>
          <w:lang w:val="ka-GE"/>
        </w:rPr>
      </w:pPr>
      <w:r w:rsidRPr="00375143">
        <w:rPr>
          <w:rFonts w:ascii="Sylfaen" w:hAnsi="Sylfaen" w:cs="Sylfaen"/>
          <w:noProof/>
          <w:color w:val="000000"/>
          <w:sz w:val="22"/>
          <w:szCs w:val="22"/>
          <w:lang w:val="ka-GE"/>
        </w:rPr>
        <w:t xml:space="preserve">წლიური საბიუჯეტო კანონით განსაზღვრული წინა პერიოდში წარმოქმნილი ვალდებულებების დაფარვისათვის </w:t>
      </w:r>
      <w:r w:rsidR="00FE402C" w:rsidRPr="00375143">
        <w:rPr>
          <w:rFonts w:ascii="Sylfaen" w:hAnsi="Sylfaen" w:cs="Sylfaen"/>
          <w:noProof/>
          <w:color w:val="000000"/>
          <w:sz w:val="22"/>
          <w:szCs w:val="22"/>
          <w:lang w:val="ka-GE"/>
        </w:rPr>
        <w:t xml:space="preserve">განსაზღვრული </w:t>
      </w:r>
      <w:r w:rsidRPr="00375143">
        <w:rPr>
          <w:rFonts w:ascii="Sylfaen" w:hAnsi="Sylfaen" w:cs="Sylfaen"/>
          <w:noProof/>
          <w:color w:val="000000"/>
          <w:sz w:val="22"/>
          <w:szCs w:val="22"/>
          <w:lang w:val="ka-GE"/>
        </w:rPr>
        <w:t xml:space="preserve">ასიგნებიდან საქართველოს რეგიონული განვითარებისა და ინფრასტრუქტურის სამინისტრომ </w:t>
      </w:r>
      <w:r w:rsidR="00FE402C" w:rsidRPr="00375143">
        <w:rPr>
          <w:rFonts w:ascii="Sylfaen" w:hAnsi="Sylfaen" w:cs="Sylfaen"/>
          <w:noProof/>
          <w:color w:val="000000"/>
          <w:sz w:val="22"/>
          <w:szCs w:val="22"/>
          <w:lang w:val="ka-GE"/>
        </w:rPr>
        <w:t xml:space="preserve">გაითვალისწინა </w:t>
      </w:r>
      <w:r w:rsidR="00362B2E" w:rsidRPr="00375143">
        <w:rPr>
          <w:rFonts w:ascii="Sylfaen" w:hAnsi="Sylfaen" w:cs="Sylfaen"/>
          <w:noProof/>
          <w:color w:val="000000"/>
          <w:sz w:val="22"/>
          <w:szCs w:val="22"/>
        </w:rPr>
        <w:t>10 000</w:t>
      </w:r>
      <w:r w:rsidR="00844CFB" w:rsidRPr="00375143">
        <w:rPr>
          <w:rFonts w:ascii="Sylfaen" w:hAnsi="Sylfaen" w:cs="Sylfaen"/>
          <w:noProof/>
          <w:color w:val="000000"/>
          <w:sz w:val="22"/>
          <w:szCs w:val="22"/>
        </w:rPr>
        <w:t>.0</w:t>
      </w:r>
      <w:r w:rsidRPr="00375143">
        <w:rPr>
          <w:rFonts w:ascii="Sylfaen" w:hAnsi="Sylfaen" w:cs="Sylfaen"/>
          <w:noProof/>
          <w:color w:val="000000"/>
          <w:sz w:val="22"/>
          <w:szCs w:val="22"/>
          <w:lang w:val="ka-GE"/>
        </w:rPr>
        <w:t xml:space="preserve"> ათასი ლარი (საავტომობილო გზების დეპარტამენტის მიერ, წინა წლებში შესრულებული საგზაო სამუშაოების აუნაზღაურებელი ნაწილის გადასახდელად; ათვისება </w:t>
      </w:r>
      <w:r w:rsidR="006E213F" w:rsidRPr="00375143">
        <w:rPr>
          <w:rFonts w:ascii="Sylfaen" w:hAnsi="Sylfaen" w:cs="Sylfaen"/>
          <w:noProof/>
          <w:color w:val="000000"/>
          <w:sz w:val="22"/>
          <w:szCs w:val="22"/>
          <w:lang w:val="ka-GE"/>
        </w:rPr>
        <w:t xml:space="preserve">- </w:t>
      </w:r>
      <w:r w:rsidR="00362B2E" w:rsidRPr="00375143">
        <w:rPr>
          <w:rFonts w:ascii="Sylfaen" w:hAnsi="Sylfaen" w:cs="Sylfaen"/>
          <w:noProof/>
          <w:color w:val="000000"/>
          <w:sz w:val="22"/>
          <w:szCs w:val="22"/>
        </w:rPr>
        <w:t>7 952.9</w:t>
      </w:r>
      <w:r w:rsidR="006E213F" w:rsidRPr="00375143">
        <w:rPr>
          <w:rFonts w:ascii="Sylfaen" w:hAnsi="Sylfaen" w:cs="Sylfaen"/>
          <w:noProof/>
          <w:color w:val="000000"/>
          <w:sz w:val="22"/>
          <w:szCs w:val="22"/>
          <w:lang w:val="ka-GE"/>
        </w:rPr>
        <w:t xml:space="preserve"> ათასი ლარი</w:t>
      </w:r>
      <w:r w:rsidR="00091225" w:rsidRPr="00375143">
        <w:rPr>
          <w:rFonts w:ascii="Sylfaen" w:hAnsi="Sylfaen" w:cs="Sylfaen"/>
          <w:noProof/>
          <w:color w:val="000000"/>
          <w:sz w:val="22"/>
          <w:szCs w:val="22"/>
          <w:lang w:val="ka-GE"/>
        </w:rPr>
        <w:t>)</w:t>
      </w:r>
      <w:r w:rsidR="006E213F" w:rsidRPr="00375143">
        <w:rPr>
          <w:rFonts w:ascii="Sylfaen" w:hAnsi="Sylfaen" w:cs="Sylfaen"/>
          <w:noProof/>
          <w:color w:val="000000"/>
          <w:sz w:val="22"/>
          <w:szCs w:val="22"/>
          <w:lang w:val="ka-GE"/>
        </w:rPr>
        <w:t>;</w:t>
      </w:r>
    </w:p>
    <w:p w:rsidR="00B82594" w:rsidRPr="00362B2E" w:rsidRDefault="00890765" w:rsidP="00695A94">
      <w:pPr>
        <w:pStyle w:val="BodyText"/>
        <w:numPr>
          <w:ilvl w:val="0"/>
          <w:numId w:val="7"/>
        </w:numPr>
        <w:tabs>
          <w:tab w:val="left" w:pos="0"/>
          <w:tab w:val="left" w:pos="900"/>
        </w:tabs>
        <w:spacing w:line="276" w:lineRule="auto"/>
        <w:ind w:right="173"/>
        <w:rPr>
          <w:rFonts w:ascii="Sylfaen" w:hAnsi="Sylfaen"/>
          <w:noProof/>
          <w:color w:val="000000"/>
          <w:sz w:val="22"/>
          <w:szCs w:val="22"/>
          <w:lang w:val="ka-GE"/>
        </w:rPr>
      </w:pPr>
      <w:r w:rsidRPr="00362B2E">
        <w:rPr>
          <w:rFonts w:ascii="Sylfaen" w:hAnsi="Sylfaen" w:cs="Sylfaen"/>
          <w:noProof/>
          <w:color w:val="000000"/>
          <w:sz w:val="22"/>
          <w:szCs w:val="22"/>
          <w:lang w:val="ka-GE"/>
        </w:rPr>
        <w:t xml:space="preserve">წინა წლებში წარმოქმნილი დავალიანების დაფარვისა და სასამართლო გადაწყვეტილებების აღსრულების ფონდისათვის </w:t>
      </w:r>
      <w:r w:rsidR="00ED078E" w:rsidRPr="00362B2E">
        <w:rPr>
          <w:rFonts w:ascii="Sylfaen" w:hAnsi="Sylfaen" w:cs="Sylfaen"/>
          <w:noProof/>
          <w:color w:val="000000"/>
          <w:sz w:val="22"/>
          <w:szCs w:val="22"/>
          <w:lang w:val="ka-GE"/>
        </w:rPr>
        <w:t>განსაზღვრული ასიგნებებიდან საქართველოს იუსტიციის სამინისტროს აპარატს  გამო</w:t>
      </w:r>
      <w:r w:rsidR="000A3269" w:rsidRPr="00362B2E">
        <w:rPr>
          <w:rFonts w:ascii="Sylfaen" w:hAnsi="Sylfaen" w:cs="Sylfaen"/>
          <w:noProof/>
          <w:color w:val="000000"/>
          <w:sz w:val="22"/>
          <w:szCs w:val="22"/>
          <w:lang w:val="ka-GE"/>
        </w:rPr>
        <w:t>ე</w:t>
      </w:r>
      <w:r w:rsidR="00ED078E" w:rsidRPr="00362B2E">
        <w:rPr>
          <w:rFonts w:ascii="Sylfaen" w:hAnsi="Sylfaen" w:cs="Sylfaen"/>
          <w:noProof/>
          <w:color w:val="000000"/>
          <w:sz w:val="22"/>
          <w:szCs w:val="22"/>
          <w:lang w:val="ka-GE"/>
        </w:rPr>
        <w:t xml:space="preserve">ყო  </w:t>
      </w:r>
      <w:r w:rsidR="00362B2E" w:rsidRPr="00362B2E">
        <w:rPr>
          <w:rFonts w:ascii="Sylfaen" w:hAnsi="Sylfaen" w:cs="Sylfaen"/>
          <w:noProof/>
          <w:color w:val="000000"/>
          <w:sz w:val="22"/>
          <w:szCs w:val="22"/>
        </w:rPr>
        <w:t>254.0</w:t>
      </w:r>
      <w:r w:rsidR="00ED078E" w:rsidRPr="00362B2E">
        <w:rPr>
          <w:rFonts w:ascii="Sylfaen" w:hAnsi="Sylfaen" w:cs="Sylfaen"/>
          <w:noProof/>
          <w:color w:val="000000"/>
          <w:sz w:val="22"/>
          <w:szCs w:val="22"/>
          <w:lang w:val="ka-GE"/>
        </w:rPr>
        <w:t xml:space="preserve"> ათასი ლარი (ათვისება 100%)</w:t>
      </w:r>
      <w:r w:rsidR="00B82594" w:rsidRPr="00362B2E">
        <w:rPr>
          <w:rFonts w:ascii="Sylfaen" w:hAnsi="Sylfaen" w:cs="Sylfaen"/>
          <w:noProof/>
          <w:color w:val="000000"/>
          <w:sz w:val="22"/>
          <w:szCs w:val="22"/>
          <w:lang w:val="ka-GE"/>
        </w:rPr>
        <w:t>.</w:t>
      </w:r>
      <w:r w:rsidR="00ED078E" w:rsidRPr="00362B2E">
        <w:rPr>
          <w:rFonts w:ascii="Sylfaen" w:hAnsi="Sylfaen" w:cs="Sylfaen"/>
          <w:noProof/>
          <w:color w:val="000000"/>
          <w:sz w:val="22"/>
          <w:szCs w:val="22"/>
          <w:lang w:val="ka-GE"/>
        </w:rPr>
        <w:t xml:space="preserve"> </w:t>
      </w:r>
    </w:p>
    <w:p w:rsidR="00ED078E" w:rsidRPr="00362B2E" w:rsidRDefault="001C74A2" w:rsidP="00695A94">
      <w:pPr>
        <w:pStyle w:val="BodyText"/>
        <w:numPr>
          <w:ilvl w:val="0"/>
          <w:numId w:val="7"/>
        </w:numPr>
        <w:tabs>
          <w:tab w:val="left" w:pos="0"/>
          <w:tab w:val="left" w:pos="900"/>
        </w:tabs>
        <w:spacing w:line="276" w:lineRule="auto"/>
        <w:ind w:right="173"/>
        <w:rPr>
          <w:rFonts w:ascii="Sylfaen" w:hAnsi="Sylfaen"/>
          <w:noProof/>
          <w:color w:val="000000"/>
          <w:sz w:val="22"/>
          <w:szCs w:val="22"/>
          <w:lang w:val="ka-GE"/>
        </w:rPr>
      </w:pPr>
      <w:r w:rsidRPr="00362B2E">
        <w:rPr>
          <w:rFonts w:ascii="Sylfaen" w:hAnsi="Sylfaen" w:cs="Sylfaen"/>
          <w:noProof/>
          <w:color w:val="000000"/>
          <w:sz w:val="22"/>
          <w:szCs w:val="22"/>
          <w:lang w:val="ka-GE"/>
        </w:rPr>
        <w:lastRenderedPageBreak/>
        <w:t xml:space="preserve">წინა წლებში წარმოქმნილი დავალიანების დაფარვისა და სასამართლო გადაწყვეტილებების აღსრულების </w:t>
      </w:r>
      <w:r w:rsidR="00ED078E" w:rsidRPr="00362B2E">
        <w:rPr>
          <w:rFonts w:ascii="Sylfaen" w:hAnsi="Sylfaen" w:cs="Sylfaen"/>
          <w:noProof/>
          <w:color w:val="000000"/>
          <w:sz w:val="22"/>
          <w:szCs w:val="22"/>
          <w:lang w:val="ka-GE"/>
        </w:rPr>
        <w:t>ფონდისათვის განსაზღვრული ასიგნებების ფარგლებში საქართველოს</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ეროვნული</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ბანკის</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მიერ</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შესაბამისი</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სააღსრულებო</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ბიუროების</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საინკასო</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დავალებებით</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სახაზინო</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სამსახურის</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ანგარიშებიდან</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წინა</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პერიოდში</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წარმოქმნილი</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ვალდებულებების</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დაფარვაზე</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სასამართლო</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გადაწყვეტილებებით</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დაკისრებული</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თანხების</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სახით</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ავტომატურ</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რეჟიმში</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იძულების</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წესით</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ჩამოჭრილი</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იქნა</w:t>
      </w:r>
      <w:r w:rsidR="00ED078E" w:rsidRPr="00362B2E">
        <w:rPr>
          <w:rFonts w:ascii="Sylfaen" w:hAnsi="Sylfaen"/>
          <w:noProof/>
          <w:color w:val="000000"/>
          <w:sz w:val="22"/>
          <w:szCs w:val="22"/>
          <w:lang w:val="ka-GE"/>
        </w:rPr>
        <w:t xml:space="preserve"> </w:t>
      </w:r>
      <w:r w:rsidR="00362B2E" w:rsidRPr="00362B2E">
        <w:rPr>
          <w:rFonts w:ascii="Sylfaen" w:hAnsi="Sylfaen"/>
          <w:noProof/>
          <w:color w:val="000000"/>
          <w:sz w:val="22"/>
          <w:szCs w:val="22"/>
        </w:rPr>
        <w:t>300.7</w:t>
      </w:r>
      <w:r w:rsidR="00ED078E" w:rsidRPr="00362B2E">
        <w:rPr>
          <w:rFonts w:ascii="Sylfaen" w:hAnsi="Sylfaen"/>
          <w:noProof/>
          <w:color w:val="000000"/>
          <w:sz w:val="22"/>
          <w:szCs w:val="22"/>
        </w:rPr>
        <w:t xml:space="preserve"> </w:t>
      </w:r>
      <w:r w:rsidR="00ED078E" w:rsidRPr="00362B2E">
        <w:rPr>
          <w:rFonts w:ascii="Sylfaen" w:hAnsi="Sylfaen" w:cs="Sylfaen"/>
          <w:noProof/>
          <w:color w:val="000000"/>
          <w:sz w:val="22"/>
          <w:szCs w:val="22"/>
          <w:lang w:val="ka-GE"/>
        </w:rPr>
        <w:t>ათასი</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ლარი</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მათ</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შორის</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ფიზიკური</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პირების</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სასარგებლოდ</w:t>
      </w:r>
      <w:r w:rsidR="00ED078E" w:rsidRPr="00362B2E">
        <w:rPr>
          <w:rFonts w:ascii="Sylfaen" w:hAnsi="Sylfaen"/>
          <w:noProof/>
          <w:color w:val="000000"/>
          <w:sz w:val="22"/>
          <w:szCs w:val="22"/>
          <w:lang w:val="ka-GE"/>
        </w:rPr>
        <w:t xml:space="preserve"> </w:t>
      </w:r>
      <w:r w:rsidR="00362B2E" w:rsidRPr="00362B2E">
        <w:rPr>
          <w:rFonts w:ascii="Sylfaen" w:hAnsi="Sylfaen"/>
          <w:noProof/>
          <w:color w:val="000000"/>
          <w:sz w:val="22"/>
          <w:szCs w:val="22"/>
        </w:rPr>
        <w:t>288.</w:t>
      </w:r>
      <w:r w:rsidR="00362B2E">
        <w:rPr>
          <w:rFonts w:ascii="Sylfaen" w:hAnsi="Sylfaen"/>
          <w:noProof/>
          <w:color w:val="000000"/>
          <w:sz w:val="22"/>
          <w:szCs w:val="22"/>
        </w:rPr>
        <w:t>4</w:t>
      </w:r>
      <w:r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ათასი</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ლარი</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ხოლო</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იურიდიული</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პირების</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სასარგებლოდ</w:t>
      </w:r>
      <w:r w:rsidR="00ED078E" w:rsidRPr="00362B2E">
        <w:rPr>
          <w:rFonts w:ascii="Sylfaen" w:hAnsi="Sylfaen"/>
          <w:noProof/>
          <w:color w:val="000000"/>
          <w:sz w:val="22"/>
          <w:szCs w:val="22"/>
          <w:lang w:val="ka-GE"/>
        </w:rPr>
        <w:t xml:space="preserve"> – </w:t>
      </w:r>
      <w:r w:rsidR="00362B2E" w:rsidRPr="00362B2E">
        <w:rPr>
          <w:rFonts w:ascii="Sylfaen" w:hAnsi="Sylfaen"/>
          <w:noProof/>
          <w:color w:val="000000"/>
          <w:sz w:val="22"/>
          <w:szCs w:val="22"/>
        </w:rPr>
        <w:t>12.3</w:t>
      </w:r>
      <w:r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ათასი</w:t>
      </w:r>
      <w:r w:rsidR="00ED078E" w:rsidRPr="00362B2E">
        <w:rPr>
          <w:rFonts w:ascii="Sylfaen" w:hAnsi="Sylfaen"/>
          <w:noProof/>
          <w:color w:val="000000"/>
          <w:sz w:val="22"/>
          <w:szCs w:val="22"/>
          <w:lang w:val="ka-GE"/>
        </w:rPr>
        <w:t xml:space="preserve"> </w:t>
      </w:r>
      <w:r w:rsidR="00ED078E" w:rsidRPr="00362B2E">
        <w:rPr>
          <w:rFonts w:ascii="Sylfaen" w:hAnsi="Sylfaen" w:cs="Sylfaen"/>
          <w:noProof/>
          <w:color w:val="000000"/>
          <w:sz w:val="22"/>
          <w:szCs w:val="22"/>
          <w:lang w:val="ka-GE"/>
        </w:rPr>
        <w:t>ლარი</w:t>
      </w:r>
      <w:r w:rsidR="00ED078E" w:rsidRPr="00362B2E">
        <w:rPr>
          <w:rFonts w:ascii="Sylfaen" w:hAnsi="Sylfaen"/>
          <w:noProof/>
          <w:color w:val="000000"/>
          <w:sz w:val="22"/>
          <w:szCs w:val="22"/>
          <w:lang w:val="ka-GE"/>
        </w:rPr>
        <w:t>.</w:t>
      </w:r>
    </w:p>
    <w:p w:rsidR="001C74A2" w:rsidRPr="00524344" w:rsidRDefault="001C74A2" w:rsidP="001C74A2">
      <w:pPr>
        <w:pStyle w:val="BodyText"/>
        <w:tabs>
          <w:tab w:val="left" w:pos="0"/>
          <w:tab w:val="left" w:pos="900"/>
        </w:tabs>
        <w:spacing w:line="276" w:lineRule="auto"/>
        <w:ind w:left="780" w:right="173"/>
        <w:rPr>
          <w:rFonts w:ascii="Sylfaen" w:hAnsi="Sylfaen"/>
          <w:noProof/>
          <w:color w:val="000000"/>
          <w:sz w:val="22"/>
          <w:szCs w:val="22"/>
          <w:highlight w:val="yellow"/>
          <w:lang w:val="ka-GE"/>
        </w:rPr>
      </w:pPr>
    </w:p>
    <w:p w:rsidR="002324F0" w:rsidRPr="00524344" w:rsidRDefault="002324F0" w:rsidP="00236D36">
      <w:pPr>
        <w:pStyle w:val="BodyText"/>
        <w:tabs>
          <w:tab w:val="left" w:pos="0"/>
          <w:tab w:val="left" w:pos="900"/>
          <w:tab w:val="left" w:pos="1620"/>
        </w:tabs>
        <w:ind w:right="173"/>
        <w:jc w:val="center"/>
        <w:rPr>
          <w:rFonts w:ascii="Sylfaen" w:hAnsi="Sylfaen" w:cs="Sylfaen"/>
          <w:b/>
          <w:noProof/>
          <w:sz w:val="24"/>
          <w:szCs w:val="24"/>
          <w:highlight w:val="yellow"/>
          <w:lang w:val="ka-GE"/>
        </w:rPr>
      </w:pPr>
    </w:p>
    <w:p w:rsidR="00B65FFE" w:rsidRPr="006C425C" w:rsidRDefault="00132E78" w:rsidP="00236D36">
      <w:pPr>
        <w:pStyle w:val="BodyText"/>
        <w:tabs>
          <w:tab w:val="left" w:pos="0"/>
          <w:tab w:val="left" w:pos="900"/>
          <w:tab w:val="left" w:pos="1620"/>
        </w:tabs>
        <w:ind w:right="173"/>
        <w:jc w:val="center"/>
        <w:rPr>
          <w:rFonts w:ascii="Sylfaen" w:hAnsi="Sylfaen"/>
          <w:b/>
          <w:noProof/>
          <w:sz w:val="24"/>
          <w:szCs w:val="24"/>
          <w:lang w:val="ka-GE"/>
        </w:rPr>
      </w:pPr>
      <w:r w:rsidRPr="006C425C">
        <w:rPr>
          <w:rFonts w:ascii="Sylfaen" w:hAnsi="Sylfaen" w:cs="Sylfaen"/>
          <w:b/>
          <w:noProof/>
          <w:sz w:val="24"/>
          <w:szCs w:val="24"/>
          <w:lang w:val="ka-GE"/>
        </w:rPr>
        <w:t>სახელმწიფო</w:t>
      </w:r>
      <w:r w:rsidR="00B65FFE" w:rsidRPr="006C425C">
        <w:rPr>
          <w:rFonts w:ascii="Sylfaen" w:hAnsi="Sylfaen"/>
          <w:b/>
          <w:noProof/>
          <w:sz w:val="24"/>
          <w:szCs w:val="24"/>
          <w:lang w:val="ka-GE"/>
        </w:rPr>
        <w:t xml:space="preserve"> </w:t>
      </w:r>
      <w:r w:rsidRPr="006C425C">
        <w:rPr>
          <w:rFonts w:ascii="Sylfaen" w:hAnsi="Sylfaen" w:cs="Sylfaen"/>
          <w:b/>
          <w:noProof/>
          <w:sz w:val="24"/>
          <w:szCs w:val="24"/>
          <w:lang w:val="ka-GE"/>
        </w:rPr>
        <w:t>ვალდებულებების</w:t>
      </w:r>
      <w:r w:rsidR="00B65FFE" w:rsidRPr="006C425C">
        <w:rPr>
          <w:rFonts w:ascii="Sylfaen" w:hAnsi="Sylfaen"/>
          <w:b/>
          <w:noProof/>
          <w:sz w:val="24"/>
          <w:szCs w:val="24"/>
          <w:lang w:val="ka-GE"/>
        </w:rPr>
        <w:t xml:space="preserve"> </w:t>
      </w:r>
      <w:r w:rsidRPr="006C425C">
        <w:rPr>
          <w:rFonts w:ascii="Sylfaen" w:hAnsi="Sylfaen" w:cs="Sylfaen"/>
          <w:b/>
          <w:noProof/>
          <w:sz w:val="24"/>
          <w:szCs w:val="24"/>
          <w:lang w:val="ka-GE"/>
        </w:rPr>
        <w:t>მომსახურება</w:t>
      </w:r>
      <w:r w:rsidR="00A12500" w:rsidRPr="006C425C">
        <w:rPr>
          <w:rFonts w:ascii="Sylfaen" w:hAnsi="Sylfaen"/>
          <w:b/>
          <w:noProof/>
          <w:sz w:val="24"/>
          <w:szCs w:val="24"/>
          <w:lang w:val="ka-GE"/>
        </w:rPr>
        <w:t xml:space="preserve"> </w:t>
      </w:r>
      <w:r w:rsidRPr="006C425C">
        <w:rPr>
          <w:rFonts w:ascii="Sylfaen" w:hAnsi="Sylfaen" w:cs="Sylfaen"/>
          <w:b/>
          <w:noProof/>
          <w:sz w:val="24"/>
          <w:szCs w:val="24"/>
          <w:lang w:val="ka-GE"/>
        </w:rPr>
        <w:t>და</w:t>
      </w:r>
      <w:r w:rsidR="00A12500" w:rsidRPr="006C425C">
        <w:rPr>
          <w:rFonts w:ascii="Sylfaen" w:hAnsi="Sylfaen"/>
          <w:b/>
          <w:noProof/>
          <w:sz w:val="24"/>
          <w:szCs w:val="24"/>
          <w:lang w:val="ka-GE"/>
        </w:rPr>
        <w:t xml:space="preserve"> </w:t>
      </w:r>
      <w:r w:rsidRPr="006C425C">
        <w:rPr>
          <w:rFonts w:ascii="Sylfaen" w:hAnsi="Sylfaen" w:cs="Sylfaen"/>
          <w:b/>
          <w:noProof/>
          <w:sz w:val="24"/>
          <w:szCs w:val="24"/>
          <w:lang w:val="ka-GE"/>
        </w:rPr>
        <w:t>დაფარვა</w:t>
      </w:r>
    </w:p>
    <w:p w:rsidR="00B65FFE" w:rsidRPr="006C425C" w:rsidRDefault="00B65FFE" w:rsidP="00236D36">
      <w:pPr>
        <w:pStyle w:val="BodyText"/>
        <w:ind w:right="173"/>
        <w:jc w:val="center"/>
        <w:rPr>
          <w:rFonts w:ascii="Sylfaen" w:hAnsi="Sylfaen"/>
          <w:b/>
          <w:noProof/>
          <w:color w:val="000000"/>
          <w:sz w:val="22"/>
          <w:szCs w:val="22"/>
          <w:lang w:val="pt-BR"/>
        </w:rPr>
      </w:pPr>
    </w:p>
    <w:p w:rsidR="00B65FFE" w:rsidRPr="006C425C" w:rsidRDefault="005717EB" w:rsidP="00236D36">
      <w:pPr>
        <w:spacing w:line="240" w:lineRule="auto"/>
        <w:ind w:left="709"/>
        <w:rPr>
          <w:rFonts w:ascii="Sylfaen" w:hAnsi="Sylfaen"/>
          <w:b/>
          <w:noProof/>
          <w:lang w:val="ka-GE"/>
        </w:rPr>
      </w:pPr>
      <w:r w:rsidRPr="006C425C">
        <w:rPr>
          <w:rFonts w:ascii="Sylfaen" w:hAnsi="Sylfaen" w:cs="Sylfaen"/>
          <w:b/>
          <w:noProof/>
          <w:lang w:val="ka-GE"/>
        </w:rPr>
        <w:t>საგარეო</w:t>
      </w:r>
      <w:r w:rsidR="00B65FFE" w:rsidRPr="006C425C">
        <w:rPr>
          <w:rFonts w:ascii="Sylfaen" w:hAnsi="Sylfaen"/>
          <w:b/>
          <w:noProof/>
          <w:lang w:val="ka-GE"/>
        </w:rPr>
        <w:t xml:space="preserve"> </w:t>
      </w:r>
      <w:r w:rsidRPr="006C425C">
        <w:rPr>
          <w:rFonts w:ascii="Sylfaen" w:hAnsi="Sylfaen" w:cs="Sylfaen"/>
          <w:b/>
          <w:noProof/>
          <w:lang w:val="ka-GE"/>
        </w:rPr>
        <w:t>სახელმწიფო</w:t>
      </w:r>
      <w:r w:rsidR="00B65FFE" w:rsidRPr="006C425C">
        <w:rPr>
          <w:rFonts w:ascii="Sylfaen" w:hAnsi="Sylfaen"/>
          <w:b/>
          <w:noProof/>
          <w:lang w:val="ka-GE"/>
        </w:rPr>
        <w:t xml:space="preserve"> </w:t>
      </w:r>
      <w:r w:rsidRPr="006C425C">
        <w:rPr>
          <w:rFonts w:ascii="Sylfaen" w:hAnsi="Sylfaen" w:cs="Sylfaen"/>
          <w:b/>
          <w:noProof/>
          <w:lang w:val="ka-GE"/>
        </w:rPr>
        <w:t>ვალდებულებების</w:t>
      </w:r>
      <w:r w:rsidR="00B65FFE" w:rsidRPr="006C425C">
        <w:rPr>
          <w:rFonts w:ascii="Sylfaen" w:hAnsi="Sylfaen"/>
          <w:b/>
          <w:noProof/>
          <w:lang w:val="ka-GE"/>
        </w:rPr>
        <w:t xml:space="preserve"> </w:t>
      </w:r>
      <w:r w:rsidRPr="006C425C">
        <w:rPr>
          <w:rFonts w:ascii="Sylfaen" w:hAnsi="Sylfaen" w:cs="Sylfaen"/>
          <w:b/>
          <w:noProof/>
          <w:lang w:val="ka-GE"/>
        </w:rPr>
        <w:t>მომსახურება</w:t>
      </w:r>
      <w:r w:rsidR="00D61187" w:rsidRPr="006C425C">
        <w:rPr>
          <w:rFonts w:ascii="Sylfaen" w:hAnsi="Sylfaen"/>
          <w:b/>
          <w:noProof/>
          <w:lang w:val="ka-GE"/>
        </w:rPr>
        <w:t xml:space="preserve"> </w:t>
      </w:r>
      <w:r w:rsidRPr="006C425C">
        <w:rPr>
          <w:rFonts w:ascii="Sylfaen" w:hAnsi="Sylfaen" w:cs="Sylfaen"/>
          <w:b/>
          <w:noProof/>
          <w:lang w:val="ka-GE"/>
        </w:rPr>
        <w:t>და</w:t>
      </w:r>
      <w:r w:rsidR="00D61187" w:rsidRPr="006C425C">
        <w:rPr>
          <w:rFonts w:ascii="Sylfaen" w:hAnsi="Sylfaen"/>
          <w:b/>
          <w:noProof/>
          <w:lang w:val="ka-GE"/>
        </w:rPr>
        <w:t xml:space="preserve"> </w:t>
      </w:r>
      <w:r w:rsidRPr="006C425C">
        <w:rPr>
          <w:rFonts w:ascii="Sylfaen" w:hAnsi="Sylfaen" w:cs="Sylfaen"/>
          <w:b/>
          <w:noProof/>
          <w:lang w:val="ka-GE"/>
        </w:rPr>
        <w:t>დაფარვა</w:t>
      </w:r>
    </w:p>
    <w:p w:rsidR="00236D36" w:rsidRPr="00E24ABD" w:rsidRDefault="00236D36" w:rsidP="001F5DFE">
      <w:pPr>
        <w:ind w:firstLine="709"/>
        <w:jc w:val="both"/>
        <w:rPr>
          <w:rFonts w:ascii="Sylfaen" w:hAnsi="Sylfaen"/>
          <w:noProof/>
          <w:color w:val="000000"/>
          <w:lang w:val="ka-GE"/>
        </w:rPr>
      </w:pPr>
      <w:r w:rsidRPr="006C425C">
        <w:rPr>
          <w:rFonts w:ascii="Sylfaen" w:hAnsi="Sylfaen" w:cs="Sylfaen"/>
          <w:noProof/>
          <w:color w:val="000000"/>
          <w:lang w:val="ka-GE"/>
        </w:rPr>
        <w:t>საგარეო</w:t>
      </w:r>
      <w:r w:rsidRPr="006C425C">
        <w:rPr>
          <w:rFonts w:ascii="Sylfaen" w:hAnsi="Sylfaen"/>
          <w:noProof/>
          <w:color w:val="000000"/>
          <w:lang w:val="ka-GE"/>
        </w:rPr>
        <w:t xml:space="preserve"> </w:t>
      </w:r>
      <w:r w:rsidRPr="006C425C">
        <w:rPr>
          <w:rFonts w:ascii="Sylfaen" w:hAnsi="Sylfaen" w:cs="Sylfaen"/>
          <w:noProof/>
          <w:color w:val="000000"/>
          <w:lang w:val="ka-GE"/>
        </w:rPr>
        <w:t>სახელმწიფო</w:t>
      </w:r>
      <w:r w:rsidRPr="006C425C">
        <w:rPr>
          <w:rFonts w:ascii="Sylfaen" w:hAnsi="Sylfaen"/>
          <w:noProof/>
          <w:color w:val="000000"/>
          <w:lang w:val="ka-GE"/>
        </w:rPr>
        <w:t xml:space="preserve"> </w:t>
      </w:r>
      <w:r w:rsidRPr="006C425C">
        <w:rPr>
          <w:rFonts w:ascii="Sylfaen" w:hAnsi="Sylfaen" w:cs="Sylfaen"/>
          <w:noProof/>
          <w:color w:val="000000"/>
          <w:lang w:val="ka-GE"/>
        </w:rPr>
        <w:t xml:space="preserve">ვალდებულებების მომსახურებისა და დაფარვისათვის  საანგარიშო პერიოდში </w:t>
      </w:r>
      <w:r w:rsidRPr="00E24ABD">
        <w:rPr>
          <w:rFonts w:ascii="Sylfaen" w:hAnsi="Sylfaen" w:cs="Sylfaen"/>
          <w:noProof/>
          <w:color w:val="000000"/>
          <w:lang w:val="ka-GE"/>
        </w:rPr>
        <w:t xml:space="preserve">გაწეულმა ხარჯებმა შეადგინა </w:t>
      </w:r>
      <w:r w:rsidR="006C425C" w:rsidRPr="00E24ABD">
        <w:rPr>
          <w:rFonts w:ascii="Sylfaen" w:hAnsi="Sylfaen"/>
          <w:lang w:val="ka-GE"/>
        </w:rPr>
        <w:t>272 823.9</w:t>
      </w:r>
      <w:r w:rsidRPr="00E24ABD">
        <w:rPr>
          <w:rFonts w:ascii="Sylfaen" w:hAnsi="Sylfaen" w:cs="Sylfaen"/>
          <w:noProof/>
          <w:color w:val="000000"/>
          <w:lang w:val="ka-GE"/>
        </w:rPr>
        <w:t xml:space="preserve"> ათასი ლარი, რაც დაზუსტებული გეგმიური მაჩვენებლის </w:t>
      </w:r>
      <w:r w:rsidR="006C425C" w:rsidRPr="00E24ABD">
        <w:rPr>
          <w:rFonts w:ascii="Sylfaen" w:hAnsi="Sylfaen" w:cs="Sylfaen"/>
          <w:noProof/>
          <w:color w:val="000000"/>
        </w:rPr>
        <w:t>99.2</w:t>
      </w:r>
      <w:r w:rsidRPr="00E24ABD">
        <w:rPr>
          <w:rFonts w:ascii="Sylfaen" w:hAnsi="Sylfaen" w:cs="Sylfaen"/>
          <w:noProof/>
          <w:color w:val="000000"/>
          <w:lang w:val="ka-GE"/>
        </w:rPr>
        <w:t xml:space="preserve">%-ია. აქედან, ვალების მომსახურებისათვის (პროცენტების გადახდა) გაწეულმა ხარჯებმა შეადგინა </w:t>
      </w:r>
      <w:r w:rsidR="006C425C" w:rsidRPr="00E24ABD">
        <w:rPr>
          <w:rFonts w:ascii="Sylfaen" w:hAnsi="Sylfaen"/>
          <w:lang w:val="ka-GE"/>
        </w:rPr>
        <w:t>56 917.8</w:t>
      </w:r>
      <w:r w:rsidR="006C425C" w:rsidRPr="00E24ABD">
        <w:rPr>
          <w:rFonts w:ascii="Sylfaen" w:hAnsi="Sylfaen"/>
        </w:rPr>
        <w:t xml:space="preserve"> </w:t>
      </w:r>
      <w:r w:rsidR="00F959F9" w:rsidRPr="00E24ABD">
        <w:rPr>
          <w:rFonts w:ascii="Sylfaen" w:hAnsi="Sylfaen" w:cs="Sylfaen"/>
          <w:noProof/>
          <w:color w:val="000000"/>
          <w:lang w:val="ka-GE"/>
        </w:rPr>
        <w:t xml:space="preserve"> </w:t>
      </w:r>
      <w:r w:rsidRPr="00E24ABD">
        <w:rPr>
          <w:rFonts w:ascii="Sylfaen" w:hAnsi="Sylfaen" w:cs="Sylfaen"/>
          <w:noProof/>
          <w:color w:val="000000"/>
          <w:lang w:val="ka-GE"/>
        </w:rPr>
        <w:t xml:space="preserve">ათასი ლარი, ხოლო ვალების დაფარვისათვის  გაწეულმა ხარჯებმა შეადგინა </w:t>
      </w:r>
      <w:r w:rsidR="006C425C" w:rsidRPr="00E24ABD">
        <w:rPr>
          <w:rFonts w:ascii="Sylfaen" w:hAnsi="Sylfaen"/>
          <w:lang w:val="ka-GE"/>
        </w:rPr>
        <w:t>215 906.1</w:t>
      </w:r>
      <w:r w:rsidR="00F959F9" w:rsidRPr="00E24ABD">
        <w:rPr>
          <w:rFonts w:ascii="Sylfaen" w:hAnsi="Sylfaen"/>
          <w:lang w:val="ka-GE"/>
        </w:rPr>
        <w:t xml:space="preserve"> </w:t>
      </w:r>
      <w:r w:rsidRPr="00E24ABD">
        <w:rPr>
          <w:rFonts w:ascii="Sylfaen" w:hAnsi="Sylfaen" w:cs="Sylfaen"/>
          <w:noProof/>
          <w:color w:val="000000"/>
          <w:lang w:val="ka-GE"/>
        </w:rPr>
        <w:t>ათასი ლარი.</w:t>
      </w:r>
      <w:r w:rsidRPr="00E24ABD">
        <w:rPr>
          <w:rFonts w:ascii="Sylfaen" w:hAnsi="Sylfaen"/>
          <w:noProof/>
          <w:color w:val="000000"/>
          <w:lang w:val="ka-GE"/>
        </w:rPr>
        <w:t xml:space="preserve"> </w:t>
      </w:r>
    </w:p>
    <w:p w:rsidR="00515132" w:rsidRPr="00E24ABD" w:rsidRDefault="00515132" w:rsidP="00515132">
      <w:pPr>
        <w:ind w:firstLine="630"/>
        <w:jc w:val="both"/>
        <w:rPr>
          <w:rFonts w:ascii="Sylfaen" w:hAnsi="Sylfaen" w:cs="Sylfaen"/>
        </w:rPr>
      </w:pPr>
      <w:proofErr w:type="gramStart"/>
      <w:r w:rsidRPr="00E24ABD">
        <w:rPr>
          <w:rFonts w:ascii="Sylfaen" w:hAnsi="Sylfaen" w:cs="Sylfaen"/>
        </w:rPr>
        <w:t>ძირითადი</w:t>
      </w:r>
      <w:proofErr w:type="gramEnd"/>
      <w:r w:rsidRPr="00E24ABD">
        <w:rPr>
          <w:rFonts w:ascii="Sylfaen" w:hAnsi="Sylfaen" w:cs="Sylfaen"/>
        </w:rPr>
        <w:t xml:space="preserve"> ვალის დაფარვისათვის გაწეული ხარჯი </w:t>
      </w:r>
      <w:r w:rsidRPr="00E24ABD">
        <w:rPr>
          <w:rFonts w:ascii="Sylfaen" w:hAnsi="Sylfaen" w:cs="Sylfaen"/>
          <w:lang w:val="ka-GE"/>
        </w:rPr>
        <w:t xml:space="preserve"> </w:t>
      </w:r>
      <w:r w:rsidR="006C425C" w:rsidRPr="00E24ABD">
        <w:rPr>
          <w:rFonts w:ascii="Sylfaen" w:hAnsi="Sylfaen"/>
          <w:lang w:val="ka-GE"/>
        </w:rPr>
        <w:t>215 906.1</w:t>
      </w:r>
      <w:r w:rsidR="006C425C" w:rsidRPr="00E24ABD">
        <w:rPr>
          <w:rFonts w:ascii="Sylfaen" w:hAnsi="Sylfaen"/>
        </w:rPr>
        <w:t xml:space="preserve"> </w:t>
      </w:r>
      <w:r w:rsidRPr="00E24ABD">
        <w:rPr>
          <w:rFonts w:ascii="Sylfaen" w:hAnsi="Sylfaen" w:cs="Sylfaen"/>
        </w:rPr>
        <w:t xml:space="preserve">ათასი ლარი კრედიტორების მიხედვით  შემდეგია: </w:t>
      </w:r>
    </w:p>
    <w:p w:rsidR="006C425C" w:rsidRDefault="006C425C" w:rsidP="006C425C">
      <w:pPr>
        <w:ind w:firstLine="630"/>
        <w:jc w:val="both"/>
        <w:rPr>
          <w:rFonts w:ascii="Sylfaen" w:hAnsi="Sylfaen"/>
          <w:lang w:val="ka-GE"/>
        </w:rPr>
      </w:pPr>
      <w:r>
        <w:rPr>
          <w:rFonts w:ascii="Sylfaen" w:hAnsi="Sylfaen"/>
          <w:b/>
          <w:bCs/>
          <w:lang w:val="ka-GE"/>
        </w:rPr>
        <w:t>მრავალმხრივი კრედიტორები</w:t>
      </w:r>
      <w:r>
        <w:rPr>
          <w:rFonts w:ascii="Sylfaen" w:hAnsi="Sylfaen"/>
          <w:lang w:val="ka-GE"/>
        </w:rPr>
        <w:t xml:space="preserve"> – 190 320.6  ათასი ლარი, მათ შორის:</w:t>
      </w:r>
    </w:p>
    <w:p w:rsidR="006C425C" w:rsidRDefault="006C425C" w:rsidP="006C425C">
      <w:pPr>
        <w:pStyle w:val="ListParagraph"/>
        <w:numPr>
          <w:ilvl w:val="0"/>
          <w:numId w:val="12"/>
        </w:numPr>
        <w:jc w:val="both"/>
      </w:pPr>
      <w:r w:rsidRPr="00851FCB">
        <w:rPr>
          <w:rFonts w:ascii="Sylfaen" w:hAnsi="Sylfaen"/>
        </w:rPr>
        <w:t>მსოფლიო</w:t>
      </w:r>
      <w:r>
        <w:t xml:space="preserve"> </w:t>
      </w:r>
      <w:r>
        <w:rPr>
          <w:rFonts w:ascii="Sylfaen" w:hAnsi="Sylfaen"/>
        </w:rPr>
        <w:t>ბანკის</w:t>
      </w:r>
      <w:r>
        <w:t xml:space="preserve"> </w:t>
      </w:r>
      <w:r>
        <w:rPr>
          <w:rFonts w:ascii="Sylfaen" w:hAnsi="Sylfaen"/>
        </w:rPr>
        <w:t>განვითარების</w:t>
      </w:r>
      <w:r>
        <w:t xml:space="preserve"> </w:t>
      </w:r>
      <w:r>
        <w:rPr>
          <w:rFonts w:ascii="Sylfaen" w:hAnsi="Sylfaen"/>
        </w:rPr>
        <w:t>საერთაშორისო</w:t>
      </w:r>
      <w:r>
        <w:t xml:space="preserve"> </w:t>
      </w:r>
      <w:r>
        <w:rPr>
          <w:rFonts w:ascii="Sylfaen" w:hAnsi="Sylfaen"/>
        </w:rPr>
        <w:t>ასოციაცია</w:t>
      </w:r>
      <w:r>
        <w:t xml:space="preserve"> </w:t>
      </w:r>
      <w:r>
        <w:rPr>
          <w:rFonts w:ascii="Sylfaen" w:hAnsi="Sylfaen"/>
          <w:lang w:val="ka-GE"/>
        </w:rPr>
        <w:t>(IDA)</w:t>
      </w:r>
      <w:r>
        <w:rPr>
          <w:lang w:val="ka-GE"/>
        </w:rPr>
        <w:t xml:space="preserve"> </w:t>
      </w:r>
      <w:r>
        <w:rPr>
          <w:rFonts w:ascii="Sylfaen" w:hAnsi="Sylfaen"/>
          <w:lang w:val="ka-GE"/>
        </w:rPr>
        <w:t>-</w:t>
      </w:r>
      <w:r>
        <w:t xml:space="preserve">   </w:t>
      </w:r>
      <w:r>
        <w:rPr>
          <w:rFonts w:ascii="Sylfaen" w:hAnsi="Sylfaen"/>
          <w:lang w:val="ka-GE"/>
        </w:rPr>
        <w:t>74  832.1 ათასი ლარი</w:t>
      </w:r>
      <w:r>
        <w:t>;</w:t>
      </w:r>
    </w:p>
    <w:p w:rsidR="006C425C" w:rsidRDefault="006C425C" w:rsidP="006C425C">
      <w:pPr>
        <w:pStyle w:val="ListParagraph"/>
        <w:numPr>
          <w:ilvl w:val="0"/>
          <w:numId w:val="12"/>
        </w:numPr>
        <w:jc w:val="both"/>
      </w:pPr>
      <w:r>
        <w:rPr>
          <w:rFonts w:ascii="Sylfaen" w:hAnsi="Sylfaen"/>
          <w:lang w:val="ka-GE"/>
        </w:rPr>
        <w:t>აზიის განვითარების ბანკი (ADB) – 52 889.1</w:t>
      </w:r>
      <w:r>
        <w:rPr>
          <w:rFonts w:ascii="Sylfaen" w:hAnsi="Sylfaen"/>
        </w:rPr>
        <w:t xml:space="preserve"> </w:t>
      </w:r>
      <w:r>
        <w:rPr>
          <w:rFonts w:ascii="Sylfaen" w:hAnsi="Sylfaen"/>
          <w:lang w:val="ka-GE"/>
        </w:rPr>
        <w:t>ათასი ლარი</w:t>
      </w:r>
      <w:r>
        <w:rPr>
          <w:rFonts w:ascii="Sylfaen" w:hAnsi="Sylfaen"/>
        </w:rPr>
        <w:t>;</w:t>
      </w:r>
    </w:p>
    <w:p w:rsidR="006C425C" w:rsidRPr="00BE4D25" w:rsidRDefault="006C425C" w:rsidP="006C425C">
      <w:pPr>
        <w:pStyle w:val="ListParagraph"/>
        <w:numPr>
          <w:ilvl w:val="0"/>
          <w:numId w:val="12"/>
        </w:numPr>
        <w:jc w:val="both"/>
        <w:rPr>
          <w:rFonts w:ascii="Sylfaen" w:hAnsi="Sylfaen"/>
          <w:lang w:val="ka-GE"/>
        </w:rPr>
      </w:pPr>
      <w:r>
        <w:rPr>
          <w:rFonts w:ascii="Sylfaen" w:hAnsi="Sylfaen"/>
          <w:lang w:val="ka-GE"/>
        </w:rPr>
        <w:t>საერთაშორისო სავალუტო ფონდი (</w:t>
      </w:r>
      <w:r>
        <w:rPr>
          <w:rFonts w:ascii="Sylfaen" w:hAnsi="Sylfaen"/>
        </w:rPr>
        <w:t xml:space="preserve">IMF) – </w:t>
      </w:r>
      <w:r>
        <w:rPr>
          <w:rFonts w:ascii="Sylfaen" w:hAnsi="Sylfaen"/>
          <w:lang w:val="ka-GE"/>
        </w:rPr>
        <w:t>37 373.0 ათასი ლარი</w:t>
      </w:r>
      <w:r>
        <w:rPr>
          <w:rFonts w:ascii="Sylfaen" w:hAnsi="Sylfaen"/>
        </w:rPr>
        <w:t>;</w:t>
      </w:r>
    </w:p>
    <w:p w:rsidR="006C425C" w:rsidRDefault="006C425C" w:rsidP="006C425C">
      <w:pPr>
        <w:pStyle w:val="ListParagraph"/>
        <w:numPr>
          <w:ilvl w:val="0"/>
          <w:numId w:val="12"/>
        </w:numPr>
        <w:jc w:val="both"/>
        <w:rPr>
          <w:rFonts w:ascii="Times New Roman" w:hAnsi="Times New Roman"/>
        </w:rPr>
      </w:pPr>
      <w:r>
        <w:rPr>
          <w:rFonts w:ascii="Sylfaen" w:hAnsi="Sylfaen"/>
          <w:lang w:val="ka-GE"/>
        </w:rPr>
        <w:t>რეკონსტრუქციისა და განვითარების საერთაშორისო ბანკი (IBRD) -</w:t>
      </w:r>
      <w:r>
        <w:rPr>
          <w:rFonts w:ascii="Sylfaen" w:hAnsi="Sylfaen"/>
        </w:rPr>
        <w:t xml:space="preserve"> </w:t>
      </w:r>
      <w:r>
        <w:rPr>
          <w:rFonts w:ascii="Sylfaen" w:hAnsi="Sylfaen"/>
          <w:lang w:val="ka-GE"/>
        </w:rPr>
        <w:t>16 898.6 ათასი ლარი;</w:t>
      </w:r>
    </w:p>
    <w:p w:rsidR="006C425C" w:rsidRPr="00851FCB" w:rsidRDefault="006C425C" w:rsidP="006C425C">
      <w:pPr>
        <w:pStyle w:val="ListParagraph"/>
        <w:numPr>
          <w:ilvl w:val="0"/>
          <w:numId w:val="12"/>
        </w:numPr>
        <w:jc w:val="both"/>
      </w:pPr>
      <w:r>
        <w:rPr>
          <w:rFonts w:ascii="Sylfaen" w:hAnsi="Sylfaen"/>
          <w:lang w:val="ka-GE"/>
        </w:rPr>
        <w:t xml:space="preserve">ევროპის რეკონსტრუქციისა </w:t>
      </w:r>
      <w:r>
        <w:rPr>
          <w:rFonts w:ascii="Sylfaen" w:hAnsi="Sylfaen"/>
        </w:rPr>
        <w:t xml:space="preserve">და </w:t>
      </w:r>
      <w:r>
        <w:rPr>
          <w:rFonts w:ascii="Sylfaen" w:hAnsi="Sylfaen"/>
          <w:lang w:val="ka-GE"/>
        </w:rPr>
        <w:t>განვითარების ბანკი  (EBRD) – 7 108.8</w:t>
      </w:r>
      <w:r>
        <w:rPr>
          <w:rFonts w:ascii="Sylfaen" w:hAnsi="Sylfaen"/>
        </w:rPr>
        <w:t xml:space="preserve"> </w:t>
      </w:r>
      <w:r>
        <w:rPr>
          <w:rFonts w:ascii="Sylfaen" w:hAnsi="Sylfaen"/>
          <w:lang w:val="ka-GE"/>
        </w:rPr>
        <w:t>ათასი ლარი;</w:t>
      </w:r>
    </w:p>
    <w:p w:rsidR="006C425C" w:rsidRPr="00225673" w:rsidRDefault="006C425C" w:rsidP="006C425C">
      <w:pPr>
        <w:pStyle w:val="ListParagraph"/>
        <w:numPr>
          <w:ilvl w:val="0"/>
          <w:numId w:val="12"/>
        </w:numPr>
        <w:jc w:val="both"/>
        <w:rPr>
          <w:rFonts w:ascii="Sylfaen" w:hAnsi="Sylfaen"/>
          <w:lang w:val="ka-GE"/>
        </w:rPr>
      </w:pPr>
      <w:r w:rsidRPr="00BE4D25">
        <w:rPr>
          <w:rFonts w:ascii="Sylfaen" w:hAnsi="Sylfaen"/>
          <w:lang w:val="ka-GE"/>
        </w:rPr>
        <w:t>ს</w:t>
      </w:r>
      <w:r w:rsidRPr="00BE4D25">
        <w:rPr>
          <w:rFonts w:ascii="Sylfaen" w:hAnsi="Sylfaen"/>
        </w:rPr>
        <w:t>ოფლის</w:t>
      </w:r>
      <w:r>
        <w:t xml:space="preserve"> </w:t>
      </w:r>
      <w:r w:rsidRPr="00BE4D25">
        <w:rPr>
          <w:rFonts w:ascii="Sylfaen" w:hAnsi="Sylfaen"/>
        </w:rPr>
        <w:t>მეურნეობის</w:t>
      </w:r>
      <w:r>
        <w:t xml:space="preserve"> </w:t>
      </w:r>
      <w:r w:rsidRPr="00BE4D25">
        <w:rPr>
          <w:rFonts w:ascii="Sylfaen" w:hAnsi="Sylfaen"/>
        </w:rPr>
        <w:t>განვითარების</w:t>
      </w:r>
      <w:r>
        <w:t xml:space="preserve"> </w:t>
      </w:r>
      <w:r w:rsidRPr="00BE4D25">
        <w:rPr>
          <w:rFonts w:ascii="Sylfaen" w:hAnsi="Sylfaen"/>
        </w:rPr>
        <w:t>საერთაშორისო</w:t>
      </w:r>
      <w:r>
        <w:t xml:space="preserve"> </w:t>
      </w:r>
      <w:r w:rsidRPr="00BE4D25">
        <w:rPr>
          <w:rFonts w:ascii="Sylfaen" w:hAnsi="Sylfaen"/>
        </w:rPr>
        <w:t>ფონდი</w:t>
      </w:r>
      <w:r w:rsidRPr="00BE4D25">
        <w:rPr>
          <w:rFonts w:ascii="Sylfaen" w:hAnsi="Sylfaen"/>
          <w:lang w:val="ka-GE"/>
        </w:rPr>
        <w:t xml:space="preserve"> (IFAD)</w:t>
      </w:r>
      <w:r w:rsidRPr="00BE4D25">
        <w:rPr>
          <w:lang w:val="ka-GE"/>
        </w:rPr>
        <w:t xml:space="preserve"> </w:t>
      </w:r>
      <w:r w:rsidRPr="00BE4D25">
        <w:rPr>
          <w:rFonts w:ascii="Sylfaen" w:hAnsi="Sylfaen"/>
          <w:lang w:val="ka-GE"/>
        </w:rPr>
        <w:t xml:space="preserve">- </w:t>
      </w:r>
      <w:r w:rsidRPr="00BE4D25">
        <w:rPr>
          <w:lang w:val="ka-GE"/>
        </w:rPr>
        <w:t> </w:t>
      </w:r>
      <w:r>
        <w:rPr>
          <w:rFonts w:ascii="Sylfaen" w:hAnsi="Sylfaen"/>
          <w:lang w:val="ka-GE"/>
        </w:rPr>
        <w:t>1 219.0</w:t>
      </w:r>
      <w:r w:rsidRPr="00BE4D25">
        <w:rPr>
          <w:rFonts w:ascii="Sylfaen" w:hAnsi="Sylfaen"/>
          <w:lang w:val="ka-GE"/>
        </w:rPr>
        <w:t xml:space="preserve"> </w:t>
      </w:r>
      <w:r w:rsidRPr="00BE4D25">
        <w:rPr>
          <w:lang w:val="ka-GE"/>
        </w:rPr>
        <w:t> </w:t>
      </w:r>
      <w:r w:rsidRPr="00BE4D25">
        <w:rPr>
          <w:rFonts w:ascii="Sylfaen" w:hAnsi="Sylfaen"/>
        </w:rPr>
        <w:t>ათასი</w:t>
      </w:r>
      <w:r>
        <w:t xml:space="preserve"> </w:t>
      </w:r>
      <w:r w:rsidRPr="00BE4D25">
        <w:rPr>
          <w:rFonts w:ascii="Sylfaen" w:hAnsi="Sylfaen"/>
        </w:rPr>
        <w:t>ლარი</w:t>
      </w:r>
      <w:r>
        <w:t>;</w:t>
      </w:r>
    </w:p>
    <w:p w:rsidR="006C425C" w:rsidRDefault="006C425C" w:rsidP="006C425C">
      <w:pPr>
        <w:jc w:val="both"/>
      </w:pPr>
      <w:proofErr w:type="gramStart"/>
      <w:r>
        <w:rPr>
          <w:rFonts w:ascii="Sylfaen" w:hAnsi="Sylfaen"/>
          <w:b/>
          <w:bCs/>
        </w:rPr>
        <w:t>ორმხრივი</w:t>
      </w:r>
      <w:proofErr w:type="gramEnd"/>
      <w:r>
        <w:rPr>
          <w:b/>
          <w:bCs/>
        </w:rPr>
        <w:t xml:space="preserve"> </w:t>
      </w:r>
      <w:r>
        <w:rPr>
          <w:rFonts w:ascii="Sylfaen" w:hAnsi="Sylfaen"/>
          <w:b/>
          <w:bCs/>
        </w:rPr>
        <w:t>კრედიტორები</w:t>
      </w:r>
      <w:r>
        <w:t xml:space="preserve"> – </w:t>
      </w:r>
      <w:r>
        <w:rPr>
          <w:rFonts w:ascii="Sylfaen" w:hAnsi="Sylfaen"/>
          <w:lang w:val="ka-GE"/>
        </w:rPr>
        <w:t xml:space="preserve">25 585.5 </w:t>
      </w:r>
      <w:r>
        <w:rPr>
          <w:lang w:val="ka-GE"/>
        </w:rPr>
        <w:t> </w:t>
      </w:r>
      <w:r>
        <w:rPr>
          <w:rFonts w:ascii="Sylfaen" w:hAnsi="Sylfaen"/>
        </w:rPr>
        <w:t>ათასი</w:t>
      </w:r>
      <w:r>
        <w:t xml:space="preserve"> </w:t>
      </w:r>
      <w:r>
        <w:rPr>
          <w:rFonts w:ascii="Sylfaen" w:hAnsi="Sylfaen"/>
        </w:rPr>
        <w:t>ლარი</w:t>
      </w:r>
      <w:r>
        <w:t xml:space="preserve">, </w:t>
      </w:r>
      <w:r>
        <w:rPr>
          <w:rFonts w:ascii="Sylfaen" w:hAnsi="Sylfaen"/>
        </w:rPr>
        <w:t>მათ</w:t>
      </w:r>
      <w:r>
        <w:t xml:space="preserve"> </w:t>
      </w:r>
      <w:r>
        <w:rPr>
          <w:rFonts w:ascii="Sylfaen" w:hAnsi="Sylfaen"/>
        </w:rPr>
        <w:t>შორის</w:t>
      </w:r>
      <w:r>
        <w:t>:</w:t>
      </w:r>
    </w:p>
    <w:p w:rsidR="006C425C" w:rsidRPr="0095054E" w:rsidRDefault="006C425C" w:rsidP="006C425C">
      <w:pPr>
        <w:pStyle w:val="ListParagraph"/>
        <w:numPr>
          <w:ilvl w:val="0"/>
          <w:numId w:val="13"/>
        </w:numPr>
        <w:jc w:val="both"/>
      </w:pPr>
      <w:r>
        <w:rPr>
          <w:rFonts w:ascii="Sylfaen" w:hAnsi="Sylfaen"/>
        </w:rPr>
        <w:t>რუსეთი</w:t>
      </w:r>
      <w:r>
        <w:t xml:space="preserve"> </w:t>
      </w:r>
      <w:r>
        <w:rPr>
          <w:rFonts w:ascii="Sylfaen" w:hAnsi="Sylfaen"/>
          <w:lang w:val="ka-GE"/>
        </w:rPr>
        <w:t xml:space="preserve">- </w:t>
      </w:r>
      <w:r>
        <w:t>  </w:t>
      </w:r>
      <w:r>
        <w:rPr>
          <w:rFonts w:ascii="Sylfaen" w:hAnsi="Sylfaen"/>
          <w:lang w:val="ka-GE"/>
        </w:rPr>
        <w:t>6 970.2</w:t>
      </w:r>
      <w:r>
        <w:rPr>
          <w:rFonts w:ascii="Sylfaen" w:hAnsi="Sylfaen"/>
        </w:rPr>
        <w:t xml:space="preserve"> </w:t>
      </w:r>
      <w:r>
        <w:t> </w:t>
      </w:r>
      <w:r>
        <w:rPr>
          <w:rFonts w:ascii="Sylfaen" w:hAnsi="Sylfaen"/>
        </w:rPr>
        <w:t>ათასი</w:t>
      </w:r>
      <w:r>
        <w:t xml:space="preserve"> </w:t>
      </w:r>
      <w:r>
        <w:rPr>
          <w:rFonts w:ascii="Sylfaen" w:hAnsi="Sylfaen"/>
        </w:rPr>
        <w:t>ლარი</w:t>
      </w:r>
      <w:r>
        <w:t>;</w:t>
      </w:r>
    </w:p>
    <w:p w:rsidR="006C425C" w:rsidRPr="008140DA" w:rsidRDefault="006C425C" w:rsidP="006C425C">
      <w:pPr>
        <w:pStyle w:val="ListParagraph"/>
        <w:numPr>
          <w:ilvl w:val="0"/>
          <w:numId w:val="13"/>
        </w:numPr>
        <w:jc w:val="both"/>
      </w:pPr>
      <w:r w:rsidRPr="008140DA">
        <w:rPr>
          <w:rFonts w:ascii="Sylfaen" w:hAnsi="Sylfaen"/>
          <w:lang w:val="ka-GE"/>
        </w:rPr>
        <w:t xml:space="preserve">საფრანგეთი - </w:t>
      </w:r>
      <w:r>
        <w:rPr>
          <w:rFonts w:ascii="Sylfaen" w:hAnsi="Sylfaen"/>
          <w:lang w:val="ka-GE"/>
        </w:rPr>
        <w:t>5 531.8</w:t>
      </w:r>
      <w:r w:rsidRPr="008140DA">
        <w:rPr>
          <w:rFonts w:ascii="Sylfaen" w:hAnsi="Sylfaen"/>
          <w:lang w:val="ka-GE"/>
        </w:rPr>
        <w:t xml:space="preserve"> ათასი ლარი;</w:t>
      </w:r>
    </w:p>
    <w:p w:rsidR="006C425C" w:rsidRPr="008140DA" w:rsidRDefault="006C425C" w:rsidP="006C425C">
      <w:pPr>
        <w:pStyle w:val="ListParagraph"/>
        <w:numPr>
          <w:ilvl w:val="0"/>
          <w:numId w:val="13"/>
        </w:numPr>
        <w:jc w:val="both"/>
      </w:pPr>
      <w:r>
        <w:rPr>
          <w:rFonts w:ascii="Sylfaen" w:hAnsi="Sylfaen"/>
        </w:rPr>
        <w:t>იაპონია</w:t>
      </w:r>
      <w:r>
        <w:t xml:space="preserve">  – </w:t>
      </w:r>
      <w:r>
        <w:rPr>
          <w:rFonts w:ascii="Sylfaen" w:hAnsi="Sylfaen"/>
          <w:lang w:val="ka-GE"/>
        </w:rPr>
        <w:t xml:space="preserve">3 519.5 </w:t>
      </w:r>
      <w:r>
        <w:rPr>
          <w:lang w:val="ka-GE"/>
        </w:rPr>
        <w:t> </w:t>
      </w:r>
      <w:r>
        <w:rPr>
          <w:rFonts w:ascii="Sylfaen" w:hAnsi="Sylfaen"/>
        </w:rPr>
        <w:t>ათასი</w:t>
      </w:r>
      <w:r>
        <w:t xml:space="preserve"> </w:t>
      </w:r>
      <w:r>
        <w:rPr>
          <w:rFonts w:ascii="Sylfaen" w:hAnsi="Sylfaen"/>
        </w:rPr>
        <w:t>ლარი</w:t>
      </w:r>
      <w:r>
        <w:t>;</w:t>
      </w:r>
    </w:p>
    <w:p w:rsidR="006C425C" w:rsidRDefault="006C425C" w:rsidP="006C425C">
      <w:pPr>
        <w:pStyle w:val="ListParagraph"/>
        <w:numPr>
          <w:ilvl w:val="0"/>
          <w:numId w:val="13"/>
        </w:numPr>
        <w:jc w:val="both"/>
      </w:pPr>
      <w:r>
        <w:rPr>
          <w:rFonts w:ascii="Sylfaen" w:hAnsi="Sylfaen"/>
          <w:lang w:val="ka-GE"/>
        </w:rPr>
        <w:t>ყაზახეთი - 2 705.1 ათასი ლარი;</w:t>
      </w:r>
    </w:p>
    <w:p w:rsidR="006C425C" w:rsidRDefault="006C425C" w:rsidP="006C425C">
      <w:pPr>
        <w:pStyle w:val="ListParagraph"/>
        <w:numPr>
          <w:ilvl w:val="0"/>
          <w:numId w:val="13"/>
        </w:numPr>
        <w:jc w:val="both"/>
        <w:rPr>
          <w:rFonts w:ascii="Sylfaen" w:hAnsi="Sylfaen"/>
          <w:lang w:val="ka-GE"/>
        </w:rPr>
      </w:pPr>
      <w:r w:rsidRPr="008140DA">
        <w:rPr>
          <w:rFonts w:ascii="Sylfaen" w:hAnsi="Sylfaen"/>
        </w:rPr>
        <w:t>თურქეთი</w:t>
      </w:r>
      <w:r>
        <w:t xml:space="preserve"> </w:t>
      </w:r>
      <w:r w:rsidRPr="008140DA">
        <w:rPr>
          <w:rFonts w:ascii="Sylfaen" w:hAnsi="Sylfaen"/>
          <w:lang w:val="ka-GE"/>
        </w:rPr>
        <w:t>-</w:t>
      </w:r>
      <w:r w:rsidRPr="008140DA">
        <w:rPr>
          <w:lang w:val="ka-GE"/>
        </w:rPr>
        <w:t xml:space="preserve"> </w:t>
      </w:r>
      <w:r>
        <w:rPr>
          <w:rFonts w:ascii="Sylfaen" w:hAnsi="Sylfaen"/>
          <w:lang w:val="ka-GE"/>
        </w:rPr>
        <w:t>1 985.6</w:t>
      </w:r>
      <w:r w:rsidRPr="008140DA">
        <w:rPr>
          <w:rFonts w:ascii="Sylfaen" w:hAnsi="Sylfaen"/>
          <w:lang w:val="ka-GE"/>
        </w:rPr>
        <w:t xml:space="preserve"> </w:t>
      </w:r>
      <w:r w:rsidRPr="008140DA">
        <w:rPr>
          <w:lang w:val="ka-GE"/>
        </w:rPr>
        <w:t> </w:t>
      </w:r>
      <w:r w:rsidRPr="008140DA">
        <w:rPr>
          <w:rFonts w:ascii="Sylfaen" w:hAnsi="Sylfaen"/>
        </w:rPr>
        <w:t>ათასი</w:t>
      </w:r>
      <w:r>
        <w:t xml:space="preserve"> </w:t>
      </w:r>
      <w:r w:rsidRPr="008140DA">
        <w:rPr>
          <w:rFonts w:ascii="Sylfaen" w:hAnsi="Sylfaen"/>
        </w:rPr>
        <w:t>ლარი</w:t>
      </w:r>
      <w:r>
        <w:t>;</w:t>
      </w:r>
    </w:p>
    <w:p w:rsidR="006C425C" w:rsidRDefault="006C425C" w:rsidP="006C425C">
      <w:pPr>
        <w:pStyle w:val="ListParagraph"/>
        <w:numPr>
          <w:ilvl w:val="0"/>
          <w:numId w:val="13"/>
        </w:numPr>
        <w:jc w:val="both"/>
      </w:pPr>
      <w:r w:rsidRPr="00E37746">
        <w:rPr>
          <w:rFonts w:ascii="Sylfaen" w:hAnsi="Sylfaen"/>
          <w:lang w:val="ka-GE"/>
        </w:rPr>
        <w:t xml:space="preserve">ქუვეითი - </w:t>
      </w:r>
      <w:r>
        <w:rPr>
          <w:rFonts w:ascii="Sylfaen" w:hAnsi="Sylfaen"/>
          <w:lang w:val="ka-GE"/>
        </w:rPr>
        <w:t>1 169.8</w:t>
      </w:r>
      <w:r w:rsidRPr="00E37746">
        <w:rPr>
          <w:rFonts w:ascii="Sylfaen" w:hAnsi="Sylfaen"/>
          <w:lang w:val="ka-GE"/>
        </w:rPr>
        <w:t>  ათასი ლარი;</w:t>
      </w:r>
    </w:p>
    <w:p w:rsidR="006C425C" w:rsidRPr="008140DA" w:rsidRDefault="006C425C" w:rsidP="006C425C">
      <w:pPr>
        <w:pStyle w:val="ListParagraph"/>
        <w:numPr>
          <w:ilvl w:val="0"/>
          <w:numId w:val="13"/>
        </w:numPr>
        <w:jc w:val="both"/>
        <w:rPr>
          <w:rFonts w:ascii="Sylfaen" w:hAnsi="Sylfaen"/>
          <w:lang w:val="ka-GE"/>
        </w:rPr>
      </w:pPr>
      <w:r w:rsidRPr="008140DA">
        <w:rPr>
          <w:rFonts w:ascii="Sylfaen" w:hAnsi="Sylfaen"/>
        </w:rPr>
        <w:t>აზერბაიჯანი</w:t>
      </w:r>
      <w:r>
        <w:t xml:space="preserve"> </w:t>
      </w:r>
      <w:r w:rsidRPr="008140DA">
        <w:rPr>
          <w:rFonts w:ascii="Sylfaen" w:hAnsi="Sylfaen"/>
          <w:lang w:val="ka-GE"/>
        </w:rPr>
        <w:t xml:space="preserve">- </w:t>
      </w:r>
      <w:r>
        <w:rPr>
          <w:rFonts w:ascii="Sylfaen" w:hAnsi="Sylfaen"/>
          <w:lang w:val="ka-GE"/>
        </w:rPr>
        <w:t>1 019.7</w:t>
      </w:r>
      <w:r w:rsidRPr="008140DA">
        <w:rPr>
          <w:rFonts w:ascii="Sylfaen" w:hAnsi="Sylfaen"/>
        </w:rPr>
        <w:t xml:space="preserve">  ათასი</w:t>
      </w:r>
      <w:r>
        <w:t xml:space="preserve"> </w:t>
      </w:r>
      <w:r w:rsidRPr="008140DA">
        <w:rPr>
          <w:rFonts w:ascii="Sylfaen" w:hAnsi="Sylfaen"/>
        </w:rPr>
        <w:t>ლარი</w:t>
      </w:r>
      <w:r>
        <w:t>;</w:t>
      </w:r>
    </w:p>
    <w:p w:rsidR="006C425C" w:rsidRPr="008140DA" w:rsidRDefault="006C425C" w:rsidP="006C425C">
      <w:pPr>
        <w:pStyle w:val="ListParagraph"/>
        <w:numPr>
          <w:ilvl w:val="0"/>
          <w:numId w:val="13"/>
        </w:numPr>
        <w:jc w:val="both"/>
        <w:rPr>
          <w:rFonts w:ascii="Times New Roman" w:hAnsi="Times New Roman"/>
        </w:rPr>
      </w:pPr>
      <w:r w:rsidRPr="008140DA">
        <w:rPr>
          <w:rFonts w:ascii="Sylfaen" w:hAnsi="Sylfaen"/>
          <w:lang w:val="ka-GE"/>
        </w:rPr>
        <w:t xml:space="preserve">აშშ - </w:t>
      </w:r>
      <w:r>
        <w:rPr>
          <w:rFonts w:ascii="Sylfaen" w:hAnsi="Sylfaen"/>
          <w:lang w:val="ka-GE"/>
        </w:rPr>
        <w:t>1 016.5</w:t>
      </w:r>
      <w:r w:rsidRPr="008140DA">
        <w:rPr>
          <w:rFonts w:ascii="Sylfaen" w:hAnsi="Sylfaen"/>
          <w:lang w:val="ka-GE"/>
        </w:rPr>
        <w:t xml:space="preserve"> ათასი ლარი;</w:t>
      </w:r>
    </w:p>
    <w:p w:rsidR="006C425C" w:rsidRPr="00FD6666" w:rsidRDefault="006C425C" w:rsidP="006C425C">
      <w:pPr>
        <w:pStyle w:val="ListParagraph"/>
        <w:numPr>
          <w:ilvl w:val="0"/>
          <w:numId w:val="13"/>
        </w:numPr>
        <w:jc w:val="both"/>
        <w:rPr>
          <w:rFonts w:ascii="Sylfaen" w:hAnsi="Sylfaen"/>
          <w:lang w:val="ka-GE"/>
        </w:rPr>
      </w:pPr>
      <w:r w:rsidRPr="00FD6666">
        <w:rPr>
          <w:rFonts w:ascii="Sylfaen" w:hAnsi="Sylfaen"/>
        </w:rPr>
        <w:t>სომხეთი</w:t>
      </w:r>
      <w:r w:rsidRPr="00FD6666">
        <w:t xml:space="preserve"> </w:t>
      </w:r>
      <w:r w:rsidRPr="00FD6666">
        <w:rPr>
          <w:rFonts w:ascii="Sylfaen" w:hAnsi="Sylfaen"/>
          <w:lang w:val="ka-GE"/>
        </w:rPr>
        <w:t>- 899.5</w:t>
      </w:r>
      <w:r w:rsidRPr="00FD6666">
        <w:rPr>
          <w:rFonts w:ascii="Sylfaen" w:hAnsi="Sylfaen"/>
        </w:rPr>
        <w:t xml:space="preserve"> </w:t>
      </w:r>
      <w:r w:rsidRPr="00FD6666">
        <w:t> </w:t>
      </w:r>
      <w:r w:rsidRPr="00FD6666">
        <w:rPr>
          <w:rFonts w:ascii="Sylfaen" w:hAnsi="Sylfaen"/>
        </w:rPr>
        <w:t>ათასი</w:t>
      </w:r>
      <w:r w:rsidRPr="00FD6666">
        <w:t xml:space="preserve"> </w:t>
      </w:r>
      <w:r w:rsidRPr="00FD6666">
        <w:rPr>
          <w:rFonts w:ascii="Sylfaen" w:hAnsi="Sylfaen"/>
        </w:rPr>
        <w:t>ლარი</w:t>
      </w:r>
      <w:r w:rsidRPr="00FD6666">
        <w:t>;</w:t>
      </w:r>
    </w:p>
    <w:p w:rsidR="006C425C" w:rsidRPr="00FD6666" w:rsidRDefault="006C425C" w:rsidP="006C425C">
      <w:pPr>
        <w:pStyle w:val="ListParagraph"/>
        <w:numPr>
          <w:ilvl w:val="0"/>
          <w:numId w:val="13"/>
        </w:numPr>
        <w:jc w:val="both"/>
        <w:rPr>
          <w:rFonts w:ascii="Sylfaen" w:hAnsi="Sylfaen"/>
          <w:lang w:val="ka-GE"/>
        </w:rPr>
      </w:pPr>
      <w:r w:rsidRPr="00FD6666">
        <w:rPr>
          <w:rFonts w:ascii="Sylfaen" w:hAnsi="Sylfaen"/>
        </w:rPr>
        <w:t>ირანი</w:t>
      </w:r>
      <w:r w:rsidRPr="00FD6666">
        <w:t xml:space="preserve"> </w:t>
      </w:r>
      <w:r w:rsidRPr="00FD6666">
        <w:rPr>
          <w:rFonts w:ascii="Sylfaen" w:hAnsi="Sylfaen"/>
          <w:lang w:val="ka-GE"/>
        </w:rPr>
        <w:t>-</w:t>
      </w:r>
      <w:r w:rsidRPr="00FD6666">
        <w:rPr>
          <w:lang w:val="ka-GE"/>
        </w:rPr>
        <w:t xml:space="preserve"> </w:t>
      </w:r>
      <w:r w:rsidRPr="00FD6666">
        <w:rPr>
          <w:rFonts w:ascii="Sylfaen" w:hAnsi="Sylfaen"/>
          <w:lang w:val="ka-GE"/>
        </w:rPr>
        <w:t>743.8</w:t>
      </w:r>
      <w:r w:rsidRPr="00FD6666">
        <w:rPr>
          <w:rFonts w:ascii="Sylfaen" w:hAnsi="Sylfaen"/>
        </w:rPr>
        <w:t xml:space="preserve"> </w:t>
      </w:r>
      <w:r w:rsidRPr="00FD6666">
        <w:t> </w:t>
      </w:r>
      <w:r w:rsidRPr="00FD6666">
        <w:rPr>
          <w:rFonts w:ascii="Sylfaen" w:hAnsi="Sylfaen"/>
        </w:rPr>
        <w:t>ათასი</w:t>
      </w:r>
      <w:r w:rsidRPr="00FD6666">
        <w:t xml:space="preserve"> </w:t>
      </w:r>
      <w:r w:rsidRPr="00FD6666">
        <w:rPr>
          <w:rFonts w:ascii="Sylfaen" w:hAnsi="Sylfaen"/>
        </w:rPr>
        <w:t>ლარი</w:t>
      </w:r>
      <w:r w:rsidRPr="00FD6666">
        <w:t>;</w:t>
      </w:r>
    </w:p>
    <w:p w:rsidR="006C425C" w:rsidRPr="00FD6666" w:rsidRDefault="006C425C" w:rsidP="006C425C">
      <w:pPr>
        <w:pStyle w:val="ListParagraph"/>
        <w:numPr>
          <w:ilvl w:val="0"/>
          <w:numId w:val="13"/>
        </w:numPr>
        <w:jc w:val="both"/>
        <w:rPr>
          <w:rFonts w:ascii="Sylfaen" w:hAnsi="Sylfaen"/>
          <w:lang w:val="ka-GE"/>
        </w:rPr>
      </w:pPr>
      <w:r w:rsidRPr="00FD6666">
        <w:rPr>
          <w:rFonts w:ascii="Sylfaen" w:hAnsi="Sylfaen"/>
        </w:rPr>
        <w:t>ნიდერლანდები</w:t>
      </w:r>
      <w:r w:rsidRPr="00FD6666">
        <w:t xml:space="preserve"> </w:t>
      </w:r>
      <w:r w:rsidRPr="00FD6666">
        <w:rPr>
          <w:rFonts w:ascii="Sylfaen" w:hAnsi="Sylfaen"/>
          <w:lang w:val="ka-GE"/>
        </w:rPr>
        <w:t xml:space="preserve">- </w:t>
      </w:r>
      <w:r w:rsidRPr="00FD6666">
        <w:rPr>
          <w:lang w:val="ka-GE"/>
        </w:rPr>
        <w:t> </w:t>
      </w:r>
      <w:r w:rsidRPr="00FD6666">
        <w:rPr>
          <w:rFonts w:ascii="Sylfaen" w:hAnsi="Sylfaen"/>
          <w:lang w:val="ka-GE"/>
        </w:rPr>
        <w:t>23.8</w:t>
      </w:r>
      <w:r w:rsidRPr="00FD6666">
        <w:rPr>
          <w:rFonts w:ascii="Sylfaen" w:hAnsi="Sylfaen"/>
        </w:rPr>
        <w:t xml:space="preserve"> </w:t>
      </w:r>
      <w:r w:rsidRPr="00FD6666">
        <w:t> </w:t>
      </w:r>
      <w:r w:rsidRPr="00FD6666">
        <w:rPr>
          <w:rFonts w:ascii="Sylfaen" w:hAnsi="Sylfaen"/>
        </w:rPr>
        <w:t>ათასი</w:t>
      </w:r>
      <w:r w:rsidRPr="00FD6666">
        <w:t xml:space="preserve"> </w:t>
      </w:r>
      <w:r w:rsidRPr="00FD6666">
        <w:rPr>
          <w:rFonts w:ascii="Sylfaen" w:hAnsi="Sylfaen"/>
        </w:rPr>
        <w:t>ლარი</w:t>
      </w:r>
      <w:r w:rsidRPr="00FD6666">
        <w:rPr>
          <w:rFonts w:ascii="Sylfaen" w:hAnsi="Sylfaen"/>
          <w:lang w:val="ka-GE"/>
        </w:rPr>
        <w:t>;</w:t>
      </w:r>
    </w:p>
    <w:p w:rsidR="00515132" w:rsidRPr="00FD6666" w:rsidRDefault="00515132" w:rsidP="00515132">
      <w:pPr>
        <w:ind w:firstLine="720"/>
        <w:jc w:val="both"/>
      </w:pPr>
      <w:proofErr w:type="gramStart"/>
      <w:r w:rsidRPr="00FD6666">
        <w:rPr>
          <w:rFonts w:ascii="Sylfaen" w:hAnsi="Sylfaen" w:cs="Sylfaen"/>
        </w:rPr>
        <w:lastRenderedPageBreak/>
        <w:t>ვალის</w:t>
      </w:r>
      <w:proofErr w:type="gramEnd"/>
      <w:r w:rsidRPr="00FD6666">
        <w:t xml:space="preserve"> </w:t>
      </w:r>
      <w:r w:rsidRPr="00FD6666">
        <w:rPr>
          <w:rFonts w:ascii="Sylfaen" w:hAnsi="Sylfaen" w:cs="Sylfaen"/>
        </w:rPr>
        <w:t>მომსახურებისათვის</w:t>
      </w:r>
      <w:r w:rsidRPr="00FD6666">
        <w:t xml:space="preserve"> </w:t>
      </w:r>
      <w:r w:rsidRPr="00FD6666">
        <w:rPr>
          <w:rFonts w:ascii="Sylfaen" w:hAnsi="Sylfaen" w:cs="Sylfaen"/>
        </w:rPr>
        <w:t>გაწეული</w:t>
      </w:r>
      <w:r w:rsidRPr="00FD6666">
        <w:rPr>
          <w:rFonts w:ascii="Sylfaen" w:hAnsi="Sylfaen" w:cs="Sylfaen"/>
          <w:lang w:val="ka-GE"/>
        </w:rPr>
        <w:t xml:space="preserve"> </w:t>
      </w:r>
      <w:r w:rsidRPr="00FD6666">
        <w:rPr>
          <w:rFonts w:ascii="Sylfaen" w:hAnsi="Sylfaen" w:cs="Sylfaen"/>
        </w:rPr>
        <w:t>ხარჯი</w:t>
      </w:r>
      <w:r w:rsidRPr="00FD6666">
        <w:t xml:space="preserve"> </w:t>
      </w:r>
      <w:r w:rsidRPr="00FD6666">
        <w:rPr>
          <w:rFonts w:ascii="Sylfaen" w:hAnsi="Sylfaen"/>
          <w:lang w:val="ka-GE"/>
        </w:rPr>
        <w:t xml:space="preserve"> </w:t>
      </w:r>
      <w:r w:rsidR="00235C32" w:rsidRPr="00FD6666">
        <w:rPr>
          <w:rFonts w:ascii="Sylfaen" w:hAnsi="Sylfaen"/>
          <w:lang w:val="ka-GE"/>
        </w:rPr>
        <w:t>56 917.8</w:t>
      </w:r>
      <w:r w:rsidR="008259F1" w:rsidRPr="00FD6666">
        <w:rPr>
          <w:rFonts w:ascii="Sylfaen" w:hAnsi="Sylfaen"/>
          <w:lang w:val="ka-GE"/>
        </w:rPr>
        <w:t xml:space="preserve"> </w:t>
      </w:r>
      <w:r w:rsidR="008259F1" w:rsidRPr="00FD6666">
        <w:t xml:space="preserve"> </w:t>
      </w:r>
      <w:r w:rsidRPr="00FD6666">
        <w:rPr>
          <w:rFonts w:ascii="Sylfaen" w:hAnsi="Sylfaen" w:cs="Sylfaen"/>
        </w:rPr>
        <w:t>ათასი</w:t>
      </w:r>
      <w:r w:rsidRPr="00FD6666">
        <w:t xml:space="preserve"> </w:t>
      </w:r>
      <w:r w:rsidRPr="00FD6666">
        <w:rPr>
          <w:rFonts w:ascii="Sylfaen" w:hAnsi="Sylfaen" w:cs="Sylfaen"/>
        </w:rPr>
        <w:t>ლარი</w:t>
      </w:r>
      <w:r w:rsidRPr="00FD6666">
        <w:t xml:space="preserve"> </w:t>
      </w:r>
      <w:r w:rsidRPr="00FD6666">
        <w:rPr>
          <w:rFonts w:ascii="Sylfaen" w:hAnsi="Sylfaen" w:cs="Sylfaen"/>
        </w:rPr>
        <w:t>კრედიტორების</w:t>
      </w:r>
      <w:r w:rsidRPr="00FD6666">
        <w:t xml:space="preserve"> </w:t>
      </w:r>
      <w:r w:rsidRPr="00FD6666">
        <w:rPr>
          <w:rFonts w:ascii="Sylfaen" w:hAnsi="Sylfaen" w:cs="Sylfaen"/>
        </w:rPr>
        <w:t>მიხედვით</w:t>
      </w:r>
      <w:r w:rsidRPr="00FD6666">
        <w:t xml:space="preserve"> </w:t>
      </w:r>
      <w:r w:rsidRPr="00FD6666">
        <w:rPr>
          <w:rFonts w:ascii="Sylfaen" w:hAnsi="Sylfaen" w:cs="Sylfaen"/>
        </w:rPr>
        <w:t>შემდეგია</w:t>
      </w:r>
      <w:r w:rsidRPr="00FD6666">
        <w:t xml:space="preserve">: </w:t>
      </w:r>
    </w:p>
    <w:p w:rsidR="00235C32" w:rsidRPr="00225673" w:rsidRDefault="00235C32" w:rsidP="00235C32">
      <w:pPr>
        <w:tabs>
          <w:tab w:val="left" w:pos="7395"/>
        </w:tabs>
        <w:jc w:val="both"/>
        <w:rPr>
          <w:rFonts w:ascii="Sylfaen" w:hAnsi="Sylfaen"/>
          <w:color w:val="000000" w:themeColor="text1"/>
          <w:lang w:val="ka-GE"/>
        </w:rPr>
      </w:pPr>
      <w:proofErr w:type="gramStart"/>
      <w:r w:rsidRPr="00225673">
        <w:rPr>
          <w:rFonts w:ascii="Sylfaen" w:hAnsi="Sylfaen"/>
          <w:b/>
          <w:bCs/>
          <w:color w:val="000000" w:themeColor="text1"/>
        </w:rPr>
        <w:t>მრავალმხრივი</w:t>
      </w:r>
      <w:proofErr w:type="gramEnd"/>
      <w:r w:rsidRPr="00225673">
        <w:rPr>
          <w:b/>
          <w:bCs/>
          <w:color w:val="000000" w:themeColor="text1"/>
        </w:rPr>
        <w:t xml:space="preserve"> </w:t>
      </w:r>
      <w:r w:rsidRPr="00225673">
        <w:rPr>
          <w:rFonts w:ascii="Sylfaen" w:hAnsi="Sylfaen"/>
          <w:b/>
          <w:bCs/>
          <w:color w:val="000000" w:themeColor="text1"/>
        </w:rPr>
        <w:t>კრედიტორები</w:t>
      </w:r>
      <w:r w:rsidRPr="00225673">
        <w:rPr>
          <w:color w:val="000000" w:themeColor="text1"/>
        </w:rPr>
        <w:t xml:space="preserve"> </w:t>
      </w:r>
      <w:r w:rsidRPr="00225673">
        <w:rPr>
          <w:rFonts w:ascii="Sylfaen" w:hAnsi="Sylfaen"/>
          <w:color w:val="000000" w:themeColor="text1"/>
          <w:lang w:val="ka-GE"/>
        </w:rPr>
        <w:t> </w:t>
      </w:r>
      <w:r>
        <w:rPr>
          <w:rFonts w:ascii="Sylfaen" w:hAnsi="Sylfaen"/>
          <w:color w:val="000000" w:themeColor="text1"/>
          <w:lang w:val="ka-GE"/>
        </w:rPr>
        <w:t>48 931.2</w:t>
      </w:r>
      <w:r w:rsidRPr="00225673">
        <w:rPr>
          <w:rFonts w:ascii="Sylfaen" w:hAnsi="Sylfaen"/>
          <w:color w:val="000000" w:themeColor="text1"/>
        </w:rPr>
        <w:t xml:space="preserve"> ათასი</w:t>
      </w:r>
      <w:r w:rsidRPr="00225673">
        <w:rPr>
          <w:color w:val="000000" w:themeColor="text1"/>
        </w:rPr>
        <w:t xml:space="preserve"> </w:t>
      </w:r>
      <w:r w:rsidRPr="00225673">
        <w:rPr>
          <w:rFonts w:ascii="Sylfaen" w:hAnsi="Sylfaen"/>
          <w:color w:val="000000" w:themeColor="text1"/>
        </w:rPr>
        <w:t>ლარი</w:t>
      </w:r>
      <w:r w:rsidRPr="00225673">
        <w:rPr>
          <w:color w:val="000000" w:themeColor="text1"/>
        </w:rPr>
        <w:t xml:space="preserve">, </w:t>
      </w:r>
      <w:r w:rsidRPr="00225673">
        <w:rPr>
          <w:rFonts w:ascii="Sylfaen" w:hAnsi="Sylfaen"/>
          <w:color w:val="000000" w:themeColor="text1"/>
        </w:rPr>
        <w:t>მათ</w:t>
      </w:r>
      <w:r w:rsidRPr="00225673">
        <w:rPr>
          <w:color w:val="000000" w:themeColor="text1"/>
        </w:rPr>
        <w:t xml:space="preserve"> </w:t>
      </w:r>
      <w:r w:rsidRPr="00225673">
        <w:rPr>
          <w:rFonts w:ascii="Sylfaen" w:hAnsi="Sylfaen"/>
          <w:color w:val="000000" w:themeColor="text1"/>
        </w:rPr>
        <w:t>შორის</w:t>
      </w:r>
      <w:r w:rsidRPr="00225673">
        <w:rPr>
          <w:color w:val="000000" w:themeColor="text1"/>
        </w:rPr>
        <w:t>:</w:t>
      </w:r>
      <w:r w:rsidRPr="00225673">
        <w:rPr>
          <w:color w:val="000000" w:themeColor="text1"/>
        </w:rPr>
        <w:tab/>
      </w:r>
    </w:p>
    <w:p w:rsidR="00235C32" w:rsidRDefault="00235C32" w:rsidP="00235C32">
      <w:pPr>
        <w:pStyle w:val="ListParagraph"/>
        <w:numPr>
          <w:ilvl w:val="0"/>
          <w:numId w:val="13"/>
        </w:numPr>
        <w:jc w:val="both"/>
        <w:rPr>
          <w:rFonts w:ascii="Sylfaen" w:hAnsi="Sylfaen"/>
        </w:rPr>
      </w:pPr>
      <w:r>
        <w:rPr>
          <w:rFonts w:ascii="Sylfaen" w:hAnsi="Sylfaen"/>
        </w:rPr>
        <w:t xml:space="preserve">რეკონსტრუქციისა და განვითარების საერთაშორისო ბანკი (IBRD) -  </w:t>
      </w:r>
      <w:r>
        <w:rPr>
          <w:rFonts w:ascii="Sylfaen" w:hAnsi="Sylfaen"/>
          <w:lang w:val="ka-GE"/>
        </w:rPr>
        <w:t>18 370.1</w:t>
      </w:r>
      <w:r>
        <w:rPr>
          <w:rFonts w:ascii="Sylfaen" w:hAnsi="Sylfaen"/>
        </w:rPr>
        <w:t xml:space="preserve"> ათასი ლარი;</w:t>
      </w:r>
    </w:p>
    <w:p w:rsidR="00235C32" w:rsidRDefault="00235C32" w:rsidP="00235C32">
      <w:pPr>
        <w:pStyle w:val="ListParagraph"/>
        <w:numPr>
          <w:ilvl w:val="0"/>
          <w:numId w:val="13"/>
        </w:numPr>
        <w:jc w:val="both"/>
        <w:rPr>
          <w:rFonts w:ascii="Sylfaen" w:hAnsi="Sylfaen"/>
        </w:rPr>
      </w:pPr>
      <w:r>
        <w:rPr>
          <w:rFonts w:ascii="Sylfaen" w:hAnsi="Sylfaen"/>
        </w:rPr>
        <w:t xml:space="preserve">აზიის განვითარების ბანკი (ADB) – </w:t>
      </w:r>
      <w:r>
        <w:rPr>
          <w:rFonts w:ascii="Sylfaen" w:hAnsi="Sylfaen"/>
          <w:lang w:val="ka-GE"/>
        </w:rPr>
        <w:t>16 861.0</w:t>
      </w:r>
      <w:r>
        <w:rPr>
          <w:rFonts w:ascii="Sylfaen" w:hAnsi="Sylfaen"/>
        </w:rPr>
        <w:t>  ათასი ლარი;</w:t>
      </w:r>
    </w:p>
    <w:p w:rsidR="00235C32" w:rsidRDefault="00235C32" w:rsidP="00235C32">
      <w:pPr>
        <w:pStyle w:val="ListParagraph"/>
        <w:numPr>
          <w:ilvl w:val="0"/>
          <w:numId w:val="13"/>
        </w:numPr>
        <w:jc w:val="both"/>
        <w:rPr>
          <w:rFonts w:ascii="Sylfaen" w:hAnsi="Sylfaen"/>
        </w:rPr>
      </w:pPr>
      <w:r>
        <w:rPr>
          <w:rFonts w:ascii="Sylfaen" w:hAnsi="Sylfaen"/>
        </w:rPr>
        <w:t xml:space="preserve">მსოფლიო ბანკის განვითარების საერთაშორისო ასოციაცია (IDA) -  </w:t>
      </w:r>
      <w:r>
        <w:rPr>
          <w:rFonts w:ascii="Sylfaen" w:hAnsi="Sylfaen"/>
          <w:lang w:val="ka-GE"/>
        </w:rPr>
        <w:t>8 876.5</w:t>
      </w:r>
      <w:r>
        <w:rPr>
          <w:rFonts w:ascii="Sylfaen" w:hAnsi="Sylfaen"/>
        </w:rPr>
        <w:t>  ათასი ლარი;</w:t>
      </w:r>
    </w:p>
    <w:p w:rsidR="00235C32" w:rsidRDefault="00235C32" w:rsidP="00235C32">
      <w:pPr>
        <w:pStyle w:val="ListParagraph"/>
        <w:numPr>
          <w:ilvl w:val="0"/>
          <w:numId w:val="13"/>
        </w:numPr>
        <w:jc w:val="both"/>
        <w:rPr>
          <w:rFonts w:ascii="Sylfaen" w:hAnsi="Sylfaen"/>
        </w:rPr>
      </w:pPr>
      <w:r>
        <w:rPr>
          <w:rFonts w:ascii="Sylfaen" w:hAnsi="Sylfaen"/>
        </w:rPr>
        <w:t xml:space="preserve">ევროპის საინვესტიციო ბანკი (EIB) -  </w:t>
      </w:r>
      <w:r>
        <w:rPr>
          <w:rFonts w:ascii="Sylfaen" w:hAnsi="Sylfaen"/>
          <w:lang w:val="ka-GE"/>
        </w:rPr>
        <w:t>1 924.0</w:t>
      </w:r>
      <w:r>
        <w:rPr>
          <w:rFonts w:ascii="Sylfaen" w:hAnsi="Sylfaen"/>
        </w:rPr>
        <w:t xml:space="preserve">  ათასი ლარი;</w:t>
      </w:r>
    </w:p>
    <w:p w:rsidR="00235C32" w:rsidRDefault="00235C32" w:rsidP="00235C32">
      <w:pPr>
        <w:pStyle w:val="ListParagraph"/>
        <w:numPr>
          <w:ilvl w:val="0"/>
          <w:numId w:val="13"/>
        </w:numPr>
        <w:jc w:val="both"/>
        <w:rPr>
          <w:rFonts w:ascii="Sylfaen" w:hAnsi="Sylfaen"/>
        </w:rPr>
      </w:pPr>
      <w:r>
        <w:rPr>
          <w:rFonts w:ascii="Sylfaen" w:hAnsi="Sylfaen"/>
        </w:rPr>
        <w:t xml:space="preserve">ევროპის რეკონსტრუქციისა და განვითარების ბანკი (EBRD) – </w:t>
      </w:r>
      <w:r>
        <w:rPr>
          <w:rFonts w:ascii="Sylfaen" w:hAnsi="Sylfaen"/>
          <w:lang w:val="ka-GE"/>
        </w:rPr>
        <w:t>927.1</w:t>
      </w:r>
      <w:r>
        <w:rPr>
          <w:rFonts w:ascii="Sylfaen" w:hAnsi="Sylfaen"/>
        </w:rPr>
        <w:t>  ათასი ლარი;</w:t>
      </w:r>
    </w:p>
    <w:p w:rsidR="00235C32" w:rsidRDefault="00235C32" w:rsidP="00235C32">
      <w:pPr>
        <w:pStyle w:val="ListParagraph"/>
        <w:numPr>
          <w:ilvl w:val="0"/>
          <w:numId w:val="13"/>
        </w:numPr>
        <w:jc w:val="both"/>
        <w:rPr>
          <w:rFonts w:ascii="Sylfaen" w:hAnsi="Sylfaen"/>
        </w:rPr>
      </w:pPr>
      <w:r>
        <w:rPr>
          <w:rFonts w:ascii="Sylfaen" w:hAnsi="Sylfaen"/>
        </w:rPr>
        <w:t xml:space="preserve">საერთაშორისო სავალუტო ფონდი (IMF) – </w:t>
      </w:r>
      <w:r>
        <w:rPr>
          <w:rFonts w:ascii="Sylfaen" w:hAnsi="Sylfaen"/>
          <w:lang w:val="ka-GE"/>
        </w:rPr>
        <w:t>793.2</w:t>
      </w:r>
      <w:r>
        <w:rPr>
          <w:rFonts w:ascii="Sylfaen" w:hAnsi="Sylfaen"/>
        </w:rPr>
        <w:t>  ათასი ლარი;</w:t>
      </w:r>
    </w:p>
    <w:p w:rsidR="00235C32" w:rsidRDefault="00235C32" w:rsidP="00235C32">
      <w:pPr>
        <w:pStyle w:val="ListParagraph"/>
        <w:numPr>
          <w:ilvl w:val="0"/>
          <w:numId w:val="13"/>
        </w:numPr>
        <w:jc w:val="both"/>
        <w:rPr>
          <w:rFonts w:ascii="Sylfaen" w:hAnsi="Sylfaen"/>
        </w:rPr>
      </w:pPr>
      <w:r>
        <w:rPr>
          <w:rFonts w:ascii="Sylfaen" w:hAnsi="Sylfaen"/>
        </w:rPr>
        <w:t xml:space="preserve">ევროკავშირი (EU) - </w:t>
      </w:r>
      <w:r>
        <w:rPr>
          <w:rFonts w:ascii="Sylfaen" w:hAnsi="Sylfaen"/>
          <w:lang w:val="ka-GE"/>
        </w:rPr>
        <w:t>774.3</w:t>
      </w:r>
      <w:r>
        <w:rPr>
          <w:rFonts w:ascii="Sylfaen" w:hAnsi="Sylfaen"/>
        </w:rPr>
        <w:t xml:space="preserve"> ათასი ლარი;</w:t>
      </w:r>
    </w:p>
    <w:p w:rsidR="00235C32" w:rsidRDefault="00235C32" w:rsidP="00235C32">
      <w:pPr>
        <w:pStyle w:val="ListParagraph"/>
        <w:numPr>
          <w:ilvl w:val="0"/>
          <w:numId w:val="13"/>
        </w:numPr>
        <w:jc w:val="both"/>
        <w:rPr>
          <w:rFonts w:ascii="Sylfaen" w:hAnsi="Sylfaen"/>
        </w:rPr>
      </w:pPr>
      <w:r>
        <w:rPr>
          <w:rFonts w:ascii="Sylfaen" w:hAnsi="Sylfaen"/>
        </w:rPr>
        <w:t xml:space="preserve">სოფლის მეურნეობის განვითარების საერთაშორისო ფონდი (IFAD) -  </w:t>
      </w:r>
      <w:r>
        <w:rPr>
          <w:rFonts w:ascii="Sylfaen" w:hAnsi="Sylfaen"/>
          <w:lang w:val="ka-GE"/>
        </w:rPr>
        <w:t>405.1</w:t>
      </w:r>
      <w:r>
        <w:rPr>
          <w:rFonts w:ascii="Sylfaen" w:hAnsi="Sylfaen"/>
        </w:rPr>
        <w:t>  ათასი ლარი;</w:t>
      </w:r>
    </w:p>
    <w:p w:rsidR="00235C32" w:rsidRDefault="00235C32" w:rsidP="00235C32">
      <w:pPr>
        <w:jc w:val="both"/>
      </w:pPr>
      <w:proofErr w:type="gramStart"/>
      <w:r>
        <w:rPr>
          <w:rFonts w:ascii="Sylfaen" w:hAnsi="Sylfaen"/>
          <w:b/>
          <w:bCs/>
        </w:rPr>
        <w:t>ორმხრივი</w:t>
      </w:r>
      <w:proofErr w:type="gramEnd"/>
      <w:r>
        <w:rPr>
          <w:b/>
          <w:bCs/>
        </w:rPr>
        <w:t xml:space="preserve"> </w:t>
      </w:r>
      <w:r>
        <w:rPr>
          <w:rFonts w:ascii="Sylfaen" w:hAnsi="Sylfaen"/>
          <w:b/>
          <w:bCs/>
        </w:rPr>
        <w:t>კრედიტორები</w:t>
      </w:r>
      <w:r>
        <w:t xml:space="preserve"> –</w:t>
      </w:r>
      <w:r>
        <w:rPr>
          <w:rFonts w:ascii="Sylfaen" w:hAnsi="Sylfaen"/>
          <w:lang w:val="ka-GE"/>
        </w:rPr>
        <w:t xml:space="preserve">  7 986.6 </w:t>
      </w:r>
      <w:r>
        <w:rPr>
          <w:lang w:val="ka-GE"/>
        </w:rPr>
        <w:t> </w:t>
      </w:r>
      <w:r>
        <w:rPr>
          <w:rFonts w:ascii="Sylfaen" w:hAnsi="Sylfaen"/>
        </w:rPr>
        <w:t>ათასი</w:t>
      </w:r>
      <w:r>
        <w:t xml:space="preserve"> </w:t>
      </w:r>
      <w:r>
        <w:rPr>
          <w:rFonts w:ascii="Sylfaen" w:hAnsi="Sylfaen"/>
        </w:rPr>
        <w:t>ლარი</w:t>
      </w:r>
      <w:r>
        <w:t>,</w:t>
      </w:r>
      <w:r>
        <w:rPr>
          <w:rFonts w:ascii="Sylfaen" w:hAnsi="Sylfaen"/>
        </w:rPr>
        <w:t xml:space="preserve"> </w:t>
      </w:r>
      <w:r>
        <w:t> </w:t>
      </w:r>
      <w:r>
        <w:rPr>
          <w:rFonts w:ascii="Sylfaen" w:hAnsi="Sylfaen"/>
        </w:rPr>
        <w:t>მათ</w:t>
      </w:r>
      <w:r>
        <w:t xml:space="preserve"> </w:t>
      </w:r>
      <w:r>
        <w:rPr>
          <w:rFonts w:ascii="Sylfaen" w:hAnsi="Sylfaen"/>
        </w:rPr>
        <w:t>შორის</w:t>
      </w:r>
      <w:r>
        <w:t>:</w:t>
      </w:r>
    </w:p>
    <w:p w:rsidR="00235C32" w:rsidRPr="0095054E" w:rsidRDefault="00235C32" w:rsidP="00235C32">
      <w:pPr>
        <w:pStyle w:val="ListParagraph"/>
        <w:numPr>
          <w:ilvl w:val="0"/>
          <w:numId w:val="13"/>
        </w:numPr>
        <w:jc w:val="both"/>
        <w:rPr>
          <w:rFonts w:ascii="Sylfaen" w:hAnsi="Sylfaen"/>
        </w:rPr>
      </w:pPr>
      <w:r>
        <w:rPr>
          <w:rFonts w:ascii="Sylfaen" w:hAnsi="Sylfaen"/>
        </w:rPr>
        <w:t xml:space="preserve">რუსეთი – </w:t>
      </w:r>
      <w:r>
        <w:rPr>
          <w:rFonts w:ascii="Sylfaen" w:hAnsi="Sylfaen"/>
          <w:lang w:val="ka-GE"/>
        </w:rPr>
        <w:t>2 443.8</w:t>
      </w:r>
      <w:r>
        <w:rPr>
          <w:rFonts w:ascii="Sylfaen" w:hAnsi="Sylfaen"/>
        </w:rPr>
        <w:t>  ათასი ლარი;</w:t>
      </w:r>
    </w:p>
    <w:p w:rsidR="00235C32" w:rsidRPr="00F11704" w:rsidRDefault="00235C32" w:rsidP="00235C32">
      <w:pPr>
        <w:pStyle w:val="ListParagraph"/>
        <w:numPr>
          <w:ilvl w:val="0"/>
          <w:numId w:val="13"/>
        </w:numPr>
        <w:jc w:val="both"/>
        <w:rPr>
          <w:rFonts w:ascii="Sylfaen" w:hAnsi="Sylfaen"/>
        </w:rPr>
      </w:pPr>
      <w:r>
        <w:rPr>
          <w:rFonts w:ascii="Sylfaen" w:hAnsi="Sylfaen"/>
          <w:lang w:val="ka-GE"/>
        </w:rPr>
        <w:t>ყაზახეთი - 1 718.8 ათასი ლარი;</w:t>
      </w:r>
    </w:p>
    <w:p w:rsidR="00235C32" w:rsidRPr="00F11704" w:rsidRDefault="00235C32" w:rsidP="00235C32">
      <w:pPr>
        <w:pStyle w:val="ListParagraph"/>
        <w:numPr>
          <w:ilvl w:val="0"/>
          <w:numId w:val="13"/>
        </w:numPr>
        <w:jc w:val="both"/>
        <w:rPr>
          <w:rFonts w:ascii="Sylfaen" w:hAnsi="Sylfaen"/>
        </w:rPr>
      </w:pPr>
      <w:r>
        <w:rPr>
          <w:rFonts w:ascii="Sylfaen" w:hAnsi="Sylfaen"/>
        </w:rPr>
        <w:t xml:space="preserve">საფრანგეთი - </w:t>
      </w:r>
      <w:r>
        <w:rPr>
          <w:rFonts w:ascii="Sylfaen" w:hAnsi="Sylfaen"/>
          <w:lang w:val="ka-GE"/>
        </w:rPr>
        <w:t>1 210.3</w:t>
      </w:r>
      <w:r>
        <w:rPr>
          <w:rFonts w:ascii="Sylfaen" w:hAnsi="Sylfaen"/>
        </w:rPr>
        <w:t>  ათასი ლარი</w:t>
      </w:r>
      <w:r>
        <w:rPr>
          <w:rFonts w:ascii="Sylfaen" w:hAnsi="Sylfaen"/>
          <w:lang w:val="ka-GE"/>
        </w:rPr>
        <w:t>;</w:t>
      </w:r>
    </w:p>
    <w:p w:rsidR="00235C32" w:rsidRPr="00F11704" w:rsidRDefault="00235C32" w:rsidP="00235C32">
      <w:pPr>
        <w:pStyle w:val="ListParagraph"/>
        <w:numPr>
          <w:ilvl w:val="0"/>
          <w:numId w:val="13"/>
        </w:numPr>
        <w:jc w:val="both"/>
        <w:rPr>
          <w:rFonts w:ascii="Sylfaen" w:hAnsi="Sylfaen"/>
        </w:rPr>
      </w:pPr>
      <w:r w:rsidRPr="00F11704">
        <w:rPr>
          <w:rFonts w:ascii="Sylfaen" w:hAnsi="Sylfaen"/>
        </w:rPr>
        <w:t xml:space="preserve">იაპონია – </w:t>
      </w:r>
      <w:r>
        <w:rPr>
          <w:rFonts w:ascii="Sylfaen" w:hAnsi="Sylfaen"/>
          <w:lang w:val="ka-GE"/>
        </w:rPr>
        <w:t>734.1</w:t>
      </w:r>
      <w:r w:rsidRPr="00F11704">
        <w:rPr>
          <w:rFonts w:ascii="Sylfaen" w:hAnsi="Sylfaen"/>
        </w:rPr>
        <w:t>  ათასი ლარი;</w:t>
      </w:r>
    </w:p>
    <w:p w:rsidR="00235C32" w:rsidRPr="00F11704" w:rsidRDefault="00235C32" w:rsidP="00235C32">
      <w:pPr>
        <w:pStyle w:val="ListParagraph"/>
        <w:numPr>
          <w:ilvl w:val="0"/>
          <w:numId w:val="13"/>
        </w:numPr>
        <w:jc w:val="both"/>
        <w:rPr>
          <w:rFonts w:ascii="Sylfaen" w:hAnsi="Sylfaen"/>
        </w:rPr>
      </w:pPr>
      <w:r>
        <w:rPr>
          <w:rFonts w:ascii="Sylfaen" w:hAnsi="Sylfaen"/>
        </w:rPr>
        <w:t xml:space="preserve">თურქეთი - </w:t>
      </w:r>
      <w:r>
        <w:rPr>
          <w:rFonts w:ascii="Sylfaen" w:hAnsi="Sylfaen"/>
          <w:lang w:val="ka-GE"/>
        </w:rPr>
        <w:t>565.6</w:t>
      </w:r>
      <w:r>
        <w:rPr>
          <w:rFonts w:ascii="Sylfaen" w:hAnsi="Sylfaen"/>
        </w:rPr>
        <w:t>  ათასი ლარი;</w:t>
      </w:r>
    </w:p>
    <w:p w:rsidR="00235C32" w:rsidRPr="00E37746" w:rsidRDefault="00235C32" w:rsidP="00235C32">
      <w:pPr>
        <w:pStyle w:val="ListParagraph"/>
        <w:numPr>
          <w:ilvl w:val="0"/>
          <w:numId w:val="13"/>
        </w:numPr>
        <w:jc w:val="both"/>
        <w:rPr>
          <w:rFonts w:ascii="Sylfaen" w:hAnsi="Sylfaen"/>
        </w:rPr>
      </w:pPr>
      <w:r w:rsidRPr="00E37746">
        <w:rPr>
          <w:rFonts w:ascii="Sylfaen" w:hAnsi="Sylfaen"/>
          <w:lang w:val="ka-GE"/>
        </w:rPr>
        <w:t>ქ</w:t>
      </w:r>
      <w:r w:rsidRPr="00E37746">
        <w:rPr>
          <w:rFonts w:ascii="Sylfaen" w:hAnsi="Sylfaen"/>
        </w:rPr>
        <w:t>უვეი</w:t>
      </w:r>
      <w:r w:rsidRPr="00E37746">
        <w:rPr>
          <w:rFonts w:ascii="Sylfaen" w:hAnsi="Sylfaen"/>
          <w:lang w:val="ka-GE"/>
        </w:rPr>
        <w:t>თ</w:t>
      </w:r>
      <w:r w:rsidRPr="00E37746">
        <w:rPr>
          <w:rFonts w:ascii="Sylfaen" w:hAnsi="Sylfaen"/>
        </w:rPr>
        <w:t xml:space="preserve">ი - </w:t>
      </w:r>
      <w:r>
        <w:rPr>
          <w:rFonts w:ascii="Sylfaen" w:hAnsi="Sylfaen"/>
          <w:lang w:val="ka-GE"/>
        </w:rPr>
        <w:t>350.9</w:t>
      </w:r>
      <w:r w:rsidRPr="00E37746">
        <w:rPr>
          <w:rFonts w:ascii="Sylfaen" w:hAnsi="Sylfaen"/>
        </w:rPr>
        <w:t xml:space="preserve"> ათასი  ლარი;</w:t>
      </w:r>
    </w:p>
    <w:p w:rsidR="00235C32" w:rsidRPr="00F11704" w:rsidRDefault="00235C32" w:rsidP="00235C32">
      <w:pPr>
        <w:pStyle w:val="ListParagraph"/>
        <w:numPr>
          <w:ilvl w:val="0"/>
          <w:numId w:val="13"/>
        </w:numPr>
        <w:jc w:val="both"/>
        <w:rPr>
          <w:rFonts w:ascii="Sylfaen" w:hAnsi="Sylfaen"/>
        </w:rPr>
      </w:pPr>
      <w:r w:rsidRPr="00F11704">
        <w:rPr>
          <w:rFonts w:ascii="Sylfaen" w:hAnsi="Sylfaen"/>
        </w:rPr>
        <w:t xml:space="preserve">აზერბაიჯანი - </w:t>
      </w:r>
      <w:r>
        <w:rPr>
          <w:rFonts w:ascii="Sylfaen" w:hAnsi="Sylfaen"/>
          <w:lang w:val="ka-GE"/>
        </w:rPr>
        <w:t>264.5</w:t>
      </w:r>
      <w:r w:rsidRPr="00F11704">
        <w:rPr>
          <w:rFonts w:ascii="Sylfaen" w:hAnsi="Sylfaen"/>
        </w:rPr>
        <w:t xml:space="preserve"> ათასი ლარი;</w:t>
      </w:r>
    </w:p>
    <w:p w:rsidR="00235C32" w:rsidRPr="00F11704" w:rsidRDefault="00235C32" w:rsidP="00235C32">
      <w:pPr>
        <w:pStyle w:val="ListParagraph"/>
        <w:numPr>
          <w:ilvl w:val="0"/>
          <w:numId w:val="13"/>
        </w:numPr>
        <w:jc w:val="both"/>
        <w:rPr>
          <w:rFonts w:ascii="Sylfaen" w:hAnsi="Sylfaen"/>
        </w:rPr>
      </w:pPr>
      <w:r w:rsidRPr="00F11704">
        <w:rPr>
          <w:rFonts w:ascii="Sylfaen" w:hAnsi="Sylfaen"/>
        </w:rPr>
        <w:t xml:space="preserve">სომხეთი - </w:t>
      </w:r>
      <w:r>
        <w:rPr>
          <w:rFonts w:ascii="Sylfaen" w:hAnsi="Sylfaen"/>
          <w:lang w:val="ka-GE"/>
        </w:rPr>
        <w:t>236.5</w:t>
      </w:r>
      <w:r w:rsidRPr="00F11704">
        <w:rPr>
          <w:rFonts w:ascii="Sylfaen" w:hAnsi="Sylfaen"/>
        </w:rPr>
        <w:t xml:space="preserve"> ათასი ლარი;</w:t>
      </w:r>
    </w:p>
    <w:p w:rsidR="00235C32" w:rsidRDefault="00235C32" w:rsidP="00235C32">
      <w:pPr>
        <w:pStyle w:val="ListParagraph"/>
        <w:numPr>
          <w:ilvl w:val="0"/>
          <w:numId w:val="13"/>
        </w:numPr>
        <w:jc w:val="both"/>
        <w:rPr>
          <w:rFonts w:ascii="Sylfaen" w:hAnsi="Sylfaen"/>
        </w:rPr>
      </w:pPr>
      <w:r>
        <w:rPr>
          <w:rFonts w:ascii="Sylfaen" w:hAnsi="Sylfaen"/>
        </w:rPr>
        <w:t>ირანი -</w:t>
      </w:r>
      <w:r>
        <w:rPr>
          <w:rFonts w:ascii="Sylfaen" w:hAnsi="Sylfaen"/>
          <w:lang w:val="ka-GE"/>
        </w:rPr>
        <w:t>194.5</w:t>
      </w:r>
      <w:r>
        <w:rPr>
          <w:rFonts w:ascii="Sylfaen" w:hAnsi="Sylfaen"/>
        </w:rPr>
        <w:t xml:space="preserve"> ათასი ლარი; </w:t>
      </w:r>
    </w:p>
    <w:p w:rsidR="00235C32" w:rsidRDefault="00235C32" w:rsidP="00235C32">
      <w:pPr>
        <w:pStyle w:val="ListParagraph"/>
        <w:numPr>
          <w:ilvl w:val="0"/>
          <w:numId w:val="13"/>
        </w:numPr>
        <w:jc w:val="both"/>
        <w:rPr>
          <w:rFonts w:ascii="Sylfaen" w:hAnsi="Sylfaen"/>
        </w:rPr>
      </w:pPr>
      <w:r>
        <w:rPr>
          <w:rFonts w:ascii="Sylfaen" w:hAnsi="Sylfaen"/>
        </w:rPr>
        <w:t xml:space="preserve">აშშ - </w:t>
      </w:r>
      <w:r>
        <w:rPr>
          <w:rFonts w:ascii="Sylfaen" w:hAnsi="Sylfaen"/>
          <w:lang w:val="ka-GE"/>
        </w:rPr>
        <w:t>158.8</w:t>
      </w:r>
      <w:r>
        <w:rPr>
          <w:rFonts w:ascii="Sylfaen" w:hAnsi="Sylfaen"/>
        </w:rPr>
        <w:t xml:space="preserve"> ათასი ლარი;</w:t>
      </w:r>
    </w:p>
    <w:p w:rsidR="00235C32" w:rsidRDefault="00235C32" w:rsidP="00235C32">
      <w:pPr>
        <w:pStyle w:val="ListParagraph"/>
        <w:numPr>
          <w:ilvl w:val="0"/>
          <w:numId w:val="13"/>
        </w:numPr>
        <w:jc w:val="both"/>
        <w:rPr>
          <w:rFonts w:ascii="Sylfaen" w:hAnsi="Sylfaen"/>
        </w:rPr>
      </w:pPr>
      <w:r>
        <w:rPr>
          <w:rFonts w:ascii="Sylfaen" w:hAnsi="Sylfaen"/>
        </w:rPr>
        <w:t xml:space="preserve">ავსტრია - </w:t>
      </w:r>
      <w:r>
        <w:rPr>
          <w:rFonts w:ascii="Sylfaen" w:hAnsi="Sylfaen"/>
          <w:lang w:val="ka-GE"/>
        </w:rPr>
        <w:t>100.2</w:t>
      </w:r>
      <w:r>
        <w:rPr>
          <w:rFonts w:ascii="Sylfaen" w:hAnsi="Sylfaen"/>
        </w:rPr>
        <w:t xml:space="preserve"> ათასი ლარი;</w:t>
      </w:r>
    </w:p>
    <w:p w:rsidR="00235C32" w:rsidRPr="00235C32" w:rsidRDefault="00235C32" w:rsidP="00235C32">
      <w:pPr>
        <w:pStyle w:val="ListParagraph"/>
        <w:numPr>
          <w:ilvl w:val="0"/>
          <w:numId w:val="13"/>
        </w:numPr>
        <w:jc w:val="both"/>
        <w:rPr>
          <w:rFonts w:ascii="Sylfaen" w:hAnsi="Sylfaen"/>
        </w:rPr>
      </w:pPr>
      <w:r>
        <w:rPr>
          <w:rFonts w:ascii="Sylfaen" w:hAnsi="Sylfaen"/>
        </w:rPr>
        <w:t xml:space="preserve">ნიდერლანდები- </w:t>
      </w:r>
      <w:r>
        <w:rPr>
          <w:rFonts w:ascii="Sylfaen" w:hAnsi="Sylfaen"/>
          <w:lang w:val="ka-GE"/>
        </w:rPr>
        <w:t>8.6</w:t>
      </w:r>
      <w:r>
        <w:rPr>
          <w:rFonts w:ascii="Sylfaen" w:hAnsi="Sylfaen"/>
        </w:rPr>
        <w:t xml:space="preserve"> ათასი ლარი</w:t>
      </w:r>
      <w:r>
        <w:rPr>
          <w:rFonts w:ascii="Sylfaen" w:hAnsi="Sylfaen"/>
          <w:lang w:val="ka-GE"/>
        </w:rPr>
        <w:t>;</w:t>
      </w:r>
    </w:p>
    <w:p w:rsidR="008A062C" w:rsidRPr="00D02931" w:rsidRDefault="00717617" w:rsidP="00515132">
      <w:pPr>
        <w:tabs>
          <w:tab w:val="left" w:pos="0"/>
        </w:tabs>
        <w:spacing w:after="0" w:line="240" w:lineRule="auto"/>
        <w:ind w:right="173" w:firstLine="720"/>
        <w:jc w:val="right"/>
        <w:rPr>
          <w:rFonts w:ascii="Sylfaen" w:hAnsi="Sylfaen"/>
          <w:i/>
          <w:noProof/>
          <w:color w:val="000000"/>
          <w:sz w:val="18"/>
          <w:szCs w:val="18"/>
          <w:lang w:val="ka-GE"/>
        </w:rPr>
      </w:pPr>
      <w:r w:rsidRPr="00D02931">
        <w:rPr>
          <w:rFonts w:ascii="Sylfaen" w:hAnsi="Sylfaen"/>
          <w:i/>
          <w:noProof/>
          <w:color w:val="000000"/>
          <w:sz w:val="18"/>
          <w:szCs w:val="18"/>
          <w:lang w:val="ka-GE"/>
        </w:rPr>
        <w:t>(</w:t>
      </w:r>
      <w:r w:rsidR="00B425E6" w:rsidRPr="00D02931">
        <w:rPr>
          <w:rFonts w:ascii="Sylfaen" w:hAnsi="Sylfaen"/>
          <w:i/>
          <w:noProof/>
          <w:color w:val="000000"/>
          <w:sz w:val="18"/>
          <w:szCs w:val="18"/>
          <w:lang w:val="ka-GE"/>
        </w:rPr>
        <w:t>ათასი ლარი</w:t>
      </w:r>
      <w:r w:rsidRPr="00D02931">
        <w:rPr>
          <w:rFonts w:ascii="Sylfaen" w:hAnsi="Sylfaen"/>
          <w:i/>
          <w:noProof/>
          <w:color w:val="000000"/>
          <w:sz w:val="18"/>
          <w:szCs w:val="18"/>
          <w:lang w:val="ka-GE"/>
        </w:rPr>
        <w:t>)</w:t>
      </w:r>
    </w:p>
    <w:p w:rsidR="00D02931" w:rsidRPr="00D02931" w:rsidRDefault="00D02931" w:rsidP="00515132">
      <w:pPr>
        <w:tabs>
          <w:tab w:val="left" w:pos="0"/>
        </w:tabs>
        <w:spacing w:after="0" w:line="240" w:lineRule="auto"/>
        <w:ind w:right="173" w:firstLine="720"/>
        <w:jc w:val="right"/>
        <w:rPr>
          <w:rFonts w:ascii="Sylfaen" w:hAnsi="Sylfaen"/>
          <w:i/>
          <w:noProof/>
          <w:color w:val="000000"/>
          <w:sz w:val="18"/>
          <w:szCs w:val="18"/>
          <w:lang w:val="ka-GE"/>
        </w:rPr>
      </w:pPr>
    </w:p>
    <w:tbl>
      <w:tblPr>
        <w:tblW w:w="4879" w:type="pct"/>
        <w:tblInd w:w="1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94"/>
        <w:gridCol w:w="2700"/>
        <w:gridCol w:w="2610"/>
        <w:gridCol w:w="2437"/>
      </w:tblGrid>
      <w:tr w:rsidR="00D02931" w:rsidRPr="00D02931" w:rsidTr="0040450F">
        <w:trPr>
          <w:trHeight w:val="600"/>
          <w:tblHeader/>
        </w:trPr>
        <w:tc>
          <w:tcPr>
            <w:tcW w:w="1290" w:type="pct"/>
            <w:shd w:val="clear" w:color="000000" w:fill="FFFFFF"/>
            <w:noWrap/>
            <w:vAlign w:val="center"/>
            <w:hideMark/>
          </w:tcPr>
          <w:p w:rsidR="00D02931" w:rsidRPr="00D02931" w:rsidRDefault="00D02931" w:rsidP="00D02931">
            <w:pPr>
              <w:spacing w:after="0" w:line="240" w:lineRule="auto"/>
              <w:jc w:val="center"/>
              <w:rPr>
                <w:rFonts w:ascii="Sylfaen" w:eastAsia="Times New Roman" w:hAnsi="Sylfaen" w:cs="Calibri"/>
                <w:b/>
                <w:bCs/>
                <w:color w:val="000000"/>
                <w:sz w:val="20"/>
                <w:szCs w:val="20"/>
              </w:rPr>
            </w:pPr>
            <w:r w:rsidRPr="00D02931">
              <w:rPr>
                <w:rFonts w:ascii="Sylfaen" w:eastAsia="Times New Roman" w:hAnsi="Sylfaen" w:cs="Calibri"/>
                <w:b/>
                <w:bCs/>
                <w:color w:val="000000"/>
                <w:sz w:val="20"/>
                <w:szCs w:val="20"/>
              </w:rPr>
              <w:t>კრედიტორები</w:t>
            </w:r>
          </w:p>
        </w:tc>
        <w:tc>
          <w:tcPr>
            <w:tcW w:w="1293" w:type="pct"/>
            <w:shd w:val="clear" w:color="000000" w:fill="FFFFFF"/>
            <w:vAlign w:val="center"/>
            <w:hideMark/>
          </w:tcPr>
          <w:p w:rsidR="00D02931" w:rsidRPr="00D02931" w:rsidRDefault="00D02931" w:rsidP="00D02931">
            <w:pPr>
              <w:spacing w:after="0" w:line="240" w:lineRule="auto"/>
              <w:jc w:val="center"/>
              <w:rPr>
                <w:rFonts w:ascii="Sylfaen" w:eastAsia="Times New Roman" w:hAnsi="Sylfaen" w:cs="Calibri"/>
                <w:b/>
                <w:bCs/>
                <w:color w:val="000000"/>
                <w:sz w:val="20"/>
                <w:szCs w:val="20"/>
              </w:rPr>
            </w:pPr>
            <w:r w:rsidRPr="00D02931">
              <w:rPr>
                <w:rFonts w:ascii="Sylfaen" w:eastAsia="Times New Roman" w:hAnsi="Sylfaen" w:cs="Calibri"/>
                <w:b/>
                <w:bCs/>
                <w:color w:val="000000"/>
                <w:sz w:val="20"/>
                <w:szCs w:val="20"/>
              </w:rPr>
              <w:t>ვალების დაფარვა</w:t>
            </w:r>
          </w:p>
        </w:tc>
        <w:tc>
          <w:tcPr>
            <w:tcW w:w="1250" w:type="pct"/>
            <w:shd w:val="clear" w:color="000000" w:fill="FFFFFF"/>
            <w:vAlign w:val="center"/>
            <w:hideMark/>
          </w:tcPr>
          <w:p w:rsidR="00D02931" w:rsidRPr="00D02931" w:rsidRDefault="00D02931" w:rsidP="00D02931">
            <w:pPr>
              <w:spacing w:after="0" w:line="240" w:lineRule="auto"/>
              <w:jc w:val="center"/>
              <w:rPr>
                <w:rFonts w:ascii="Sylfaen" w:eastAsia="Times New Roman" w:hAnsi="Sylfaen" w:cs="Calibri"/>
                <w:b/>
                <w:bCs/>
                <w:color w:val="000000"/>
                <w:sz w:val="20"/>
                <w:szCs w:val="20"/>
              </w:rPr>
            </w:pPr>
            <w:r w:rsidRPr="00D02931">
              <w:rPr>
                <w:rFonts w:ascii="Sylfaen" w:eastAsia="Times New Roman" w:hAnsi="Sylfaen" w:cs="Calibri"/>
                <w:b/>
                <w:bCs/>
                <w:color w:val="000000"/>
                <w:sz w:val="20"/>
                <w:szCs w:val="20"/>
              </w:rPr>
              <w:t>პროცენტი</w:t>
            </w:r>
          </w:p>
        </w:tc>
        <w:tc>
          <w:tcPr>
            <w:tcW w:w="1167" w:type="pct"/>
            <w:shd w:val="clear" w:color="000000" w:fill="FFFFFF"/>
            <w:vAlign w:val="center"/>
            <w:hideMark/>
          </w:tcPr>
          <w:p w:rsidR="00D02931" w:rsidRPr="00D02931" w:rsidRDefault="00D02931" w:rsidP="00D02931">
            <w:pPr>
              <w:spacing w:after="0" w:line="240" w:lineRule="auto"/>
              <w:jc w:val="center"/>
              <w:rPr>
                <w:rFonts w:ascii="Sylfaen" w:eastAsia="Times New Roman" w:hAnsi="Sylfaen" w:cs="Calibri"/>
                <w:b/>
                <w:bCs/>
                <w:color w:val="000000"/>
                <w:sz w:val="20"/>
                <w:szCs w:val="20"/>
              </w:rPr>
            </w:pPr>
            <w:r w:rsidRPr="00D02931">
              <w:rPr>
                <w:rFonts w:ascii="Sylfaen" w:eastAsia="Times New Roman" w:hAnsi="Sylfaen" w:cs="Calibri"/>
                <w:b/>
                <w:bCs/>
                <w:color w:val="000000"/>
                <w:sz w:val="20"/>
                <w:szCs w:val="20"/>
              </w:rPr>
              <w:t>სულ 2019</w:t>
            </w:r>
          </w:p>
        </w:tc>
      </w:tr>
      <w:tr w:rsidR="00D02931" w:rsidRPr="00D02931" w:rsidTr="00D02931">
        <w:trPr>
          <w:trHeight w:val="300"/>
        </w:trPr>
        <w:tc>
          <w:tcPr>
            <w:tcW w:w="1290" w:type="pct"/>
            <w:shd w:val="clear" w:color="000000" w:fill="FFFFFF"/>
            <w:vAlign w:val="center"/>
            <w:hideMark/>
          </w:tcPr>
          <w:p w:rsidR="00D02931" w:rsidRPr="00D02931" w:rsidRDefault="00D02931" w:rsidP="00D02931">
            <w:pPr>
              <w:spacing w:after="0" w:line="240" w:lineRule="auto"/>
              <w:jc w:val="center"/>
              <w:rPr>
                <w:rFonts w:ascii="Sylfaen" w:eastAsia="Times New Roman" w:hAnsi="Sylfaen" w:cs="Calibri"/>
                <w:color w:val="000000"/>
                <w:sz w:val="20"/>
                <w:szCs w:val="20"/>
              </w:rPr>
            </w:pPr>
            <w:r w:rsidRPr="00D02931">
              <w:rPr>
                <w:rFonts w:ascii="Sylfaen" w:eastAsia="Times New Roman" w:hAnsi="Sylfaen" w:cs="Calibri"/>
                <w:color w:val="000000"/>
                <w:sz w:val="20"/>
                <w:szCs w:val="20"/>
              </w:rPr>
              <w:t>ავსტრია</w:t>
            </w:r>
          </w:p>
        </w:tc>
        <w:tc>
          <w:tcPr>
            <w:tcW w:w="1293"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 xml:space="preserve">                    -   </w:t>
            </w:r>
          </w:p>
        </w:tc>
        <w:tc>
          <w:tcPr>
            <w:tcW w:w="1250"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100.2</w:t>
            </w:r>
          </w:p>
        </w:tc>
        <w:tc>
          <w:tcPr>
            <w:tcW w:w="1167"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100.2</w:t>
            </w:r>
          </w:p>
        </w:tc>
      </w:tr>
      <w:tr w:rsidR="00D02931" w:rsidRPr="00D02931" w:rsidTr="00D02931">
        <w:trPr>
          <w:trHeight w:val="300"/>
        </w:trPr>
        <w:tc>
          <w:tcPr>
            <w:tcW w:w="1290" w:type="pct"/>
            <w:shd w:val="clear" w:color="000000" w:fill="FFFFFF"/>
            <w:vAlign w:val="center"/>
            <w:hideMark/>
          </w:tcPr>
          <w:p w:rsidR="00D02931" w:rsidRPr="00D02931" w:rsidRDefault="00D02931" w:rsidP="00D02931">
            <w:pPr>
              <w:spacing w:after="0" w:line="240" w:lineRule="auto"/>
              <w:jc w:val="center"/>
              <w:rPr>
                <w:rFonts w:ascii="Sylfaen" w:eastAsia="Times New Roman" w:hAnsi="Sylfaen" w:cs="Calibri"/>
                <w:color w:val="000000"/>
                <w:sz w:val="20"/>
                <w:szCs w:val="20"/>
              </w:rPr>
            </w:pPr>
            <w:r w:rsidRPr="00D02931">
              <w:rPr>
                <w:rFonts w:ascii="Sylfaen" w:eastAsia="Times New Roman" w:hAnsi="Sylfaen" w:cs="Calibri"/>
                <w:color w:val="000000"/>
                <w:sz w:val="20"/>
                <w:szCs w:val="20"/>
              </w:rPr>
              <w:t>კუვეიტი</w:t>
            </w:r>
          </w:p>
        </w:tc>
        <w:tc>
          <w:tcPr>
            <w:tcW w:w="1293"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1,169.8</w:t>
            </w:r>
          </w:p>
        </w:tc>
        <w:tc>
          <w:tcPr>
            <w:tcW w:w="1250"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350.9</w:t>
            </w:r>
          </w:p>
        </w:tc>
        <w:tc>
          <w:tcPr>
            <w:tcW w:w="1167"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1,520.8</w:t>
            </w:r>
          </w:p>
        </w:tc>
      </w:tr>
      <w:tr w:rsidR="00D02931" w:rsidRPr="00D02931" w:rsidTr="00D02931">
        <w:trPr>
          <w:trHeight w:val="300"/>
        </w:trPr>
        <w:tc>
          <w:tcPr>
            <w:tcW w:w="1290" w:type="pct"/>
            <w:shd w:val="clear" w:color="000000" w:fill="FFFFFF"/>
            <w:vAlign w:val="center"/>
            <w:hideMark/>
          </w:tcPr>
          <w:p w:rsidR="00D02931" w:rsidRPr="00D02931" w:rsidRDefault="00D02931" w:rsidP="00D02931">
            <w:pPr>
              <w:spacing w:after="0" w:line="240" w:lineRule="auto"/>
              <w:jc w:val="center"/>
              <w:rPr>
                <w:rFonts w:ascii="Sylfaen" w:eastAsia="Times New Roman" w:hAnsi="Sylfaen" w:cs="Calibri"/>
                <w:color w:val="000000"/>
                <w:sz w:val="20"/>
                <w:szCs w:val="20"/>
              </w:rPr>
            </w:pPr>
            <w:r w:rsidRPr="00D02931">
              <w:rPr>
                <w:rFonts w:ascii="Sylfaen" w:eastAsia="Times New Roman" w:hAnsi="Sylfaen" w:cs="Calibri"/>
                <w:color w:val="000000"/>
                <w:sz w:val="20"/>
                <w:szCs w:val="20"/>
              </w:rPr>
              <w:t>იაპონია</w:t>
            </w:r>
          </w:p>
        </w:tc>
        <w:tc>
          <w:tcPr>
            <w:tcW w:w="1293"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3,519.5</w:t>
            </w:r>
          </w:p>
        </w:tc>
        <w:tc>
          <w:tcPr>
            <w:tcW w:w="1250"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734.1</w:t>
            </w:r>
          </w:p>
        </w:tc>
        <w:tc>
          <w:tcPr>
            <w:tcW w:w="1167"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4,253.6</w:t>
            </w:r>
          </w:p>
        </w:tc>
      </w:tr>
      <w:tr w:rsidR="00D02931" w:rsidRPr="00D02931" w:rsidTr="00D02931">
        <w:trPr>
          <w:trHeight w:val="300"/>
        </w:trPr>
        <w:tc>
          <w:tcPr>
            <w:tcW w:w="1290" w:type="pct"/>
            <w:shd w:val="clear" w:color="000000" w:fill="FFFFFF"/>
            <w:vAlign w:val="center"/>
            <w:hideMark/>
          </w:tcPr>
          <w:p w:rsidR="00D02931" w:rsidRPr="00D02931" w:rsidRDefault="00D02931" w:rsidP="00D02931">
            <w:pPr>
              <w:spacing w:after="0" w:line="240" w:lineRule="auto"/>
              <w:jc w:val="center"/>
              <w:rPr>
                <w:rFonts w:ascii="Sylfaen" w:eastAsia="Times New Roman" w:hAnsi="Sylfaen" w:cs="Calibri"/>
                <w:color w:val="000000"/>
                <w:sz w:val="20"/>
                <w:szCs w:val="20"/>
              </w:rPr>
            </w:pPr>
            <w:r w:rsidRPr="00D02931">
              <w:rPr>
                <w:rFonts w:ascii="Sylfaen" w:eastAsia="Times New Roman" w:hAnsi="Sylfaen" w:cs="Calibri"/>
                <w:color w:val="000000"/>
                <w:sz w:val="20"/>
                <w:szCs w:val="20"/>
              </w:rPr>
              <w:t>აშშ</w:t>
            </w:r>
          </w:p>
        </w:tc>
        <w:tc>
          <w:tcPr>
            <w:tcW w:w="1293"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1,016.5</w:t>
            </w:r>
          </w:p>
        </w:tc>
        <w:tc>
          <w:tcPr>
            <w:tcW w:w="1250"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158.8</w:t>
            </w:r>
          </w:p>
        </w:tc>
        <w:tc>
          <w:tcPr>
            <w:tcW w:w="1167"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1,175.3</w:t>
            </w:r>
          </w:p>
        </w:tc>
      </w:tr>
      <w:tr w:rsidR="00D02931" w:rsidRPr="00D02931" w:rsidTr="00D02931">
        <w:trPr>
          <w:trHeight w:val="300"/>
        </w:trPr>
        <w:tc>
          <w:tcPr>
            <w:tcW w:w="1290" w:type="pct"/>
            <w:shd w:val="clear" w:color="000000" w:fill="FFFFFF"/>
            <w:vAlign w:val="center"/>
            <w:hideMark/>
          </w:tcPr>
          <w:p w:rsidR="00D02931" w:rsidRPr="00D02931" w:rsidRDefault="00D02931" w:rsidP="00D02931">
            <w:pPr>
              <w:spacing w:after="0" w:line="240" w:lineRule="auto"/>
              <w:jc w:val="center"/>
              <w:rPr>
                <w:rFonts w:ascii="Sylfaen" w:eastAsia="Times New Roman" w:hAnsi="Sylfaen" w:cs="Calibri"/>
                <w:color w:val="000000"/>
                <w:sz w:val="20"/>
                <w:szCs w:val="20"/>
              </w:rPr>
            </w:pPr>
            <w:r w:rsidRPr="00D02931">
              <w:rPr>
                <w:rFonts w:ascii="Sylfaen" w:eastAsia="Times New Roman" w:hAnsi="Sylfaen" w:cs="Calibri"/>
                <w:color w:val="000000"/>
                <w:sz w:val="20"/>
                <w:szCs w:val="20"/>
              </w:rPr>
              <w:t>სომხეთი</w:t>
            </w:r>
          </w:p>
        </w:tc>
        <w:tc>
          <w:tcPr>
            <w:tcW w:w="1293"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899.5</w:t>
            </w:r>
          </w:p>
        </w:tc>
        <w:tc>
          <w:tcPr>
            <w:tcW w:w="1250"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236.5</w:t>
            </w:r>
          </w:p>
        </w:tc>
        <w:tc>
          <w:tcPr>
            <w:tcW w:w="1167"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1,136.1</w:t>
            </w:r>
          </w:p>
        </w:tc>
      </w:tr>
      <w:tr w:rsidR="00D02931" w:rsidRPr="00D02931" w:rsidTr="00D02931">
        <w:trPr>
          <w:trHeight w:val="300"/>
        </w:trPr>
        <w:tc>
          <w:tcPr>
            <w:tcW w:w="1290" w:type="pct"/>
            <w:shd w:val="clear" w:color="000000" w:fill="FFFFFF"/>
            <w:vAlign w:val="center"/>
            <w:hideMark/>
          </w:tcPr>
          <w:p w:rsidR="00D02931" w:rsidRPr="00D02931" w:rsidRDefault="00D02931" w:rsidP="00D02931">
            <w:pPr>
              <w:spacing w:after="0" w:line="240" w:lineRule="auto"/>
              <w:jc w:val="center"/>
              <w:rPr>
                <w:rFonts w:ascii="Sylfaen" w:eastAsia="Times New Roman" w:hAnsi="Sylfaen" w:cs="Calibri"/>
                <w:color w:val="000000"/>
                <w:sz w:val="20"/>
                <w:szCs w:val="20"/>
              </w:rPr>
            </w:pPr>
            <w:r w:rsidRPr="00D02931">
              <w:rPr>
                <w:rFonts w:ascii="Sylfaen" w:eastAsia="Times New Roman" w:hAnsi="Sylfaen" w:cs="Calibri"/>
                <w:color w:val="000000"/>
                <w:sz w:val="20"/>
                <w:szCs w:val="20"/>
              </w:rPr>
              <w:t>აზერბაიჯანი</w:t>
            </w:r>
          </w:p>
        </w:tc>
        <w:tc>
          <w:tcPr>
            <w:tcW w:w="1293"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1,019.7</w:t>
            </w:r>
          </w:p>
        </w:tc>
        <w:tc>
          <w:tcPr>
            <w:tcW w:w="1250"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264.5</w:t>
            </w:r>
          </w:p>
        </w:tc>
        <w:tc>
          <w:tcPr>
            <w:tcW w:w="1167"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1,284.2</w:t>
            </w:r>
          </w:p>
        </w:tc>
      </w:tr>
      <w:tr w:rsidR="00D02931" w:rsidRPr="00D02931" w:rsidTr="00D02931">
        <w:trPr>
          <w:trHeight w:val="300"/>
        </w:trPr>
        <w:tc>
          <w:tcPr>
            <w:tcW w:w="1290" w:type="pct"/>
            <w:shd w:val="clear" w:color="000000" w:fill="FFFFFF"/>
            <w:vAlign w:val="center"/>
            <w:hideMark/>
          </w:tcPr>
          <w:p w:rsidR="00D02931" w:rsidRPr="00D02931" w:rsidRDefault="00D02931" w:rsidP="00D02931">
            <w:pPr>
              <w:spacing w:after="0" w:line="240" w:lineRule="auto"/>
              <w:jc w:val="center"/>
              <w:rPr>
                <w:rFonts w:ascii="Sylfaen" w:eastAsia="Times New Roman" w:hAnsi="Sylfaen" w:cs="Calibri"/>
                <w:color w:val="000000"/>
                <w:sz w:val="20"/>
                <w:szCs w:val="20"/>
              </w:rPr>
            </w:pPr>
            <w:r w:rsidRPr="00D02931">
              <w:rPr>
                <w:rFonts w:ascii="Sylfaen" w:eastAsia="Times New Roman" w:hAnsi="Sylfaen" w:cs="Calibri"/>
                <w:color w:val="000000"/>
                <w:sz w:val="20"/>
                <w:szCs w:val="20"/>
              </w:rPr>
              <w:t>ირანი</w:t>
            </w:r>
          </w:p>
        </w:tc>
        <w:tc>
          <w:tcPr>
            <w:tcW w:w="1293"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743.8</w:t>
            </w:r>
          </w:p>
        </w:tc>
        <w:tc>
          <w:tcPr>
            <w:tcW w:w="1250"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194.5</w:t>
            </w:r>
          </w:p>
        </w:tc>
        <w:tc>
          <w:tcPr>
            <w:tcW w:w="1167"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938.3</w:t>
            </w:r>
          </w:p>
        </w:tc>
      </w:tr>
      <w:tr w:rsidR="00D02931" w:rsidRPr="00D02931" w:rsidTr="00D02931">
        <w:trPr>
          <w:trHeight w:val="300"/>
        </w:trPr>
        <w:tc>
          <w:tcPr>
            <w:tcW w:w="1290" w:type="pct"/>
            <w:shd w:val="clear" w:color="000000" w:fill="FFFFFF"/>
            <w:vAlign w:val="center"/>
            <w:hideMark/>
          </w:tcPr>
          <w:p w:rsidR="00D02931" w:rsidRPr="00D02931" w:rsidRDefault="00D02931" w:rsidP="00D02931">
            <w:pPr>
              <w:spacing w:after="0" w:line="240" w:lineRule="auto"/>
              <w:jc w:val="center"/>
              <w:rPr>
                <w:rFonts w:ascii="Sylfaen" w:eastAsia="Times New Roman" w:hAnsi="Sylfaen" w:cs="Calibri"/>
                <w:color w:val="000000"/>
                <w:sz w:val="20"/>
                <w:szCs w:val="20"/>
              </w:rPr>
            </w:pPr>
            <w:r w:rsidRPr="00D02931">
              <w:rPr>
                <w:rFonts w:ascii="Sylfaen" w:eastAsia="Times New Roman" w:hAnsi="Sylfaen" w:cs="Calibri"/>
                <w:color w:val="000000"/>
                <w:sz w:val="20"/>
                <w:szCs w:val="20"/>
              </w:rPr>
              <w:t>ყაზახეთი</w:t>
            </w:r>
          </w:p>
        </w:tc>
        <w:tc>
          <w:tcPr>
            <w:tcW w:w="1293"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2,705.1</w:t>
            </w:r>
          </w:p>
        </w:tc>
        <w:tc>
          <w:tcPr>
            <w:tcW w:w="1250"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1,718.8</w:t>
            </w:r>
          </w:p>
        </w:tc>
        <w:tc>
          <w:tcPr>
            <w:tcW w:w="1167"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4,423.9</w:t>
            </w:r>
          </w:p>
        </w:tc>
      </w:tr>
      <w:tr w:rsidR="00D02931" w:rsidRPr="00D02931" w:rsidTr="00D02931">
        <w:trPr>
          <w:trHeight w:val="300"/>
        </w:trPr>
        <w:tc>
          <w:tcPr>
            <w:tcW w:w="1290" w:type="pct"/>
            <w:shd w:val="clear" w:color="000000" w:fill="FFFFFF"/>
            <w:vAlign w:val="center"/>
            <w:hideMark/>
          </w:tcPr>
          <w:p w:rsidR="00D02931" w:rsidRPr="00D02931" w:rsidRDefault="00D02931" w:rsidP="00D02931">
            <w:pPr>
              <w:spacing w:after="0" w:line="240" w:lineRule="auto"/>
              <w:jc w:val="center"/>
              <w:rPr>
                <w:rFonts w:ascii="Sylfaen" w:eastAsia="Times New Roman" w:hAnsi="Sylfaen" w:cs="Calibri"/>
                <w:color w:val="000000"/>
                <w:sz w:val="20"/>
                <w:szCs w:val="20"/>
              </w:rPr>
            </w:pPr>
            <w:r w:rsidRPr="00D02931">
              <w:rPr>
                <w:rFonts w:ascii="Sylfaen" w:eastAsia="Times New Roman" w:hAnsi="Sylfaen" w:cs="Calibri"/>
                <w:color w:val="000000"/>
                <w:sz w:val="20"/>
                <w:szCs w:val="20"/>
              </w:rPr>
              <w:t>ნიდერლანდები</w:t>
            </w:r>
          </w:p>
        </w:tc>
        <w:tc>
          <w:tcPr>
            <w:tcW w:w="1293"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23.8</w:t>
            </w:r>
          </w:p>
        </w:tc>
        <w:tc>
          <w:tcPr>
            <w:tcW w:w="1250"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8.6</w:t>
            </w:r>
          </w:p>
        </w:tc>
        <w:tc>
          <w:tcPr>
            <w:tcW w:w="1167"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32.4</w:t>
            </w:r>
          </w:p>
        </w:tc>
      </w:tr>
      <w:tr w:rsidR="00D02931" w:rsidRPr="00D02931" w:rsidTr="00D02931">
        <w:trPr>
          <w:trHeight w:val="300"/>
        </w:trPr>
        <w:tc>
          <w:tcPr>
            <w:tcW w:w="1290" w:type="pct"/>
            <w:shd w:val="clear" w:color="000000" w:fill="FFFFFF"/>
            <w:vAlign w:val="center"/>
            <w:hideMark/>
          </w:tcPr>
          <w:p w:rsidR="00D02931" w:rsidRPr="00D02931" w:rsidRDefault="00D02931" w:rsidP="00D02931">
            <w:pPr>
              <w:spacing w:after="0" w:line="240" w:lineRule="auto"/>
              <w:jc w:val="center"/>
              <w:rPr>
                <w:rFonts w:ascii="Sylfaen" w:eastAsia="Times New Roman" w:hAnsi="Sylfaen" w:cs="Calibri"/>
                <w:color w:val="000000"/>
                <w:sz w:val="20"/>
                <w:szCs w:val="20"/>
              </w:rPr>
            </w:pPr>
            <w:r w:rsidRPr="00D02931">
              <w:rPr>
                <w:rFonts w:ascii="Sylfaen" w:eastAsia="Times New Roman" w:hAnsi="Sylfaen" w:cs="Calibri"/>
                <w:color w:val="000000"/>
                <w:sz w:val="20"/>
                <w:szCs w:val="20"/>
              </w:rPr>
              <w:t>რუსეთი</w:t>
            </w:r>
          </w:p>
        </w:tc>
        <w:tc>
          <w:tcPr>
            <w:tcW w:w="1293"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6,970.2</w:t>
            </w:r>
          </w:p>
        </w:tc>
        <w:tc>
          <w:tcPr>
            <w:tcW w:w="1250"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2,443.8</w:t>
            </w:r>
          </w:p>
        </w:tc>
        <w:tc>
          <w:tcPr>
            <w:tcW w:w="1167"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9,414.0</w:t>
            </w:r>
          </w:p>
        </w:tc>
      </w:tr>
      <w:tr w:rsidR="00D02931" w:rsidRPr="00D02931" w:rsidTr="00D02931">
        <w:trPr>
          <w:trHeight w:val="300"/>
        </w:trPr>
        <w:tc>
          <w:tcPr>
            <w:tcW w:w="1290" w:type="pct"/>
            <w:shd w:val="clear" w:color="000000" w:fill="FFFFFF"/>
            <w:vAlign w:val="center"/>
            <w:hideMark/>
          </w:tcPr>
          <w:p w:rsidR="00D02931" w:rsidRPr="00D02931" w:rsidRDefault="00D02931" w:rsidP="00D02931">
            <w:pPr>
              <w:spacing w:after="0" w:line="240" w:lineRule="auto"/>
              <w:jc w:val="center"/>
              <w:rPr>
                <w:rFonts w:ascii="Sylfaen" w:eastAsia="Times New Roman" w:hAnsi="Sylfaen" w:cs="Calibri"/>
                <w:color w:val="000000"/>
                <w:sz w:val="20"/>
                <w:szCs w:val="20"/>
              </w:rPr>
            </w:pPr>
            <w:r w:rsidRPr="00D02931">
              <w:rPr>
                <w:rFonts w:ascii="Sylfaen" w:eastAsia="Times New Roman" w:hAnsi="Sylfaen" w:cs="Calibri"/>
                <w:color w:val="000000"/>
                <w:sz w:val="20"/>
                <w:szCs w:val="20"/>
              </w:rPr>
              <w:t>თურქეთი</w:t>
            </w:r>
          </w:p>
        </w:tc>
        <w:tc>
          <w:tcPr>
            <w:tcW w:w="1293"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1,985.6</w:t>
            </w:r>
          </w:p>
        </w:tc>
        <w:tc>
          <w:tcPr>
            <w:tcW w:w="1250"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565.6</w:t>
            </w:r>
          </w:p>
        </w:tc>
        <w:tc>
          <w:tcPr>
            <w:tcW w:w="1167"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2,551.3</w:t>
            </w:r>
          </w:p>
        </w:tc>
      </w:tr>
      <w:tr w:rsidR="00D02931" w:rsidRPr="00D02931" w:rsidTr="00D02931">
        <w:trPr>
          <w:trHeight w:val="300"/>
        </w:trPr>
        <w:tc>
          <w:tcPr>
            <w:tcW w:w="1290" w:type="pct"/>
            <w:shd w:val="clear" w:color="000000" w:fill="FFFFFF"/>
            <w:vAlign w:val="center"/>
            <w:hideMark/>
          </w:tcPr>
          <w:p w:rsidR="00D02931" w:rsidRPr="00D02931" w:rsidRDefault="00D02931" w:rsidP="00D02931">
            <w:pPr>
              <w:spacing w:after="0" w:line="240" w:lineRule="auto"/>
              <w:jc w:val="center"/>
              <w:rPr>
                <w:rFonts w:ascii="Sylfaen" w:eastAsia="Times New Roman" w:hAnsi="Sylfaen" w:cs="Calibri"/>
                <w:color w:val="000000"/>
                <w:sz w:val="20"/>
                <w:szCs w:val="20"/>
              </w:rPr>
            </w:pPr>
            <w:r w:rsidRPr="00D02931">
              <w:rPr>
                <w:rFonts w:ascii="Sylfaen" w:eastAsia="Times New Roman" w:hAnsi="Sylfaen" w:cs="Calibri"/>
                <w:color w:val="000000"/>
                <w:sz w:val="20"/>
                <w:szCs w:val="20"/>
              </w:rPr>
              <w:t>საფრანგეთი</w:t>
            </w:r>
          </w:p>
        </w:tc>
        <w:tc>
          <w:tcPr>
            <w:tcW w:w="1293"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5,531.8</w:t>
            </w:r>
          </w:p>
        </w:tc>
        <w:tc>
          <w:tcPr>
            <w:tcW w:w="1250"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1,210.3</w:t>
            </w:r>
          </w:p>
        </w:tc>
        <w:tc>
          <w:tcPr>
            <w:tcW w:w="1167"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6,742.1</w:t>
            </w:r>
          </w:p>
        </w:tc>
      </w:tr>
      <w:tr w:rsidR="00D02931" w:rsidRPr="00D02931" w:rsidTr="00D02931">
        <w:trPr>
          <w:trHeight w:val="300"/>
        </w:trPr>
        <w:tc>
          <w:tcPr>
            <w:tcW w:w="1290" w:type="pct"/>
            <w:shd w:val="clear" w:color="000000" w:fill="FFFFFF"/>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lastRenderedPageBreak/>
              <w:t>IDA</w:t>
            </w:r>
          </w:p>
        </w:tc>
        <w:tc>
          <w:tcPr>
            <w:tcW w:w="1293"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74,832.1</w:t>
            </w:r>
          </w:p>
        </w:tc>
        <w:tc>
          <w:tcPr>
            <w:tcW w:w="1250"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8,876.5</w:t>
            </w:r>
          </w:p>
        </w:tc>
        <w:tc>
          <w:tcPr>
            <w:tcW w:w="1167"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83,708.6</w:t>
            </w:r>
          </w:p>
        </w:tc>
      </w:tr>
      <w:tr w:rsidR="00D02931" w:rsidRPr="00D02931" w:rsidTr="00D02931">
        <w:trPr>
          <w:trHeight w:val="300"/>
        </w:trPr>
        <w:tc>
          <w:tcPr>
            <w:tcW w:w="1290" w:type="pct"/>
            <w:shd w:val="clear" w:color="000000" w:fill="FFFFFF"/>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IBRD</w:t>
            </w:r>
          </w:p>
        </w:tc>
        <w:tc>
          <w:tcPr>
            <w:tcW w:w="1293"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16,898.6</w:t>
            </w:r>
          </w:p>
        </w:tc>
        <w:tc>
          <w:tcPr>
            <w:tcW w:w="1250"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18,370.1</w:t>
            </w:r>
          </w:p>
        </w:tc>
        <w:tc>
          <w:tcPr>
            <w:tcW w:w="1167"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35,268.7</w:t>
            </w:r>
          </w:p>
        </w:tc>
      </w:tr>
      <w:tr w:rsidR="00D02931" w:rsidRPr="00D02931" w:rsidTr="00D02931">
        <w:trPr>
          <w:trHeight w:val="300"/>
        </w:trPr>
        <w:tc>
          <w:tcPr>
            <w:tcW w:w="1290" w:type="pct"/>
            <w:shd w:val="clear" w:color="000000" w:fill="FFFFFF"/>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IFAD</w:t>
            </w:r>
          </w:p>
        </w:tc>
        <w:tc>
          <w:tcPr>
            <w:tcW w:w="1293"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1,219.0</w:t>
            </w:r>
          </w:p>
        </w:tc>
        <w:tc>
          <w:tcPr>
            <w:tcW w:w="1250"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405.1</w:t>
            </w:r>
          </w:p>
        </w:tc>
        <w:tc>
          <w:tcPr>
            <w:tcW w:w="1167"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1,624.1</w:t>
            </w:r>
          </w:p>
        </w:tc>
      </w:tr>
      <w:tr w:rsidR="00D02931" w:rsidRPr="00D02931" w:rsidTr="00D02931">
        <w:trPr>
          <w:trHeight w:val="300"/>
        </w:trPr>
        <w:tc>
          <w:tcPr>
            <w:tcW w:w="1290" w:type="pct"/>
            <w:shd w:val="clear" w:color="000000" w:fill="FFFFFF"/>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EBRD</w:t>
            </w:r>
          </w:p>
        </w:tc>
        <w:tc>
          <w:tcPr>
            <w:tcW w:w="1293"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7,108.8</w:t>
            </w:r>
          </w:p>
        </w:tc>
        <w:tc>
          <w:tcPr>
            <w:tcW w:w="1250"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927.1</w:t>
            </w:r>
          </w:p>
        </w:tc>
        <w:tc>
          <w:tcPr>
            <w:tcW w:w="1167"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8,035.9</w:t>
            </w:r>
          </w:p>
        </w:tc>
      </w:tr>
      <w:tr w:rsidR="00D02931" w:rsidRPr="00D02931" w:rsidTr="00D02931">
        <w:trPr>
          <w:trHeight w:val="300"/>
        </w:trPr>
        <w:tc>
          <w:tcPr>
            <w:tcW w:w="1290" w:type="pct"/>
            <w:shd w:val="clear" w:color="000000" w:fill="FFFFFF"/>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EIB</w:t>
            </w:r>
          </w:p>
        </w:tc>
        <w:tc>
          <w:tcPr>
            <w:tcW w:w="1293"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 xml:space="preserve">                    -   </w:t>
            </w:r>
          </w:p>
        </w:tc>
        <w:tc>
          <w:tcPr>
            <w:tcW w:w="1250"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1,924.0</w:t>
            </w:r>
          </w:p>
        </w:tc>
        <w:tc>
          <w:tcPr>
            <w:tcW w:w="1167"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1,924.0</w:t>
            </w:r>
          </w:p>
        </w:tc>
      </w:tr>
      <w:tr w:rsidR="00D02931" w:rsidRPr="00D02931" w:rsidTr="00D02931">
        <w:trPr>
          <w:trHeight w:val="300"/>
        </w:trPr>
        <w:tc>
          <w:tcPr>
            <w:tcW w:w="1290" w:type="pct"/>
            <w:shd w:val="clear" w:color="000000" w:fill="FFFFFF"/>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ADB</w:t>
            </w:r>
          </w:p>
        </w:tc>
        <w:tc>
          <w:tcPr>
            <w:tcW w:w="1293"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52,889.1</w:t>
            </w:r>
          </w:p>
        </w:tc>
        <w:tc>
          <w:tcPr>
            <w:tcW w:w="1250"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16,861.0</w:t>
            </w:r>
          </w:p>
        </w:tc>
        <w:tc>
          <w:tcPr>
            <w:tcW w:w="1167"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69,750.1</w:t>
            </w:r>
          </w:p>
        </w:tc>
      </w:tr>
      <w:tr w:rsidR="00D02931" w:rsidRPr="00D02931" w:rsidTr="00D02931">
        <w:trPr>
          <w:trHeight w:val="300"/>
        </w:trPr>
        <w:tc>
          <w:tcPr>
            <w:tcW w:w="1290" w:type="pct"/>
            <w:shd w:val="clear" w:color="000000" w:fill="FFFFFF"/>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IMF</w:t>
            </w:r>
          </w:p>
        </w:tc>
        <w:tc>
          <w:tcPr>
            <w:tcW w:w="1293"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37,373.0</w:t>
            </w:r>
          </w:p>
        </w:tc>
        <w:tc>
          <w:tcPr>
            <w:tcW w:w="1250"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793.2</w:t>
            </w:r>
          </w:p>
        </w:tc>
        <w:tc>
          <w:tcPr>
            <w:tcW w:w="1167"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38,166.2</w:t>
            </w:r>
          </w:p>
        </w:tc>
      </w:tr>
      <w:tr w:rsidR="00D02931" w:rsidRPr="00D02931" w:rsidTr="00D02931">
        <w:trPr>
          <w:trHeight w:val="300"/>
        </w:trPr>
        <w:tc>
          <w:tcPr>
            <w:tcW w:w="1290" w:type="pct"/>
            <w:shd w:val="clear" w:color="000000" w:fill="FFFFFF"/>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EU</w:t>
            </w:r>
          </w:p>
        </w:tc>
        <w:tc>
          <w:tcPr>
            <w:tcW w:w="1293"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 xml:space="preserve">                    -   </w:t>
            </w:r>
          </w:p>
        </w:tc>
        <w:tc>
          <w:tcPr>
            <w:tcW w:w="1250"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774.3</w:t>
            </w:r>
          </w:p>
        </w:tc>
        <w:tc>
          <w:tcPr>
            <w:tcW w:w="1167" w:type="pct"/>
            <w:shd w:val="clear" w:color="000000" w:fill="FFFFFF"/>
            <w:noWrap/>
            <w:vAlign w:val="center"/>
            <w:hideMark/>
          </w:tcPr>
          <w:p w:rsidR="00D02931" w:rsidRPr="00D02931" w:rsidRDefault="00D02931" w:rsidP="00D02931">
            <w:pPr>
              <w:spacing w:after="0" w:line="240" w:lineRule="auto"/>
              <w:jc w:val="center"/>
              <w:rPr>
                <w:rFonts w:eastAsia="Times New Roman" w:cs="Calibri"/>
                <w:color w:val="000000"/>
                <w:sz w:val="20"/>
                <w:szCs w:val="20"/>
              </w:rPr>
            </w:pPr>
            <w:r w:rsidRPr="00D02931">
              <w:rPr>
                <w:rFonts w:eastAsia="Times New Roman" w:cs="Calibri"/>
                <w:color w:val="000000"/>
                <w:sz w:val="20"/>
                <w:szCs w:val="20"/>
              </w:rPr>
              <w:t>774.3</w:t>
            </w:r>
          </w:p>
        </w:tc>
      </w:tr>
      <w:tr w:rsidR="007A5E31" w:rsidRPr="00D02931" w:rsidTr="007A5E31">
        <w:trPr>
          <w:trHeight w:val="440"/>
        </w:trPr>
        <w:tc>
          <w:tcPr>
            <w:tcW w:w="1290" w:type="pct"/>
            <w:shd w:val="clear" w:color="000000" w:fill="FFFFFF"/>
            <w:vAlign w:val="center"/>
            <w:hideMark/>
          </w:tcPr>
          <w:p w:rsidR="007A5E31" w:rsidRPr="00D02931" w:rsidRDefault="007A5E31" w:rsidP="007A5E31">
            <w:pPr>
              <w:spacing w:after="0" w:line="240" w:lineRule="auto"/>
              <w:jc w:val="center"/>
              <w:rPr>
                <w:rFonts w:eastAsia="Times New Roman" w:cs="Calibri"/>
                <w:b/>
                <w:bCs/>
                <w:color w:val="000000"/>
                <w:sz w:val="20"/>
                <w:szCs w:val="20"/>
              </w:rPr>
            </w:pPr>
            <w:r w:rsidRPr="00D02931">
              <w:rPr>
                <w:rFonts w:ascii="Sylfaen" w:eastAsia="Times New Roman" w:hAnsi="Sylfaen" w:cs="Sylfaen"/>
                <w:b/>
                <w:bCs/>
                <w:color w:val="000000"/>
                <w:sz w:val="20"/>
                <w:szCs w:val="20"/>
              </w:rPr>
              <w:t>სულ</w:t>
            </w:r>
          </w:p>
        </w:tc>
        <w:tc>
          <w:tcPr>
            <w:tcW w:w="1293" w:type="pct"/>
            <w:shd w:val="clear" w:color="000000" w:fill="FFFFFF"/>
            <w:noWrap/>
            <w:vAlign w:val="center"/>
            <w:hideMark/>
          </w:tcPr>
          <w:p w:rsidR="007A5E31" w:rsidRPr="007A5E31" w:rsidRDefault="007A5E31" w:rsidP="007A5E31">
            <w:pPr>
              <w:spacing w:after="0" w:line="240" w:lineRule="auto"/>
              <w:jc w:val="center"/>
              <w:rPr>
                <w:rFonts w:cs="Calibri"/>
                <w:b/>
                <w:i/>
                <w:iCs/>
                <w:color w:val="000000"/>
                <w:sz w:val="20"/>
                <w:szCs w:val="20"/>
              </w:rPr>
            </w:pPr>
            <w:r w:rsidRPr="007A5E31">
              <w:rPr>
                <w:rFonts w:cs="Calibri"/>
                <w:b/>
                <w:i/>
                <w:iCs/>
                <w:color w:val="000000"/>
                <w:sz w:val="20"/>
                <w:szCs w:val="20"/>
              </w:rPr>
              <w:t>215,906.1</w:t>
            </w:r>
          </w:p>
        </w:tc>
        <w:tc>
          <w:tcPr>
            <w:tcW w:w="1250" w:type="pct"/>
            <w:shd w:val="clear" w:color="000000" w:fill="FFFFFF"/>
            <w:noWrap/>
            <w:vAlign w:val="center"/>
            <w:hideMark/>
          </w:tcPr>
          <w:p w:rsidR="007A5E31" w:rsidRPr="007A5E31" w:rsidRDefault="007A5E31" w:rsidP="007A5E31">
            <w:pPr>
              <w:spacing w:after="0" w:line="240" w:lineRule="auto"/>
              <w:jc w:val="center"/>
              <w:rPr>
                <w:rFonts w:cs="Calibri"/>
                <w:b/>
                <w:i/>
                <w:iCs/>
                <w:color w:val="000000"/>
                <w:sz w:val="20"/>
                <w:szCs w:val="20"/>
              </w:rPr>
            </w:pPr>
            <w:r w:rsidRPr="007A5E31">
              <w:rPr>
                <w:rFonts w:cs="Calibri"/>
                <w:b/>
                <w:i/>
                <w:iCs/>
                <w:color w:val="000000"/>
                <w:sz w:val="20"/>
                <w:szCs w:val="20"/>
              </w:rPr>
              <w:t>56,917.8</w:t>
            </w:r>
          </w:p>
        </w:tc>
        <w:tc>
          <w:tcPr>
            <w:tcW w:w="1167" w:type="pct"/>
            <w:shd w:val="clear" w:color="000000" w:fill="FFFFFF"/>
            <w:noWrap/>
            <w:vAlign w:val="center"/>
            <w:hideMark/>
          </w:tcPr>
          <w:p w:rsidR="007A5E31" w:rsidRPr="007A5E31" w:rsidRDefault="007A5E31" w:rsidP="007A5E31">
            <w:pPr>
              <w:spacing w:after="0" w:line="240" w:lineRule="auto"/>
              <w:jc w:val="center"/>
              <w:rPr>
                <w:rFonts w:cs="Calibri"/>
                <w:b/>
                <w:i/>
                <w:iCs/>
                <w:color w:val="000000"/>
                <w:sz w:val="20"/>
                <w:szCs w:val="20"/>
              </w:rPr>
            </w:pPr>
            <w:r w:rsidRPr="007A5E31">
              <w:rPr>
                <w:rFonts w:cs="Calibri"/>
                <w:b/>
                <w:i/>
                <w:iCs/>
                <w:color w:val="000000"/>
                <w:sz w:val="20"/>
                <w:szCs w:val="20"/>
              </w:rPr>
              <w:t>272,823.9</w:t>
            </w:r>
          </w:p>
        </w:tc>
      </w:tr>
    </w:tbl>
    <w:p w:rsidR="00D02931" w:rsidRDefault="00D02931" w:rsidP="00515132">
      <w:pPr>
        <w:tabs>
          <w:tab w:val="left" w:pos="0"/>
        </w:tabs>
        <w:spacing w:after="0" w:line="240" w:lineRule="auto"/>
        <w:ind w:right="173" w:firstLine="720"/>
        <w:jc w:val="right"/>
        <w:rPr>
          <w:rFonts w:ascii="Sylfaen" w:hAnsi="Sylfaen"/>
          <w:i/>
          <w:noProof/>
          <w:color w:val="000000"/>
          <w:sz w:val="18"/>
          <w:szCs w:val="18"/>
          <w:highlight w:val="yellow"/>
          <w:lang w:val="ka-GE"/>
        </w:rPr>
      </w:pPr>
    </w:p>
    <w:p w:rsidR="00D02931" w:rsidRDefault="00D02931" w:rsidP="00515132">
      <w:pPr>
        <w:tabs>
          <w:tab w:val="left" w:pos="0"/>
        </w:tabs>
        <w:spacing w:after="0" w:line="240" w:lineRule="auto"/>
        <w:ind w:right="173" w:firstLine="720"/>
        <w:jc w:val="right"/>
        <w:rPr>
          <w:rFonts w:ascii="Sylfaen" w:hAnsi="Sylfaen"/>
          <w:i/>
          <w:noProof/>
          <w:color w:val="000000"/>
          <w:sz w:val="18"/>
          <w:szCs w:val="18"/>
          <w:highlight w:val="yellow"/>
          <w:lang w:val="ka-GE"/>
        </w:rPr>
      </w:pPr>
    </w:p>
    <w:p w:rsidR="00D02931" w:rsidRPr="00524344" w:rsidRDefault="00D02931" w:rsidP="00515132">
      <w:pPr>
        <w:tabs>
          <w:tab w:val="left" w:pos="0"/>
        </w:tabs>
        <w:spacing w:after="0" w:line="240" w:lineRule="auto"/>
        <w:ind w:right="173" w:firstLine="720"/>
        <w:jc w:val="right"/>
        <w:rPr>
          <w:rFonts w:ascii="Sylfaen" w:hAnsi="Sylfaen"/>
          <w:i/>
          <w:noProof/>
          <w:color w:val="000000"/>
          <w:sz w:val="18"/>
          <w:szCs w:val="18"/>
          <w:highlight w:val="yellow"/>
          <w:lang w:val="ka-GE"/>
        </w:rPr>
      </w:pPr>
    </w:p>
    <w:p w:rsidR="0049576B" w:rsidRPr="00524344" w:rsidRDefault="0049576B" w:rsidP="00515132">
      <w:pPr>
        <w:tabs>
          <w:tab w:val="left" w:pos="0"/>
        </w:tabs>
        <w:spacing w:after="0" w:line="240" w:lineRule="auto"/>
        <w:ind w:right="173" w:firstLine="720"/>
        <w:jc w:val="right"/>
        <w:rPr>
          <w:rFonts w:ascii="Sylfaen" w:hAnsi="Sylfaen"/>
          <w:i/>
          <w:noProof/>
          <w:color w:val="000000"/>
          <w:sz w:val="18"/>
          <w:szCs w:val="18"/>
          <w:highlight w:val="yellow"/>
        </w:rPr>
      </w:pPr>
    </w:p>
    <w:p w:rsidR="00AA2CD9" w:rsidRPr="00B74CB5" w:rsidRDefault="00934DE3" w:rsidP="00A05D0E">
      <w:pPr>
        <w:spacing w:line="240" w:lineRule="auto"/>
        <w:ind w:firstLine="720"/>
        <w:rPr>
          <w:rFonts w:ascii="Sylfaen" w:hAnsi="Sylfaen"/>
          <w:noProof/>
          <w:lang w:val="ka-GE"/>
        </w:rPr>
      </w:pPr>
      <w:r w:rsidRPr="00B74CB5">
        <w:rPr>
          <w:rFonts w:ascii="Sylfaen" w:hAnsi="Sylfaen" w:cs="Sylfaen"/>
          <w:b/>
          <w:noProof/>
          <w:lang w:val="ka-GE"/>
        </w:rPr>
        <w:t>სახელმწიფო</w:t>
      </w:r>
      <w:r w:rsidR="00AA2CD9" w:rsidRPr="00B74CB5">
        <w:rPr>
          <w:rFonts w:ascii="Sylfaen" w:hAnsi="Sylfaen"/>
          <w:b/>
          <w:noProof/>
          <w:lang w:val="ka-GE"/>
        </w:rPr>
        <w:t xml:space="preserve"> </w:t>
      </w:r>
      <w:r w:rsidRPr="00B74CB5">
        <w:rPr>
          <w:rFonts w:ascii="Sylfaen" w:hAnsi="Sylfaen" w:cs="Sylfaen"/>
          <w:b/>
          <w:noProof/>
          <w:lang w:val="ka-GE"/>
        </w:rPr>
        <w:t>საშინაო</w:t>
      </w:r>
      <w:r w:rsidR="00AA2CD9" w:rsidRPr="00B74CB5">
        <w:rPr>
          <w:rFonts w:ascii="Sylfaen" w:hAnsi="Sylfaen"/>
          <w:b/>
          <w:noProof/>
          <w:lang w:val="ka-GE"/>
        </w:rPr>
        <w:t xml:space="preserve"> </w:t>
      </w:r>
      <w:r w:rsidRPr="00B74CB5">
        <w:rPr>
          <w:rFonts w:ascii="Sylfaen" w:hAnsi="Sylfaen" w:cs="Sylfaen"/>
          <w:b/>
          <w:noProof/>
          <w:lang w:val="ka-GE"/>
        </w:rPr>
        <w:t>ვალდებულებების</w:t>
      </w:r>
      <w:r w:rsidR="00AA2CD9" w:rsidRPr="00B74CB5">
        <w:rPr>
          <w:rFonts w:ascii="Sylfaen" w:hAnsi="Sylfaen"/>
          <w:b/>
          <w:noProof/>
          <w:lang w:val="ka-GE"/>
        </w:rPr>
        <w:t xml:space="preserve"> </w:t>
      </w:r>
      <w:r w:rsidRPr="00B74CB5">
        <w:rPr>
          <w:rFonts w:ascii="Sylfaen" w:hAnsi="Sylfaen" w:cs="Sylfaen"/>
          <w:b/>
          <w:noProof/>
          <w:lang w:val="ka-GE"/>
        </w:rPr>
        <w:t>მომსახურება</w:t>
      </w:r>
      <w:r w:rsidR="00C121BF" w:rsidRPr="00B74CB5">
        <w:rPr>
          <w:rFonts w:ascii="Sylfaen" w:hAnsi="Sylfaen"/>
          <w:b/>
          <w:noProof/>
          <w:lang w:val="ka-GE"/>
        </w:rPr>
        <w:t xml:space="preserve"> </w:t>
      </w:r>
      <w:r w:rsidRPr="00B74CB5">
        <w:rPr>
          <w:rFonts w:ascii="Sylfaen" w:hAnsi="Sylfaen" w:cs="Sylfaen"/>
          <w:b/>
          <w:noProof/>
          <w:lang w:val="ka-GE"/>
        </w:rPr>
        <w:t>და</w:t>
      </w:r>
      <w:r w:rsidR="00C121BF" w:rsidRPr="00B74CB5">
        <w:rPr>
          <w:rFonts w:ascii="Sylfaen" w:hAnsi="Sylfaen"/>
          <w:b/>
          <w:noProof/>
          <w:lang w:val="ka-GE"/>
        </w:rPr>
        <w:t xml:space="preserve"> </w:t>
      </w:r>
      <w:r w:rsidRPr="00B74CB5">
        <w:rPr>
          <w:rFonts w:ascii="Sylfaen" w:hAnsi="Sylfaen" w:cs="Sylfaen"/>
          <w:b/>
          <w:noProof/>
          <w:lang w:val="ka-GE"/>
        </w:rPr>
        <w:t>დაფარვა</w:t>
      </w:r>
    </w:p>
    <w:p w:rsidR="0009388D" w:rsidRPr="00B74CB5" w:rsidRDefault="0009388D" w:rsidP="006906CC">
      <w:pPr>
        <w:spacing w:after="0" w:line="240" w:lineRule="auto"/>
        <w:ind w:firstLine="720"/>
        <w:jc w:val="both"/>
        <w:rPr>
          <w:rFonts w:ascii="Sylfaen" w:hAnsi="Sylfaen" w:cs="Sylfaen"/>
          <w:lang w:val="ka-GE"/>
        </w:rPr>
      </w:pPr>
      <w:r w:rsidRPr="00B74CB5">
        <w:rPr>
          <w:rFonts w:ascii="Sylfaen" w:hAnsi="Sylfaen" w:cs="Sylfaen"/>
          <w:noProof/>
          <w:lang w:val="ka-GE"/>
        </w:rPr>
        <w:t>საანგარიშო პერიოდში</w:t>
      </w:r>
      <w:r w:rsidR="0089372F" w:rsidRPr="00B74CB5">
        <w:rPr>
          <w:rFonts w:ascii="Sylfaen" w:hAnsi="Sylfaen" w:cs="Sylfaen"/>
          <w:noProof/>
          <w:lang w:val="ka-GE"/>
        </w:rPr>
        <w:t xml:space="preserve"> </w:t>
      </w:r>
      <w:r w:rsidR="00CF1E6C" w:rsidRPr="00B74CB5">
        <w:rPr>
          <w:rFonts w:ascii="Sylfaen" w:hAnsi="Sylfaen" w:cs="Sylfaen"/>
          <w:noProof/>
          <w:lang w:val="ka-GE"/>
        </w:rPr>
        <w:t>სახელმწიფო</w:t>
      </w:r>
      <w:r w:rsidR="00CF1E6C" w:rsidRPr="00B74CB5">
        <w:rPr>
          <w:rFonts w:ascii="Sylfaen" w:hAnsi="Sylfaen"/>
          <w:noProof/>
          <w:lang w:val="ka-GE"/>
        </w:rPr>
        <w:t xml:space="preserve"> </w:t>
      </w:r>
      <w:r w:rsidR="00CF1E6C" w:rsidRPr="00B74CB5">
        <w:rPr>
          <w:rFonts w:ascii="Sylfaen" w:hAnsi="Sylfaen" w:cs="Sylfaen"/>
          <w:noProof/>
          <w:lang w:val="ka-GE"/>
        </w:rPr>
        <w:t>საშინაო</w:t>
      </w:r>
      <w:r w:rsidR="00CF1E6C" w:rsidRPr="00B74CB5">
        <w:rPr>
          <w:rFonts w:ascii="Sylfaen" w:hAnsi="Sylfaen"/>
          <w:noProof/>
          <w:lang w:val="ka-GE"/>
        </w:rPr>
        <w:t xml:space="preserve"> </w:t>
      </w:r>
      <w:r w:rsidR="00CF1E6C" w:rsidRPr="00B74CB5">
        <w:rPr>
          <w:rFonts w:ascii="Sylfaen" w:hAnsi="Sylfaen" w:cs="Sylfaen"/>
          <w:noProof/>
          <w:lang w:val="ka-GE"/>
        </w:rPr>
        <w:t>ვალდებულებების</w:t>
      </w:r>
      <w:r w:rsidR="00CF1E6C" w:rsidRPr="00B74CB5">
        <w:rPr>
          <w:rFonts w:ascii="Sylfaen" w:hAnsi="Sylfaen"/>
          <w:noProof/>
          <w:lang w:val="ka-GE"/>
        </w:rPr>
        <w:t xml:space="preserve"> </w:t>
      </w:r>
      <w:r w:rsidR="00CF1E6C" w:rsidRPr="00B74CB5">
        <w:rPr>
          <w:rFonts w:ascii="Sylfaen" w:hAnsi="Sylfaen" w:cs="Sylfaen"/>
          <w:noProof/>
          <w:lang w:val="ka-GE"/>
        </w:rPr>
        <w:t>მომსახურებისა</w:t>
      </w:r>
      <w:r w:rsidR="00CF1E6C" w:rsidRPr="00B74CB5">
        <w:rPr>
          <w:rFonts w:ascii="Sylfaen" w:hAnsi="Sylfaen"/>
          <w:noProof/>
          <w:lang w:val="ka-GE"/>
        </w:rPr>
        <w:t xml:space="preserve"> </w:t>
      </w:r>
      <w:r w:rsidR="00CF1E6C" w:rsidRPr="00B74CB5">
        <w:rPr>
          <w:rFonts w:ascii="Sylfaen" w:hAnsi="Sylfaen" w:cs="Sylfaen"/>
          <w:noProof/>
          <w:lang w:val="ka-GE"/>
        </w:rPr>
        <w:t>და</w:t>
      </w:r>
      <w:r w:rsidR="00CF1E6C" w:rsidRPr="00B74CB5">
        <w:rPr>
          <w:rFonts w:ascii="Sylfaen" w:hAnsi="Sylfaen"/>
          <w:noProof/>
          <w:lang w:val="ka-GE"/>
        </w:rPr>
        <w:t xml:space="preserve"> </w:t>
      </w:r>
      <w:r w:rsidR="00CF1E6C" w:rsidRPr="00B74CB5">
        <w:rPr>
          <w:rFonts w:ascii="Sylfaen" w:hAnsi="Sylfaen" w:cs="Sylfaen"/>
          <w:noProof/>
          <w:lang w:val="ka-GE"/>
        </w:rPr>
        <w:t>დაფარვისათვის</w:t>
      </w:r>
      <w:r w:rsidR="00CF1E6C" w:rsidRPr="00B74CB5">
        <w:rPr>
          <w:rFonts w:ascii="Sylfaen" w:hAnsi="Sylfaen"/>
          <w:noProof/>
          <w:lang w:val="ka-GE"/>
        </w:rPr>
        <w:t xml:space="preserve"> </w:t>
      </w:r>
      <w:r w:rsidR="00CF1E6C" w:rsidRPr="00B74CB5">
        <w:rPr>
          <w:rFonts w:ascii="Sylfaen" w:hAnsi="Sylfaen" w:cs="Sylfaen"/>
          <w:noProof/>
          <w:lang w:val="ka-GE"/>
        </w:rPr>
        <w:t>სახელმწიფო</w:t>
      </w:r>
      <w:r w:rsidR="00CF1E6C" w:rsidRPr="00B74CB5">
        <w:rPr>
          <w:rFonts w:ascii="Sylfaen" w:hAnsi="Sylfaen"/>
          <w:noProof/>
          <w:lang w:val="ka-GE"/>
        </w:rPr>
        <w:t xml:space="preserve"> </w:t>
      </w:r>
      <w:r w:rsidR="00CF1E6C" w:rsidRPr="00B74CB5">
        <w:rPr>
          <w:rFonts w:ascii="Sylfaen" w:hAnsi="Sylfaen" w:cs="Sylfaen"/>
          <w:noProof/>
          <w:lang w:val="ka-GE"/>
        </w:rPr>
        <w:t>ბიუჯეტიდან</w:t>
      </w:r>
      <w:r w:rsidR="00CF1E6C" w:rsidRPr="00B74CB5">
        <w:rPr>
          <w:rFonts w:ascii="Sylfaen" w:hAnsi="Sylfaen"/>
          <w:noProof/>
          <w:lang w:val="ka-GE"/>
        </w:rPr>
        <w:t xml:space="preserve"> </w:t>
      </w:r>
      <w:r w:rsidR="00CF1E6C" w:rsidRPr="00B74CB5">
        <w:rPr>
          <w:rFonts w:ascii="Sylfaen" w:hAnsi="Sylfaen" w:cs="Sylfaen"/>
          <w:noProof/>
          <w:lang w:val="ka-GE"/>
        </w:rPr>
        <w:t>გაწეულმა</w:t>
      </w:r>
      <w:r w:rsidR="00CF1E6C" w:rsidRPr="00B74CB5">
        <w:rPr>
          <w:rFonts w:ascii="Sylfaen" w:hAnsi="Sylfaen"/>
          <w:noProof/>
          <w:lang w:val="ka-GE"/>
        </w:rPr>
        <w:t xml:space="preserve"> </w:t>
      </w:r>
      <w:r w:rsidR="00CF1E6C" w:rsidRPr="00B74CB5">
        <w:rPr>
          <w:rFonts w:ascii="Sylfaen" w:hAnsi="Sylfaen" w:cs="Sylfaen"/>
          <w:noProof/>
          <w:lang w:val="ka-GE"/>
        </w:rPr>
        <w:t>ხარჯმა</w:t>
      </w:r>
      <w:r w:rsidR="00CF1E6C" w:rsidRPr="00B74CB5">
        <w:rPr>
          <w:rFonts w:ascii="Sylfaen" w:hAnsi="Sylfaen"/>
          <w:noProof/>
          <w:lang w:val="ka-GE"/>
        </w:rPr>
        <w:t xml:space="preserve"> </w:t>
      </w:r>
      <w:r w:rsidR="00CF1E6C" w:rsidRPr="00B74CB5">
        <w:rPr>
          <w:rFonts w:ascii="Sylfaen" w:hAnsi="Sylfaen" w:cs="Sylfaen"/>
          <w:noProof/>
          <w:lang w:val="ka-GE"/>
        </w:rPr>
        <w:t>შეადგინა</w:t>
      </w:r>
      <w:r w:rsidR="003A6B29" w:rsidRPr="00B74CB5">
        <w:rPr>
          <w:rFonts w:ascii="Sylfaen" w:hAnsi="Sylfaen" w:cs="Sylfaen"/>
          <w:noProof/>
          <w:lang w:val="ka-GE"/>
        </w:rPr>
        <w:t xml:space="preserve"> </w:t>
      </w:r>
      <w:r w:rsidR="00B74CB5" w:rsidRPr="00B74CB5">
        <w:rPr>
          <w:rFonts w:ascii="Sylfaen" w:hAnsi="Sylfaen" w:cs="Sylfaen"/>
        </w:rPr>
        <w:t>106 224.2</w:t>
      </w:r>
      <w:r w:rsidR="002C3EE4" w:rsidRPr="00B74CB5">
        <w:rPr>
          <w:rFonts w:ascii="Sylfaen" w:hAnsi="Sylfaen" w:cs="Sylfaen"/>
        </w:rPr>
        <w:t xml:space="preserve"> </w:t>
      </w:r>
      <w:r w:rsidR="003A6B29" w:rsidRPr="00B74CB5">
        <w:rPr>
          <w:rFonts w:ascii="Sylfaen" w:hAnsi="Sylfaen"/>
          <w:noProof/>
          <w:lang w:val="ka-GE"/>
        </w:rPr>
        <w:t>ათასი</w:t>
      </w:r>
      <w:r w:rsidR="00CF1E6C" w:rsidRPr="00B74CB5">
        <w:rPr>
          <w:rFonts w:ascii="Sylfaen" w:hAnsi="Sylfaen"/>
          <w:noProof/>
          <w:lang w:val="ka-GE"/>
        </w:rPr>
        <w:t xml:space="preserve"> </w:t>
      </w:r>
      <w:r w:rsidR="00CF1E6C" w:rsidRPr="00B74CB5">
        <w:rPr>
          <w:rFonts w:ascii="Sylfaen" w:hAnsi="Sylfaen" w:cs="Sylfaen"/>
          <w:noProof/>
          <w:lang w:val="ka-GE"/>
        </w:rPr>
        <w:t>ლარი</w:t>
      </w:r>
      <w:r w:rsidR="00CF1E6C" w:rsidRPr="00B74CB5">
        <w:rPr>
          <w:rFonts w:ascii="Sylfaen" w:hAnsi="Sylfaen"/>
          <w:noProof/>
          <w:lang w:val="ka-GE"/>
        </w:rPr>
        <w:t xml:space="preserve">. </w:t>
      </w:r>
      <w:r w:rsidR="00CF1E6C" w:rsidRPr="00B74CB5">
        <w:rPr>
          <w:rFonts w:ascii="Sylfaen" w:hAnsi="Sylfaen" w:cs="Sylfaen"/>
          <w:noProof/>
          <w:lang w:val="ka-GE"/>
        </w:rPr>
        <w:t>აქედან</w:t>
      </w:r>
      <w:r w:rsidR="00CF1E6C" w:rsidRPr="00B74CB5">
        <w:rPr>
          <w:rFonts w:ascii="Sylfaen" w:hAnsi="Sylfaen"/>
          <w:noProof/>
          <w:lang w:val="ka-GE"/>
        </w:rPr>
        <w:t xml:space="preserve"> </w:t>
      </w:r>
      <w:r w:rsidR="00CF1E6C" w:rsidRPr="00B74CB5">
        <w:rPr>
          <w:rFonts w:ascii="Sylfaen" w:hAnsi="Sylfaen" w:cs="Sylfaen"/>
          <w:noProof/>
          <w:lang w:val="ka-GE"/>
        </w:rPr>
        <w:t>სახელმწიფო</w:t>
      </w:r>
      <w:r w:rsidR="00CF1E6C" w:rsidRPr="00B74CB5">
        <w:rPr>
          <w:rFonts w:ascii="Sylfaen" w:hAnsi="Sylfaen"/>
          <w:noProof/>
          <w:lang w:val="ka-GE"/>
        </w:rPr>
        <w:t xml:space="preserve"> </w:t>
      </w:r>
      <w:r w:rsidR="00CF1E6C" w:rsidRPr="00B74CB5">
        <w:rPr>
          <w:rFonts w:ascii="Sylfaen" w:hAnsi="Sylfaen" w:cs="Sylfaen"/>
          <w:noProof/>
          <w:lang w:val="ka-GE"/>
        </w:rPr>
        <w:t>ფასიან</w:t>
      </w:r>
      <w:r w:rsidR="00CF1E6C" w:rsidRPr="00B74CB5">
        <w:rPr>
          <w:rFonts w:ascii="Sylfaen" w:hAnsi="Sylfaen"/>
          <w:noProof/>
          <w:lang w:val="ka-GE"/>
        </w:rPr>
        <w:t xml:space="preserve"> </w:t>
      </w:r>
      <w:r w:rsidR="00CF1E6C" w:rsidRPr="00B74CB5">
        <w:rPr>
          <w:rFonts w:ascii="Sylfaen" w:hAnsi="Sylfaen" w:cs="Sylfaen"/>
          <w:noProof/>
          <w:lang w:val="ka-GE"/>
        </w:rPr>
        <w:t>ქაღალდებზე</w:t>
      </w:r>
      <w:r w:rsidR="00CF1E6C" w:rsidRPr="00B74CB5">
        <w:rPr>
          <w:rFonts w:ascii="Sylfaen" w:hAnsi="Sylfaen"/>
          <w:noProof/>
          <w:lang w:val="ka-GE"/>
        </w:rPr>
        <w:t xml:space="preserve"> </w:t>
      </w:r>
      <w:r w:rsidR="00CF1E6C" w:rsidRPr="00B74CB5">
        <w:rPr>
          <w:rFonts w:ascii="Sylfaen" w:hAnsi="Sylfaen" w:cs="Sylfaen"/>
          <w:noProof/>
          <w:lang w:val="ka-GE"/>
        </w:rPr>
        <w:t>პროცენტის</w:t>
      </w:r>
      <w:r w:rsidR="00CF1E6C" w:rsidRPr="00B74CB5">
        <w:rPr>
          <w:rFonts w:ascii="Sylfaen" w:hAnsi="Sylfaen"/>
          <w:noProof/>
          <w:lang w:val="ka-GE"/>
        </w:rPr>
        <w:t xml:space="preserve"> </w:t>
      </w:r>
      <w:r w:rsidR="00CF1E6C" w:rsidRPr="00B74CB5">
        <w:rPr>
          <w:rFonts w:ascii="Sylfaen" w:hAnsi="Sylfaen" w:cs="Sylfaen"/>
          <w:noProof/>
          <w:lang w:val="ka-GE"/>
        </w:rPr>
        <w:t>გადახდამ</w:t>
      </w:r>
      <w:r w:rsidR="00CF1E6C" w:rsidRPr="00B74CB5">
        <w:rPr>
          <w:rFonts w:ascii="Sylfaen" w:hAnsi="Sylfaen"/>
          <w:noProof/>
          <w:lang w:val="ka-GE"/>
        </w:rPr>
        <w:t xml:space="preserve"> </w:t>
      </w:r>
      <w:r w:rsidR="00CF1E6C" w:rsidRPr="00B74CB5">
        <w:rPr>
          <w:rFonts w:ascii="Sylfaen" w:hAnsi="Sylfaen" w:cs="Sylfaen"/>
          <w:noProof/>
          <w:lang w:val="ka-GE"/>
        </w:rPr>
        <w:t>შეადგინა</w:t>
      </w:r>
      <w:r w:rsidR="00CF1E6C" w:rsidRPr="00B74CB5">
        <w:rPr>
          <w:rFonts w:ascii="Sylfaen" w:hAnsi="Sylfaen"/>
          <w:noProof/>
          <w:lang w:val="ka-GE"/>
        </w:rPr>
        <w:t xml:space="preserve"> </w:t>
      </w:r>
      <w:r w:rsidR="006E6372" w:rsidRPr="00B74CB5">
        <w:rPr>
          <w:rFonts w:ascii="Sylfaen" w:hAnsi="Sylfaen"/>
          <w:noProof/>
          <w:lang w:val="ka-GE"/>
        </w:rPr>
        <w:t xml:space="preserve"> </w:t>
      </w:r>
      <w:r w:rsidR="000B5F76" w:rsidRPr="00B74CB5">
        <w:rPr>
          <w:rFonts w:ascii="Sylfaen" w:hAnsi="Sylfaen" w:cs="Sylfaen"/>
        </w:rPr>
        <w:t>96 224.2</w:t>
      </w:r>
      <w:r w:rsidR="00C42896" w:rsidRPr="00B74CB5">
        <w:rPr>
          <w:rFonts w:ascii="Sylfaen" w:hAnsi="Sylfaen" w:cs="Sylfaen"/>
          <w:lang w:val="ka-GE"/>
        </w:rPr>
        <w:t xml:space="preserve"> </w:t>
      </w:r>
      <w:r w:rsidR="003A6B29" w:rsidRPr="00B74CB5">
        <w:rPr>
          <w:rFonts w:ascii="Sylfaen" w:hAnsi="Sylfaen"/>
          <w:noProof/>
          <w:lang w:val="ka-GE"/>
        </w:rPr>
        <w:t>ათასი</w:t>
      </w:r>
      <w:r w:rsidR="00CF1E6C" w:rsidRPr="00B74CB5">
        <w:rPr>
          <w:rFonts w:ascii="Sylfaen" w:hAnsi="Sylfaen"/>
          <w:noProof/>
          <w:lang w:val="ka-GE"/>
        </w:rPr>
        <w:t xml:space="preserve"> </w:t>
      </w:r>
      <w:r w:rsidR="00CF1E6C" w:rsidRPr="00B74CB5">
        <w:rPr>
          <w:rFonts w:ascii="Sylfaen" w:hAnsi="Sylfaen" w:cs="Sylfaen"/>
          <w:noProof/>
          <w:lang w:val="ka-GE"/>
        </w:rPr>
        <w:t>ლარი</w:t>
      </w:r>
      <w:r w:rsidR="00CF1E6C" w:rsidRPr="00B74CB5">
        <w:rPr>
          <w:rFonts w:ascii="Sylfaen" w:hAnsi="Sylfaen"/>
          <w:noProof/>
          <w:lang w:val="ka-GE"/>
        </w:rPr>
        <w:t xml:space="preserve">, </w:t>
      </w:r>
      <w:r w:rsidR="00CF1E6C" w:rsidRPr="00B74CB5">
        <w:rPr>
          <w:rFonts w:ascii="Sylfaen" w:hAnsi="Sylfaen" w:cs="Sylfaen"/>
          <w:noProof/>
          <w:lang w:val="ka-GE"/>
        </w:rPr>
        <w:t>სახელმწიფო</w:t>
      </w:r>
      <w:r w:rsidR="00CF1E6C" w:rsidRPr="00B74CB5">
        <w:rPr>
          <w:rFonts w:ascii="Sylfaen" w:hAnsi="Sylfaen"/>
          <w:noProof/>
          <w:lang w:val="ka-GE"/>
        </w:rPr>
        <w:t xml:space="preserve"> </w:t>
      </w:r>
      <w:r w:rsidR="00CF1E6C" w:rsidRPr="00B74CB5">
        <w:rPr>
          <w:rFonts w:ascii="Sylfaen" w:hAnsi="Sylfaen" w:cs="Sylfaen"/>
          <w:noProof/>
          <w:lang w:val="ka-GE"/>
        </w:rPr>
        <w:t>ფასიანი</w:t>
      </w:r>
      <w:r w:rsidR="00CF1E6C" w:rsidRPr="00B74CB5">
        <w:rPr>
          <w:rFonts w:ascii="Sylfaen" w:hAnsi="Sylfaen"/>
          <w:noProof/>
          <w:lang w:val="ka-GE"/>
        </w:rPr>
        <w:t xml:space="preserve"> </w:t>
      </w:r>
      <w:r w:rsidR="00CF1E6C" w:rsidRPr="00B74CB5">
        <w:rPr>
          <w:rFonts w:ascii="Sylfaen" w:hAnsi="Sylfaen" w:cs="Sylfaen"/>
          <w:noProof/>
          <w:lang w:val="ka-GE"/>
        </w:rPr>
        <w:t>ქაღალდების</w:t>
      </w:r>
      <w:r w:rsidR="00CF1E6C" w:rsidRPr="00B74CB5">
        <w:rPr>
          <w:rFonts w:ascii="Sylfaen" w:hAnsi="Sylfaen"/>
          <w:noProof/>
          <w:lang w:val="ka-GE"/>
        </w:rPr>
        <w:t xml:space="preserve"> </w:t>
      </w:r>
      <w:r w:rsidR="00CF1E6C" w:rsidRPr="00B74CB5">
        <w:rPr>
          <w:rFonts w:ascii="Sylfaen" w:hAnsi="Sylfaen" w:cs="Sylfaen"/>
          <w:noProof/>
          <w:lang w:val="ka-GE"/>
        </w:rPr>
        <w:t>ძირითადი</w:t>
      </w:r>
      <w:r w:rsidR="00CF1E6C" w:rsidRPr="00B74CB5">
        <w:rPr>
          <w:rFonts w:ascii="Sylfaen" w:hAnsi="Sylfaen"/>
          <w:noProof/>
          <w:lang w:val="ka-GE"/>
        </w:rPr>
        <w:t xml:space="preserve"> </w:t>
      </w:r>
      <w:r w:rsidR="00CF1E6C" w:rsidRPr="00B74CB5">
        <w:rPr>
          <w:rFonts w:ascii="Sylfaen" w:hAnsi="Sylfaen" w:cs="Sylfaen"/>
          <w:noProof/>
          <w:lang w:val="ka-GE"/>
        </w:rPr>
        <w:t>თანხის</w:t>
      </w:r>
      <w:r w:rsidR="00CF1E6C" w:rsidRPr="00B74CB5">
        <w:rPr>
          <w:rFonts w:ascii="Sylfaen" w:hAnsi="Sylfaen"/>
          <w:noProof/>
          <w:lang w:val="ka-GE"/>
        </w:rPr>
        <w:t xml:space="preserve"> </w:t>
      </w:r>
      <w:r w:rsidR="00CF1E6C" w:rsidRPr="00B74CB5">
        <w:rPr>
          <w:rFonts w:ascii="Sylfaen" w:hAnsi="Sylfaen" w:cs="Sylfaen"/>
          <w:noProof/>
          <w:lang w:val="ka-GE"/>
        </w:rPr>
        <w:t>დაფარვამ</w:t>
      </w:r>
      <w:r w:rsidR="00CF1E6C" w:rsidRPr="00B74CB5">
        <w:rPr>
          <w:rFonts w:ascii="Sylfaen" w:hAnsi="Sylfaen"/>
          <w:noProof/>
          <w:lang w:val="ka-GE"/>
        </w:rPr>
        <w:t xml:space="preserve"> </w:t>
      </w:r>
      <w:r w:rsidR="000B5F76" w:rsidRPr="00B74CB5">
        <w:rPr>
          <w:rFonts w:ascii="Sylfaen" w:hAnsi="Sylfaen"/>
          <w:noProof/>
        </w:rPr>
        <w:t>10</w:t>
      </w:r>
      <w:r w:rsidR="00CF1E6C" w:rsidRPr="00B74CB5">
        <w:rPr>
          <w:rFonts w:ascii="Sylfaen" w:hAnsi="Sylfaen"/>
          <w:noProof/>
          <w:lang w:val="ka-GE"/>
        </w:rPr>
        <w:t xml:space="preserve"> 000</w:t>
      </w:r>
      <w:r w:rsidR="006E6372" w:rsidRPr="00B74CB5">
        <w:rPr>
          <w:rFonts w:ascii="Sylfaen" w:hAnsi="Sylfaen"/>
          <w:noProof/>
          <w:lang w:val="ka-GE"/>
        </w:rPr>
        <w:t>.0</w:t>
      </w:r>
      <w:r w:rsidR="00CF1E6C" w:rsidRPr="00B74CB5">
        <w:rPr>
          <w:rFonts w:ascii="Sylfaen" w:hAnsi="Sylfaen"/>
          <w:noProof/>
          <w:lang w:val="ka-GE"/>
        </w:rPr>
        <w:t xml:space="preserve"> </w:t>
      </w:r>
      <w:r w:rsidR="006E6372" w:rsidRPr="00B74CB5">
        <w:rPr>
          <w:rFonts w:ascii="Sylfaen" w:hAnsi="Sylfaen"/>
          <w:noProof/>
          <w:lang w:val="ka-GE"/>
        </w:rPr>
        <w:t xml:space="preserve">ათასი </w:t>
      </w:r>
      <w:r w:rsidR="00CF1E6C" w:rsidRPr="00B74CB5">
        <w:rPr>
          <w:rFonts w:ascii="Sylfaen" w:hAnsi="Sylfaen" w:cs="Sylfaen"/>
          <w:noProof/>
          <w:lang w:val="ka-GE"/>
        </w:rPr>
        <w:t>ლარი</w:t>
      </w:r>
      <w:r w:rsidRPr="00B74CB5">
        <w:rPr>
          <w:rFonts w:ascii="Sylfaen" w:hAnsi="Sylfaen"/>
          <w:noProof/>
          <w:lang w:val="ka-GE"/>
        </w:rPr>
        <w:t xml:space="preserve">. </w:t>
      </w:r>
      <w:r w:rsidR="00CF1E6C" w:rsidRPr="00B74CB5">
        <w:rPr>
          <w:rFonts w:ascii="Sylfaen" w:hAnsi="Sylfaen"/>
          <w:noProof/>
          <w:lang w:val="ka-GE"/>
        </w:rPr>
        <w:t xml:space="preserve"> </w:t>
      </w:r>
      <w:proofErr w:type="gramStart"/>
      <w:r w:rsidRPr="00B74CB5">
        <w:rPr>
          <w:rFonts w:ascii="Sylfaen" w:hAnsi="Sylfaen" w:cs="Sylfaen"/>
        </w:rPr>
        <w:t>სახელმწიფო</w:t>
      </w:r>
      <w:proofErr w:type="gramEnd"/>
      <w:r w:rsidRPr="00B74CB5">
        <w:rPr>
          <w:rFonts w:ascii="Sylfaen" w:hAnsi="Sylfaen" w:cs="Sylfaen"/>
        </w:rPr>
        <w:t xml:space="preserve"> საშინაო ვალდებულებების მომსახურებისა და დაფარვისათვის სახელმწიფო ბიუჯეტიდან გაწეული ხარჯი შეიცავს:</w:t>
      </w:r>
    </w:p>
    <w:p w:rsidR="000B5F76" w:rsidRPr="008439FF" w:rsidRDefault="000B5F76" w:rsidP="000B5F76">
      <w:pPr>
        <w:pStyle w:val="ListParagraph"/>
        <w:numPr>
          <w:ilvl w:val="0"/>
          <w:numId w:val="11"/>
        </w:numPr>
        <w:spacing w:before="240" w:after="0" w:line="240" w:lineRule="auto"/>
        <w:ind w:left="709" w:hanging="283"/>
        <w:jc w:val="both"/>
        <w:rPr>
          <w:rFonts w:ascii="Sylfaen" w:hAnsi="Sylfaen" w:cs="Sylfaen"/>
          <w:lang w:val="ka-GE"/>
        </w:rPr>
      </w:pPr>
      <w:r w:rsidRPr="00B74CB5">
        <w:rPr>
          <w:rFonts w:ascii="Sylfaen" w:hAnsi="Sylfaen" w:cs="Sylfaen"/>
          <w:lang w:val="ka-GE"/>
        </w:rPr>
        <w:t>„ობლიგაციები ღია ბაზრისთვის“  ძირითადი თანხის დაფარვა   - 10</w:t>
      </w:r>
      <w:r w:rsidR="00110A29">
        <w:rPr>
          <w:rFonts w:ascii="Sylfaen" w:hAnsi="Sylfaen" w:cs="Sylfaen"/>
        </w:rPr>
        <w:t xml:space="preserve"> </w:t>
      </w:r>
      <w:r w:rsidRPr="00B74CB5">
        <w:rPr>
          <w:rFonts w:ascii="Sylfaen" w:hAnsi="Sylfaen" w:cs="Sylfaen"/>
          <w:lang w:val="ka-GE"/>
        </w:rPr>
        <w:t>000.0 ათასი</w:t>
      </w:r>
      <w:r w:rsidRPr="008439FF">
        <w:rPr>
          <w:rFonts w:ascii="Sylfaen" w:hAnsi="Sylfaen" w:cs="Sylfaen"/>
          <w:lang w:val="ka-GE"/>
        </w:rPr>
        <w:t xml:space="preserve"> ლარი;</w:t>
      </w:r>
    </w:p>
    <w:p w:rsidR="000B5F76" w:rsidRPr="00F269D7" w:rsidRDefault="000B5F76" w:rsidP="000B5F76">
      <w:pPr>
        <w:pStyle w:val="ListParagraph"/>
        <w:numPr>
          <w:ilvl w:val="0"/>
          <w:numId w:val="11"/>
        </w:numPr>
        <w:spacing w:before="240" w:after="0" w:line="240" w:lineRule="auto"/>
        <w:jc w:val="both"/>
        <w:rPr>
          <w:rFonts w:ascii="Sylfaen" w:hAnsi="Sylfaen" w:cs="Sylfaen"/>
          <w:lang w:val="ka-GE"/>
        </w:rPr>
      </w:pPr>
      <w:r w:rsidRPr="008439FF">
        <w:rPr>
          <w:rFonts w:ascii="Sylfaen" w:hAnsi="Sylfaen" w:cs="Sylfaen"/>
          <w:lang w:val="ka-GE"/>
        </w:rPr>
        <w:t xml:space="preserve">„ობლიგაციები ღია ბაზრისთვის“ </w:t>
      </w:r>
      <w:r w:rsidRPr="00F269D7">
        <w:rPr>
          <w:rFonts w:ascii="Sylfaen" w:hAnsi="Sylfaen" w:cs="Sylfaen"/>
          <w:lang w:val="ka-GE"/>
        </w:rPr>
        <w:t xml:space="preserve">მომსახურება - </w:t>
      </w:r>
      <w:r w:rsidRPr="00D56032">
        <w:rPr>
          <w:rFonts w:ascii="Sylfaen" w:hAnsi="Sylfaen" w:cs="Sylfaen"/>
          <w:lang w:val="ka-GE"/>
        </w:rPr>
        <w:t>3</w:t>
      </w:r>
      <w:r w:rsidR="00110A29">
        <w:rPr>
          <w:rFonts w:ascii="Sylfaen" w:hAnsi="Sylfaen" w:cs="Sylfaen"/>
        </w:rPr>
        <w:t xml:space="preserve"> </w:t>
      </w:r>
      <w:r w:rsidRPr="00D56032">
        <w:rPr>
          <w:rFonts w:ascii="Sylfaen" w:hAnsi="Sylfaen" w:cs="Sylfaen"/>
          <w:lang w:val="ka-GE"/>
        </w:rPr>
        <w:t>690</w:t>
      </w:r>
      <w:r>
        <w:rPr>
          <w:rFonts w:ascii="Sylfaen" w:hAnsi="Sylfaen" w:cs="Sylfaen"/>
          <w:lang w:val="ka-GE"/>
        </w:rPr>
        <w:t xml:space="preserve">.0 </w:t>
      </w:r>
      <w:r w:rsidRPr="00F269D7">
        <w:rPr>
          <w:rFonts w:ascii="Sylfaen" w:hAnsi="Sylfaen" w:cs="Sylfaen"/>
          <w:lang w:val="ka-GE"/>
        </w:rPr>
        <w:t>ათასი ლარი;</w:t>
      </w:r>
    </w:p>
    <w:p w:rsidR="000B5F76" w:rsidRPr="00F269D7" w:rsidRDefault="000B5F76" w:rsidP="000B5F76">
      <w:pPr>
        <w:pStyle w:val="ListParagraph"/>
        <w:numPr>
          <w:ilvl w:val="0"/>
          <w:numId w:val="11"/>
        </w:numPr>
        <w:spacing w:before="240" w:after="0" w:line="240" w:lineRule="auto"/>
        <w:jc w:val="both"/>
        <w:rPr>
          <w:rFonts w:ascii="Sylfaen" w:hAnsi="Sylfaen" w:cs="Sylfaen"/>
          <w:lang w:val="ka-GE"/>
        </w:rPr>
      </w:pPr>
      <w:r w:rsidRPr="00F269D7">
        <w:rPr>
          <w:rFonts w:ascii="Sylfaen" w:hAnsi="Sylfaen" w:cs="Sylfaen"/>
          <w:lang w:val="ka-GE"/>
        </w:rPr>
        <w:t>„ობლიგაცი</w:t>
      </w:r>
      <w:r>
        <w:rPr>
          <w:rFonts w:ascii="Sylfaen" w:hAnsi="Sylfaen" w:cs="Sylfaen"/>
          <w:lang w:val="ka-GE"/>
        </w:rPr>
        <w:t>ა</w:t>
      </w:r>
      <w:r w:rsidRPr="00F269D7">
        <w:rPr>
          <w:rFonts w:ascii="Sylfaen" w:hAnsi="Sylfaen" w:cs="Sylfaen"/>
          <w:lang w:val="ka-GE"/>
        </w:rPr>
        <w:t xml:space="preserve"> სებ-ისთვის“ მომსახურება - </w:t>
      </w:r>
      <w:r w:rsidRPr="00D56032">
        <w:rPr>
          <w:rFonts w:ascii="Sylfaen" w:hAnsi="Sylfaen" w:cs="Sylfaen"/>
          <w:lang w:val="ka-GE"/>
        </w:rPr>
        <w:t>5</w:t>
      </w:r>
      <w:r w:rsidR="00110A29">
        <w:rPr>
          <w:rFonts w:ascii="Sylfaen" w:hAnsi="Sylfaen" w:cs="Sylfaen"/>
        </w:rPr>
        <w:t xml:space="preserve"> </w:t>
      </w:r>
      <w:r w:rsidRPr="00D56032">
        <w:rPr>
          <w:rFonts w:ascii="Sylfaen" w:hAnsi="Sylfaen" w:cs="Sylfaen"/>
          <w:lang w:val="ka-GE"/>
        </w:rPr>
        <w:t>096.6</w:t>
      </w:r>
      <w:r>
        <w:rPr>
          <w:rFonts w:ascii="Sylfaen" w:hAnsi="Sylfaen" w:cs="Sylfaen"/>
          <w:lang w:val="ka-GE"/>
        </w:rPr>
        <w:t xml:space="preserve"> </w:t>
      </w:r>
      <w:r w:rsidRPr="00F269D7">
        <w:rPr>
          <w:rFonts w:ascii="Sylfaen" w:hAnsi="Sylfaen" w:cs="Sylfaen"/>
          <w:lang w:val="ka-GE"/>
        </w:rPr>
        <w:t>ათასი ლარი;</w:t>
      </w:r>
    </w:p>
    <w:p w:rsidR="000B5F76" w:rsidRPr="00F269D7" w:rsidRDefault="000B5F76" w:rsidP="000B5F76">
      <w:pPr>
        <w:pStyle w:val="ListParagraph"/>
        <w:numPr>
          <w:ilvl w:val="0"/>
          <w:numId w:val="11"/>
        </w:numPr>
        <w:spacing w:before="240" w:after="0" w:line="240" w:lineRule="auto"/>
        <w:jc w:val="both"/>
        <w:rPr>
          <w:rFonts w:ascii="Sylfaen" w:hAnsi="Sylfaen" w:cs="Sylfaen"/>
          <w:lang w:val="ka-GE"/>
        </w:rPr>
      </w:pPr>
      <w:r w:rsidRPr="00F269D7">
        <w:rPr>
          <w:rFonts w:ascii="Sylfaen" w:hAnsi="Sylfaen" w:cs="Sylfaen"/>
          <w:lang w:val="ka-GE"/>
        </w:rPr>
        <w:t xml:space="preserve">სახაზინო ვალდებულებების მომსახურება  -  </w:t>
      </w:r>
      <w:r>
        <w:rPr>
          <w:rFonts w:ascii="Sylfaen" w:hAnsi="Sylfaen" w:cs="Sylfaen"/>
          <w:lang w:val="ka-GE"/>
        </w:rPr>
        <w:t>10</w:t>
      </w:r>
      <w:r w:rsidR="00110A29">
        <w:rPr>
          <w:rFonts w:ascii="Sylfaen" w:hAnsi="Sylfaen" w:cs="Sylfaen"/>
        </w:rPr>
        <w:t xml:space="preserve"> </w:t>
      </w:r>
      <w:r>
        <w:rPr>
          <w:rFonts w:ascii="Sylfaen" w:hAnsi="Sylfaen" w:cs="Sylfaen"/>
          <w:lang w:val="ka-GE"/>
        </w:rPr>
        <w:t xml:space="preserve">319.1 </w:t>
      </w:r>
      <w:r w:rsidRPr="00F269D7">
        <w:rPr>
          <w:rFonts w:ascii="Sylfaen" w:hAnsi="Sylfaen" w:cs="Sylfaen"/>
          <w:lang w:val="ka-GE"/>
        </w:rPr>
        <w:t>ათასი  ლარი;</w:t>
      </w:r>
    </w:p>
    <w:p w:rsidR="000B5F76" w:rsidRDefault="000B5F76" w:rsidP="000B5F76">
      <w:pPr>
        <w:pStyle w:val="ListParagraph"/>
        <w:numPr>
          <w:ilvl w:val="0"/>
          <w:numId w:val="11"/>
        </w:numPr>
        <w:spacing w:before="240" w:after="0" w:line="240" w:lineRule="auto"/>
        <w:jc w:val="both"/>
        <w:rPr>
          <w:rFonts w:ascii="Sylfaen" w:hAnsi="Sylfaen" w:cs="Sylfaen"/>
          <w:lang w:val="ka-GE"/>
        </w:rPr>
      </w:pPr>
      <w:r w:rsidRPr="00F269D7">
        <w:rPr>
          <w:rFonts w:ascii="Sylfaen" w:hAnsi="Sylfaen" w:cs="Sylfaen"/>
          <w:lang w:val="ka-GE"/>
        </w:rPr>
        <w:t xml:space="preserve">სახაზინო ობლიგაციების მომსახურება  - </w:t>
      </w:r>
      <w:r w:rsidRPr="00D56032">
        <w:rPr>
          <w:rFonts w:ascii="Sylfaen" w:hAnsi="Sylfaen" w:cs="Sylfaen"/>
          <w:lang w:val="ka-GE"/>
        </w:rPr>
        <w:t>77</w:t>
      </w:r>
      <w:r w:rsidR="00110A29">
        <w:rPr>
          <w:rFonts w:ascii="Sylfaen" w:hAnsi="Sylfaen" w:cs="Sylfaen"/>
        </w:rPr>
        <w:t xml:space="preserve"> </w:t>
      </w:r>
      <w:r w:rsidRPr="00D56032">
        <w:rPr>
          <w:rFonts w:ascii="Sylfaen" w:hAnsi="Sylfaen" w:cs="Sylfaen"/>
          <w:lang w:val="ka-GE"/>
        </w:rPr>
        <w:t>118.5</w:t>
      </w:r>
      <w:r>
        <w:rPr>
          <w:rFonts w:ascii="Sylfaen" w:hAnsi="Sylfaen" w:cs="Sylfaen"/>
          <w:lang w:val="ka-GE"/>
        </w:rPr>
        <w:t xml:space="preserve"> </w:t>
      </w:r>
      <w:r w:rsidRPr="00F269D7">
        <w:rPr>
          <w:rFonts w:ascii="Sylfaen" w:hAnsi="Sylfaen" w:cs="Sylfaen"/>
          <w:lang w:val="ka-GE"/>
        </w:rPr>
        <w:t>ათასი  ლარი.</w:t>
      </w:r>
    </w:p>
    <w:p w:rsidR="00CA4ED0" w:rsidRPr="00903A60" w:rsidRDefault="00CA4ED0" w:rsidP="00CA4ED0">
      <w:pPr>
        <w:spacing w:before="240" w:after="0" w:line="240" w:lineRule="auto"/>
        <w:jc w:val="both"/>
        <w:rPr>
          <w:rFonts w:ascii="Sylfaen" w:hAnsi="Sylfaen" w:cs="Sylfaen"/>
        </w:rPr>
      </w:pPr>
    </w:p>
    <w:p w:rsidR="00C26DE8" w:rsidRPr="00132488" w:rsidRDefault="00C26DE8" w:rsidP="00276668">
      <w:pPr>
        <w:tabs>
          <w:tab w:val="left" w:pos="0"/>
        </w:tabs>
        <w:spacing w:after="0" w:line="240" w:lineRule="auto"/>
        <w:ind w:right="173" w:firstLine="720"/>
        <w:jc w:val="right"/>
        <w:rPr>
          <w:rFonts w:ascii="Sylfaen" w:hAnsi="Sylfaen" w:cs="Sylfaen"/>
          <w:b/>
          <w:noProof/>
          <w:color w:val="000000"/>
          <w:sz w:val="18"/>
          <w:szCs w:val="18"/>
          <w:lang w:val="ka-GE"/>
        </w:rPr>
      </w:pPr>
      <w:r w:rsidRPr="00132488">
        <w:rPr>
          <w:rFonts w:ascii="Sylfaen" w:hAnsi="Sylfaen" w:cs="Sylfaen"/>
          <w:b/>
          <w:noProof/>
          <w:color w:val="000000"/>
          <w:sz w:val="18"/>
          <w:szCs w:val="18"/>
          <w:lang w:val="ka-GE"/>
        </w:rPr>
        <w:t xml:space="preserve">სახელმწიფო ფასიანი ქაღალდების </w:t>
      </w:r>
      <w:r w:rsidR="00D42D0B" w:rsidRPr="00132488">
        <w:rPr>
          <w:rFonts w:ascii="Sylfaen" w:hAnsi="Sylfaen" w:cs="Sylfaen"/>
          <w:b/>
          <w:noProof/>
          <w:color w:val="000000"/>
          <w:sz w:val="18"/>
          <w:szCs w:val="18"/>
          <w:lang w:val="ka-GE"/>
        </w:rPr>
        <w:t xml:space="preserve">გამოშვების </w:t>
      </w:r>
      <w:r w:rsidRPr="00132488">
        <w:rPr>
          <w:rFonts w:ascii="Sylfaen" w:hAnsi="Sylfaen" w:cs="Sylfaen"/>
          <w:b/>
          <w:noProof/>
          <w:color w:val="000000"/>
          <w:sz w:val="18"/>
          <w:szCs w:val="18"/>
          <w:lang w:val="ka-GE"/>
        </w:rPr>
        <w:t>სტრუქტურა</w:t>
      </w:r>
    </w:p>
    <w:p w:rsidR="00E613BD" w:rsidRPr="00132488" w:rsidRDefault="00C26DE8" w:rsidP="00E613BD">
      <w:pPr>
        <w:tabs>
          <w:tab w:val="left" w:pos="0"/>
        </w:tabs>
        <w:ind w:right="173" w:firstLine="720"/>
        <w:jc w:val="right"/>
        <w:rPr>
          <w:rFonts w:ascii="Sylfaen" w:hAnsi="Sylfaen" w:cs="Sylfaen"/>
          <w:b/>
          <w:noProof/>
          <w:color w:val="000000"/>
          <w:sz w:val="18"/>
          <w:szCs w:val="18"/>
        </w:rPr>
      </w:pPr>
      <w:r w:rsidRPr="00132488">
        <w:rPr>
          <w:rFonts w:ascii="Sylfaen" w:hAnsi="Sylfaen" w:cs="Sylfaen"/>
          <w:b/>
          <w:noProof/>
          <w:color w:val="000000"/>
          <w:sz w:val="18"/>
          <w:szCs w:val="18"/>
          <w:lang w:val="ka-GE"/>
        </w:rPr>
        <w:t xml:space="preserve"> საანგარიშო პერიოდის ბოლოსთვის </w:t>
      </w:r>
      <w:r w:rsidR="00E613BD" w:rsidRPr="00132488">
        <w:rPr>
          <w:rFonts w:ascii="Sylfaen" w:hAnsi="Sylfaen" w:cs="Sylfaen"/>
          <w:b/>
          <w:bCs/>
          <w:noProof/>
          <w:color w:val="000000"/>
          <w:sz w:val="18"/>
          <w:szCs w:val="18"/>
          <w:lang w:val="ka-GE"/>
        </w:rPr>
        <w:t xml:space="preserve"> (ნომინალით)</w:t>
      </w:r>
    </w:p>
    <w:p w:rsidR="00C26DE8" w:rsidRPr="00524344" w:rsidRDefault="00110A29" w:rsidP="00874ED1">
      <w:pPr>
        <w:tabs>
          <w:tab w:val="left" w:pos="0"/>
        </w:tabs>
        <w:spacing w:after="0" w:line="240" w:lineRule="auto"/>
        <w:jc w:val="right"/>
        <w:rPr>
          <w:rFonts w:ascii="Sylfaen" w:hAnsi="Sylfaen" w:cs="Sylfaen"/>
          <w:b/>
          <w:noProof/>
          <w:color w:val="000000"/>
          <w:sz w:val="18"/>
          <w:szCs w:val="18"/>
          <w:highlight w:val="yellow"/>
          <w:lang w:val="ka-GE"/>
        </w:rPr>
      </w:pPr>
      <w:r w:rsidRPr="00132488">
        <w:rPr>
          <w:noProof/>
          <w:shd w:val="clear" w:color="auto" w:fill="FBD4B4" w:themeFill="accent6" w:themeFillTint="66"/>
        </w:rPr>
        <w:drawing>
          <wp:inline distT="0" distB="0" distL="0" distR="0" wp14:anchorId="13BEE9A8" wp14:editId="0DC41CAC">
            <wp:extent cx="6734175" cy="27622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F070A" w:rsidRPr="00524344" w:rsidRDefault="00AF070A" w:rsidP="00276668">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rsidR="005436B0" w:rsidRPr="00132488" w:rsidRDefault="005436B0" w:rsidP="005436B0">
      <w:pPr>
        <w:tabs>
          <w:tab w:val="left" w:pos="0"/>
        </w:tabs>
        <w:spacing w:after="0" w:line="240" w:lineRule="auto"/>
        <w:ind w:right="173" w:firstLine="720"/>
        <w:jc w:val="right"/>
        <w:rPr>
          <w:rFonts w:ascii="Sylfaen" w:hAnsi="Sylfaen" w:cs="Sylfaen"/>
          <w:b/>
          <w:noProof/>
          <w:color w:val="000000"/>
          <w:sz w:val="18"/>
          <w:szCs w:val="18"/>
          <w:lang w:val="ka-GE"/>
        </w:rPr>
      </w:pPr>
      <w:r w:rsidRPr="00132488">
        <w:rPr>
          <w:rFonts w:ascii="Sylfaen" w:hAnsi="Sylfaen" w:cs="Sylfaen"/>
          <w:b/>
          <w:noProof/>
          <w:color w:val="000000"/>
          <w:sz w:val="18"/>
          <w:szCs w:val="18"/>
          <w:lang w:val="ka-GE"/>
        </w:rPr>
        <w:lastRenderedPageBreak/>
        <w:t xml:space="preserve">სახელმწიფო ფასიანი ქაღალდების ნაშთის სტრუქტურა </w:t>
      </w:r>
    </w:p>
    <w:p w:rsidR="006906CC" w:rsidRPr="00132488" w:rsidRDefault="005436B0" w:rsidP="005436B0">
      <w:pPr>
        <w:tabs>
          <w:tab w:val="left" w:pos="0"/>
        </w:tabs>
        <w:spacing w:after="0" w:line="240" w:lineRule="auto"/>
        <w:ind w:right="173" w:firstLine="720"/>
        <w:jc w:val="right"/>
        <w:rPr>
          <w:rFonts w:ascii="Sylfaen" w:hAnsi="Sylfaen" w:cs="Sylfaen"/>
          <w:b/>
          <w:noProof/>
          <w:color w:val="000000"/>
          <w:sz w:val="18"/>
          <w:szCs w:val="18"/>
          <w:lang w:val="ka-GE"/>
        </w:rPr>
      </w:pPr>
      <w:r w:rsidRPr="00132488">
        <w:rPr>
          <w:rFonts w:ascii="Sylfaen" w:hAnsi="Sylfaen" w:cs="Sylfaen"/>
          <w:b/>
          <w:noProof/>
          <w:color w:val="000000"/>
          <w:sz w:val="18"/>
          <w:szCs w:val="18"/>
          <w:lang w:val="ka-GE"/>
        </w:rPr>
        <w:t>საანგარიშო პერიოდის ბოლოსთვის</w:t>
      </w:r>
    </w:p>
    <w:p w:rsidR="00132488" w:rsidRDefault="00132488" w:rsidP="005436B0">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rsidR="00132488" w:rsidRDefault="008C22D3" w:rsidP="005436B0">
      <w:pPr>
        <w:tabs>
          <w:tab w:val="left" w:pos="0"/>
        </w:tabs>
        <w:spacing w:after="0" w:line="240" w:lineRule="auto"/>
        <w:ind w:right="173" w:firstLine="720"/>
        <w:jc w:val="right"/>
        <w:rPr>
          <w:rFonts w:ascii="Sylfaen" w:hAnsi="Sylfaen" w:cs="Sylfaen"/>
          <w:b/>
          <w:noProof/>
          <w:color w:val="000000"/>
          <w:sz w:val="18"/>
          <w:szCs w:val="18"/>
          <w:highlight w:val="yellow"/>
          <w:lang w:val="ka-GE"/>
        </w:rPr>
      </w:pPr>
      <w:r>
        <w:rPr>
          <w:noProof/>
        </w:rPr>
        <w:drawing>
          <wp:inline distT="0" distB="0" distL="0" distR="0" wp14:anchorId="6389E66D" wp14:editId="3C59C3E2">
            <wp:extent cx="5886450" cy="246697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32488" w:rsidRDefault="00132488" w:rsidP="008C22D3">
      <w:pPr>
        <w:tabs>
          <w:tab w:val="left" w:pos="0"/>
        </w:tabs>
        <w:spacing w:after="0" w:line="240" w:lineRule="auto"/>
        <w:ind w:right="173"/>
        <w:jc w:val="right"/>
        <w:rPr>
          <w:rFonts w:ascii="Sylfaen" w:hAnsi="Sylfaen" w:cs="Sylfaen"/>
          <w:b/>
          <w:noProof/>
          <w:color w:val="000000"/>
          <w:sz w:val="18"/>
          <w:szCs w:val="18"/>
          <w:highlight w:val="yellow"/>
          <w:lang w:val="ka-GE"/>
        </w:rPr>
      </w:pPr>
    </w:p>
    <w:p w:rsidR="0040450F" w:rsidRDefault="0040450F" w:rsidP="008C22D3">
      <w:pPr>
        <w:tabs>
          <w:tab w:val="left" w:pos="0"/>
        </w:tabs>
        <w:spacing w:after="0" w:line="240" w:lineRule="auto"/>
        <w:ind w:right="173"/>
        <w:jc w:val="right"/>
        <w:rPr>
          <w:rFonts w:ascii="Sylfaen" w:hAnsi="Sylfaen" w:cs="Sylfaen"/>
          <w:b/>
          <w:noProof/>
          <w:color w:val="000000"/>
          <w:sz w:val="18"/>
          <w:szCs w:val="18"/>
          <w:highlight w:val="yellow"/>
          <w:lang w:val="ka-GE"/>
        </w:rPr>
      </w:pPr>
    </w:p>
    <w:p w:rsidR="0040450F" w:rsidRDefault="0040450F" w:rsidP="008C22D3">
      <w:pPr>
        <w:tabs>
          <w:tab w:val="left" w:pos="0"/>
        </w:tabs>
        <w:spacing w:after="0" w:line="240" w:lineRule="auto"/>
        <w:ind w:right="173"/>
        <w:jc w:val="right"/>
        <w:rPr>
          <w:rFonts w:ascii="Sylfaen" w:hAnsi="Sylfaen" w:cs="Sylfaen"/>
          <w:b/>
          <w:noProof/>
          <w:color w:val="000000"/>
          <w:sz w:val="18"/>
          <w:szCs w:val="18"/>
          <w:highlight w:val="yellow"/>
          <w:lang w:val="ka-GE"/>
        </w:rPr>
      </w:pPr>
    </w:p>
    <w:p w:rsidR="005815BE" w:rsidRPr="00E24ABD" w:rsidRDefault="005815BE" w:rsidP="005815BE">
      <w:pPr>
        <w:tabs>
          <w:tab w:val="left" w:pos="-450"/>
          <w:tab w:val="left" w:pos="-180"/>
          <w:tab w:val="left" w:pos="8640"/>
        </w:tabs>
        <w:spacing w:line="240" w:lineRule="auto"/>
        <w:ind w:right="180"/>
        <w:jc w:val="center"/>
        <w:rPr>
          <w:rFonts w:ascii="Sylfaen" w:hAnsi="Sylfaen" w:cs="Angsana New"/>
          <w:b/>
          <w:lang w:val="ka-GE"/>
        </w:rPr>
      </w:pPr>
      <w:r w:rsidRPr="00E24ABD">
        <w:rPr>
          <w:rFonts w:ascii="Sylfaen" w:hAnsi="Sylfaen" w:cs="Angsana New"/>
          <w:b/>
          <w:lang w:val="ka-GE"/>
        </w:rPr>
        <w:t>სახელმწიფო ბიუჯეტიდან ავტონომიური რესპუბლიკების რესპუბლიკური და თვითმმართველი ერთეულების ბიუჯეტებისატვის გადასაცემი ფინანსური დახმარება</w:t>
      </w:r>
    </w:p>
    <w:p w:rsidR="00903A60" w:rsidRPr="0019292D" w:rsidRDefault="00903A60" w:rsidP="00903A60">
      <w:pPr>
        <w:tabs>
          <w:tab w:val="left" w:pos="-450"/>
          <w:tab w:val="left" w:pos="810"/>
        </w:tabs>
        <w:jc w:val="both"/>
        <w:rPr>
          <w:rFonts w:ascii="Sylfaen" w:hAnsi="Sylfaen"/>
        </w:rPr>
      </w:pPr>
      <w:r>
        <w:rPr>
          <w:rFonts w:ascii="Sylfaen" w:hAnsi="Sylfaen"/>
          <w:lang w:val="ka-GE"/>
        </w:rPr>
        <w:tab/>
      </w:r>
      <w:r w:rsidR="009A22B0">
        <w:rPr>
          <w:rFonts w:ascii="Sylfaen" w:hAnsi="Sylfaen"/>
          <w:lang w:val="ka-GE"/>
        </w:rPr>
        <w:t>საანგარიშო პერიოდში</w:t>
      </w:r>
      <w:r>
        <w:rPr>
          <w:rFonts w:ascii="Sylfaen" w:hAnsi="Sylfaen"/>
          <w:lang w:val="ka-GE"/>
        </w:rPr>
        <w:t xml:space="preserve"> საქართველოს 2019</w:t>
      </w:r>
      <w:r w:rsidRPr="00552B2C">
        <w:rPr>
          <w:rFonts w:ascii="Sylfaen" w:hAnsi="Sylfaen"/>
          <w:lang w:val="ka-GE"/>
        </w:rPr>
        <w:t xml:space="preserve"> წლის სახელმწიფო ბიუჯეტიდან </w:t>
      </w:r>
      <w:r w:rsidRPr="001E11DD">
        <w:rPr>
          <w:rFonts w:ascii="Sylfaen" w:hAnsi="Sylfaen"/>
          <w:lang w:val="ka-GE"/>
        </w:rPr>
        <w:t xml:space="preserve">ავტონომიური რესპუბლიკების რესპუბლიკური და ადგილობრივი თვითმმართველი ერთეულების ბიუჯეტებისათვის გადასაცემი ფინანსური დახმარების წლიური გეგმა განისაზღვრა </w:t>
      </w:r>
      <w:r>
        <w:rPr>
          <w:rFonts w:ascii="Sylfaen" w:hAnsi="Sylfaen"/>
          <w:lang w:val="ka-GE"/>
        </w:rPr>
        <w:t xml:space="preserve"> 379</w:t>
      </w:r>
      <w:r w:rsidRPr="001E11DD">
        <w:rPr>
          <w:rFonts w:ascii="Sylfaen" w:hAnsi="Sylfaen"/>
          <w:lang w:val="ka-GE"/>
        </w:rPr>
        <w:t xml:space="preserve"> </w:t>
      </w:r>
      <w:r>
        <w:rPr>
          <w:rFonts w:ascii="Sylfaen" w:hAnsi="Sylfaen"/>
          <w:lang w:val="ka-GE"/>
        </w:rPr>
        <w:t>413</w:t>
      </w:r>
      <w:r w:rsidRPr="001E11DD">
        <w:rPr>
          <w:rFonts w:ascii="Sylfaen" w:hAnsi="Sylfaen"/>
          <w:lang w:val="ka-GE"/>
        </w:rPr>
        <w:t>.</w:t>
      </w:r>
      <w:r>
        <w:rPr>
          <w:rFonts w:ascii="Sylfaen" w:hAnsi="Sylfaen"/>
        </w:rPr>
        <w:t xml:space="preserve">4 </w:t>
      </w:r>
      <w:r w:rsidRPr="001E11DD">
        <w:rPr>
          <w:rFonts w:ascii="Sylfaen" w:hAnsi="Sylfaen"/>
          <w:lang w:val="ka-GE"/>
        </w:rPr>
        <w:t>ათასი ლარის ოდენობით, მათ შორის</w:t>
      </w:r>
      <w:r w:rsidRPr="001E11DD">
        <w:rPr>
          <w:rFonts w:ascii="Sylfaen" w:hAnsi="Sylfaen"/>
        </w:rPr>
        <w:t>:</w:t>
      </w:r>
    </w:p>
    <w:p w:rsidR="00903A60" w:rsidRPr="001E11DD" w:rsidRDefault="00903A60" w:rsidP="002E099E">
      <w:pPr>
        <w:pStyle w:val="ListParagraph"/>
        <w:numPr>
          <w:ilvl w:val="0"/>
          <w:numId w:val="14"/>
        </w:numPr>
        <w:tabs>
          <w:tab w:val="left" w:pos="-450"/>
          <w:tab w:val="left" w:pos="810"/>
        </w:tabs>
        <w:jc w:val="both"/>
        <w:rPr>
          <w:rFonts w:ascii="Sylfaen" w:hAnsi="Sylfaen"/>
          <w:lang w:val="ka-GE"/>
        </w:rPr>
      </w:pPr>
      <w:r w:rsidRPr="001E11DD">
        <w:rPr>
          <w:rFonts w:ascii="Sylfaen" w:hAnsi="Sylfaen"/>
          <w:lang w:val="ka-GE"/>
        </w:rPr>
        <w:t>მიზნობრივი ტრანსფერი</w:t>
      </w:r>
      <w:r>
        <w:rPr>
          <w:rFonts w:ascii="Sylfaen" w:hAnsi="Sylfaen"/>
          <w:lang w:val="ka-GE"/>
        </w:rPr>
        <w:t xml:space="preserve"> - 11 800.0</w:t>
      </w:r>
      <w:r w:rsidRPr="001E11DD">
        <w:rPr>
          <w:rFonts w:ascii="Sylfaen" w:hAnsi="Sylfaen"/>
          <w:lang w:val="ka-GE"/>
        </w:rPr>
        <w:t xml:space="preserve"> ათასი ლარი, საიდანაც გადარიცხულია</w:t>
      </w:r>
      <w:r>
        <w:rPr>
          <w:rFonts w:ascii="Sylfaen" w:hAnsi="Sylfaen"/>
          <w:lang w:val="ka-GE"/>
        </w:rPr>
        <w:t xml:space="preserve">  2 950.0</w:t>
      </w:r>
      <w:r w:rsidRPr="001E11DD">
        <w:rPr>
          <w:rFonts w:ascii="Sylfaen" w:hAnsi="Sylfaen"/>
          <w:lang w:val="ka-GE"/>
        </w:rPr>
        <w:t xml:space="preserve"> ათასი ლარი;</w:t>
      </w:r>
    </w:p>
    <w:p w:rsidR="00903A60" w:rsidRPr="001E11DD" w:rsidRDefault="00903A60" w:rsidP="002E099E">
      <w:pPr>
        <w:pStyle w:val="ListParagraph"/>
        <w:numPr>
          <w:ilvl w:val="0"/>
          <w:numId w:val="14"/>
        </w:numPr>
        <w:tabs>
          <w:tab w:val="left" w:pos="-450"/>
          <w:tab w:val="left" w:pos="810"/>
        </w:tabs>
        <w:jc w:val="both"/>
        <w:rPr>
          <w:rFonts w:ascii="Sylfaen" w:hAnsi="Sylfaen"/>
          <w:lang w:val="ka-GE"/>
        </w:rPr>
      </w:pPr>
      <w:r w:rsidRPr="001E11DD">
        <w:rPr>
          <w:rFonts w:ascii="Sylfaen" w:hAnsi="Sylfaen"/>
          <w:lang w:val="ka-GE"/>
        </w:rPr>
        <w:t>სპეციალური ტრანსფერი</w:t>
      </w:r>
      <w:r>
        <w:rPr>
          <w:rFonts w:ascii="Sylfaen" w:hAnsi="Sylfaen"/>
          <w:lang w:val="ka-GE"/>
        </w:rPr>
        <w:t xml:space="preserve"> - 98 474.4</w:t>
      </w:r>
      <w:r w:rsidRPr="001E11DD">
        <w:rPr>
          <w:rFonts w:ascii="Sylfaen" w:hAnsi="Sylfaen"/>
          <w:lang w:val="ka-GE"/>
        </w:rPr>
        <w:t xml:space="preserve"> ათასი ლარი, საიდანაც გადარიცხულია</w:t>
      </w:r>
      <w:r>
        <w:rPr>
          <w:rFonts w:ascii="Sylfaen" w:hAnsi="Sylfaen"/>
          <w:lang w:val="ka-GE"/>
        </w:rPr>
        <w:t xml:space="preserve"> 21 383.0</w:t>
      </w:r>
      <w:r w:rsidRPr="001E11DD">
        <w:rPr>
          <w:rFonts w:ascii="Sylfaen" w:hAnsi="Sylfaen"/>
          <w:lang w:val="ka-GE"/>
        </w:rPr>
        <w:t xml:space="preserve"> ათასი ლარი;</w:t>
      </w:r>
    </w:p>
    <w:p w:rsidR="00903A60" w:rsidRPr="001E11DD" w:rsidRDefault="00903A60" w:rsidP="002E099E">
      <w:pPr>
        <w:pStyle w:val="ListParagraph"/>
        <w:numPr>
          <w:ilvl w:val="0"/>
          <w:numId w:val="14"/>
        </w:numPr>
        <w:tabs>
          <w:tab w:val="left" w:pos="-450"/>
          <w:tab w:val="left" w:pos="810"/>
        </w:tabs>
        <w:jc w:val="both"/>
        <w:rPr>
          <w:rFonts w:ascii="Sylfaen" w:hAnsi="Sylfaen"/>
          <w:lang w:val="ka-GE"/>
        </w:rPr>
      </w:pPr>
      <w:r w:rsidRPr="001E11DD">
        <w:rPr>
          <w:rFonts w:ascii="Sylfaen" w:hAnsi="Sylfaen"/>
          <w:lang w:val="ka-GE"/>
        </w:rPr>
        <w:t>კაპიტალური ტრანსფერი</w:t>
      </w:r>
      <w:r>
        <w:rPr>
          <w:rFonts w:ascii="Sylfaen" w:hAnsi="Sylfaen"/>
          <w:lang w:val="ka-GE"/>
        </w:rPr>
        <w:t xml:space="preserve"> - 269 138.9</w:t>
      </w:r>
      <w:r w:rsidRPr="001E11DD">
        <w:rPr>
          <w:rFonts w:ascii="Sylfaen" w:hAnsi="Sylfaen"/>
          <w:lang w:val="ka-GE"/>
        </w:rPr>
        <w:t xml:space="preserve"> ათასი ლარი, საიდანაც გადარიცხულია</w:t>
      </w:r>
      <w:r>
        <w:rPr>
          <w:rFonts w:ascii="Sylfaen" w:hAnsi="Sylfaen"/>
          <w:lang w:val="ka-GE"/>
        </w:rPr>
        <w:t xml:space="preserve"> 5 889</w:t>
      </w:r>
      <w:r w:rsidRPr="001E11DD">
        <w:rPr>
          <w:rFonts w:ascii="Sylfaen" w:hAnsi="Sylfaen"/>
          <w:lang w:val="ka-GE"/>
        </w:rPr>
        <w:t>.</w:t>
      </w:r>
      <w:r>
        <w:rPr>
          <w:rFonts w:ascii="Sylfaen" w:hAnsi="Sylfaen"/>
          <w:lang w:val="ka-GE"/>
        </w:rPr>
        <w:t>8</w:t>
      </w:r>
      <w:r w:rsidRPr="001E11DD">
        <w:rPr>
          <w:rFonts w:ascii="Sylfaen" w:hAnsi="Sylfaen"/>
          <w:lang w:val="ka-GE"/>
        </w:rPr>
        <w:t xml:space="preserve"> ათასი ლარი.</w:t>
      </w:r>
    </w:p>
    <w:p w:rsidR="00EE7F17" w:rsidRPr="009A22B0" w:rsidRDefault="00EE7F17" w:rsidP="00E137D6">
      <w:pPr>
        <w:pStyle w:val="ListParagraph"/>
        <w:tabs>
          <w:tab w:val="left" w:pos="-450"/>
          <w:tab w:val="left" w:pos="810"/>
        </w:tabs>
        <w:jc w:val="both"/>
        <w:rPr>
          <w:rFonts w:ascii="Sylfaen" w:hAnsi="Sylfaen" w:cs="Sylfaen"/>
          <w:lang w:val="ka-GE"/>
        </w:rPr>
      </w:pPr>
    </w:p>
    <w:p w:rsidR="00790FED" w:rsidRPr="009A22B0" w:rsidRDefault="00790FED" w:rsidP="00790FED">
      <w:pPr>
        <w:tabs>
          <w:tab w:val="left" w:pos="0"/>
        </w:tabs>
        <w:spacing w:line="240" w:lineRule="auto"/>
        <w:ind w:right="173" w:firstLine="720"/>
        <w:jc w:val="right"/>
        <w:rPr>
          <w:rFonts w:ascii="Sylfaen" w:hAnsi="Sylfaen" w:cs="Sylfaen"/>
          <w:b/>
          <w:noProof/>
          <w:color w:val="000000"/>
          <w:sz w:val="18"/>
          <w:szCs w:val="18"/>
          <w:lang w:val="ka-GE"/>
        </w:rPr>
      </w:pPr>
      <w:r w:rsidRPr="009A22B0">
        <w:rPr>
          <w:rFonts w:ascii="Sylfaen" w:hAnsi="Sylfaen" w:cs="Sylfaen"/>
          <w:b/>
          <w:noProof/>
          <w:color w:val="000000"/>
          <w:sz w:val="18"/>
          <w:szCs w:val="18"/>
          <w:lang w:val="ka-GE"/>
        </w:rPr>
        <w:t>ტერიტორიული ერთეულებისათვის</w:t>
      </w:r>
      <w:r w:rsidRPr="009A22B0">
        <w:rPr>
          <w:rFonts w:ascii="Sylfaen" w:hAnsi="Sylfaen" w:cs="Sylfaen"/>
          <w:b/>
          <w:noProof/>
          <w:color w:val="000000"/>
          <w:sz w:val="18"/>
          <w:szCs w:val="18"/>
          <w:lang w:val="ka-GE"/>
        </w:rPr>
        <w:br/>
        <w:t xml:space="preserve"> გადაცემული ფინანსური დახმარების სტრუქტურა</w:t>
      </w:r>
    </w:p>
    <w:p w:rsidR="005815BE" w:rsidRPr="00524344" w:rsidRDefault="00E24ABD" w:rsidP="00E24ABD">
      <w:pPr>
        <w:tabs>
          <w:tab w:val="left" w:pos="0"/>
        </w:tabs>
        <w:spacing w:line="240" w:lineRule="auto"/>
        <w:ind w:right="173"/>
        <w:jc w:val="right"/>
        <w:rPr>
          <w:rFonts w:ascii="Sylfaen" w:hAnsi="Sylfaen" w:cs="Sylfaen"/>
          <w:b/>
          <w:noProof/>
          <w:color w:val="000000"/>
          <w:sz w:val="18"/>
          <w:szCs w:val="18"/>
          <w:highlight w:val="yellow"/>
          <w:lang w:val="ka-GE"/>
        </w:rPr>
      </w:pPr>
      <w:r>
        <w:rPr>
          <w:noProof/>
        </w:rPr>
        <w:drawing>
          <wp:inline distT="0" distB="0" distL="0" distR="0" wp14:anchorId="7FBAEBDE" wp14:editId="0E236396">
            <wp:extent cx="6334125" cy="22098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815BE" w:rsidRPr="00524344" w:rsidRDefault="005815BE" w:rsidP="00790FED">
      <w:pPr>
        <w:tabs>
          <w:tab w:val="left" w:pos="0"/>
        </w:tabs>
        <w:spacing w:line="240" w:lineRule="auto"/>
        <w:ind w:right="173" w:firstLine="720"/>
        <w:jc w:val="right"/>
        <w:rPr>
          <w:rFonts w:ascii="Sylfaen" w:hAnsi="Sylfaen" w:cs="Sylfaen"/>
          <w:b/>
          <w:noProof/>
          <w:color w:val="000000"/>
          <w:sz w:val="18"/>
          <w:szCs w:val="18"/>
          <w:highlight w:val="yellow"/>
          <w:lang w:val="ka-GE"/>
        </w:rPr>
      </w:pPr>
    </w:p>
    <w:p w:rsidR="00903A60" w:rsidRDefault="00903A60" w:rsidP="00903A60">
      <w:pPr>
        <w:tabs>
          <w:tab w:val="left" w:pos="-450"/>
          <w:tab w:val="left" w:pos="810"/>
        </w:tabs>
        <w:spacing w:after="0" w:line="240" w:lineRule="auto"/>
        <w:jc w:val="both"/>
        <w:rPr>
          <w:rFonts w:ascii="Sylfaen" w:hAnsi="Sylfaen"/>
          <w:lang w:val="ka-GE"/>
        </w:rPr>
      </w:pPr>
      <w:r>
        <w:rPr>
          <w:rFonts w:ascii="Sylfaen" w:hAnsi="Sylfaen"/>
          <w:lang w:val="ka-GE"/>
        </w:rPr>
        <w:lastRenderedPageBreak/>
        <w:tab/>
        <w:t>საქართველოს 2019</w:t>
      </w:r>
      <w:r w:rsidRPr="00552B2C">
        <w:rPr>
          <w:rFonts w:ascii="Sylfaen" w:hAnsi="Sylfaen"/>
          <w:lang w:val="ka-GE"/>
        </w:rPr>
        <w:t xml:space="preserve"> წლის სახელმწიფო ბიუჯეტში გათვალისწინებულმა სპეციალურ</w:t>
      </w:r>
      <w:r>
        <w:rPr>
          <w:rFonts w:ascii="Sylfaen" w:hAnsi="Sylfaen"/>
          <w:lang w:val="ka-GE"/>
        </w:rPr>
        <w:t>მა</w:t>
      </w:r>
      <w:r w:rsidRPr="00074BDC">
        <w:rPr>
          <w:rFonts w:ascii="Sylfaen" w:hAnsi="Sylfaen"/>
          <w:lang w:val="ka-GE"/>
        </w:rPr>
        <w:t xml:space="preserve"> </w:t>
      </w:r>
      <w:r w:rsidRPr="00552B2C">
        <w:rPr>
          <w:rFonts w:ascii="Sylfaen" w:hAnsi="Sylfaen"/>
          <w:lang w:val="ka-GE"/>
        </w:rPr>
        <w:t>ტრან</w:t>
      </w:r>
      <w:r>
        <w:rPr>
          <w:rFonts w:ascii="Sylfaen" w:hAnsi="Sylfaen"/>
          <w:lang w:val="ka-GE"/>
        </w:rPr>
        <w:t xml:space="preserve">სფერმა </w:t>
      </w:r>
      <w:r w:rsidRPr="00552B2C">
        <w:rPr>
          <w:rFonts w:ascii="Sylfaen" w:hAnsi="Sylfaen"/>
          <w:lang w:val="ka-GE"/>
        </w:rPr>
        <w:t>აფხაზეთის</w:t>
      </w:r>
      <w:r w:rsidRPr="00074BDC">
        <w:rPr>
          <w:rFonts w:ascii="Sylfaen" w:hAnsi="Sylfaen"/>
          <w:lang w:val="ka-GE"/>
        </w:rPr>
        <w:t xml:space="preserve"> </w:t>
      </w:r>
      <w:r w:rsidRPr="00552B2C">
        <w:rPr>
          <w:rFonts w:ascii="Sylfaen" w:hAnsi="Sylfaen"/>
          <w:lang w:val="ka-GE"/>
        </w:rPr>
        <w:t>ავტონომიური</w:t>
      </w:r>
      <w:r w:rsidRPr="00074BDC">
        <w:rPr>
          <w:rFonts w:ascii="Sylfaen" w:hAnsi="Sylfaen"/>
          <w:lang w:val="ka-GE"/>
        </w:rPr>
        <w:t xml:space="preserve"> </w:t>
      </w:r>
      <w:r w:rsidRPr="00552B2C">
        <w:rPr>
          <w:rFonts w:ascii="Sylfaen" w:hAnsi="Sylfaen"/>
          <w:lang w:val="ka-GE"/>
        </w:rPr>
        <w:t xml:space="preserve">რესპუბლიკის რესპუბლიკური ბიუჯეტებისათვის </w:t>
      </w:r>
      <w:r>
        <w:rPr>
          <w:rFonts w:ascii="Sylfaen" w:hAnsi="Sylfaen"/>
          <w:lang w:val="ka-GE"/>
        </w:rPr>
        <w:t>შეადგინა</w:t>
      </w:r>
      <w:r w:rsidRPr="00552B2C">
        <w:rPr>
          <w:rFonts w:ascii="Sylfaen" w:hAnsi="Sylfaen"/>
          <w:lang w:val="ka-GE"/>
        </w:rPr>
        <w:t xml:space="preserve"> </w:t>
      </w:r>
      <w:r>
        <w:rPr>
          <w:rFonts w:ascii="Sylfaen" w:hAnsi="Sylfaen"/>
          <w:lang w:val="ka-GE"/>
        </w:rPr>
        <w:t>8</w:t>
      </w:r>
      <w:r w:rsidRPr="00074BDC">
        <w:rPr>
          <w:rFonts w:ascii="Sylfaen" w:hAnsi="Sylfaen"/>
          <w:lang w:val="ka-GE"/>
        </w:rPr>
        <w:t xml:space="preserve"> </w:t>
      </w:r>
      <w:r>
        <w:rPr>
          <w:rFonts w:ascii="Sylfaen" w:hAnsi="Sylfaen"/>
          <w:lang w:val="ka-GE"/>
        </w:rPr>
        <w:t>0</w:t>
      </w:r>
      <w:r w:rsidRPr="000C17DB">
        <w:rPr>
          <w:rFonts w:ascii="Sylfaen" w:hAnsi="Sylfaen"/>
          <w:lang w:val="ka-GE"/>
        </w:rPr>
        <w:t>0</w:t>
      </w:r>
      <w:r w:rsidRPr="00074BDC">
        <w:rPr>
          <w:rFonts w:ascii="Sylfaen" w:hAnsi="Sylfaen"/>
          <w:lang w:val="ka-GE"/>
        </w:rPr>
        <w:t xml:space="preserve">0.0 </w:t>
      </w:r>
      <w:r w:rsidRPr="00552B2C">
        <w:rPr>
          <w:rFonts w:ascii="Sylfaen" w:hAnsi="Sylfaen"/>
          <w:lang w:val="ka-GE"/>
        </w:rPr>
        <w:t>ათასი</w:t>
      </w:r>
      <w:r w:rsidRPr="00074BDC">
        <w:rPr>
          <w:rFonts w:ascii="Sylfaen" w:hAnsi="Sylfaen"/>
          <w:lang w:val="ka-GE"/>
        </w:rPr>
        <w:t xml:space="preserve"> </w:t>
      </w:r>
      <w:r w:rsidRPr="00552B2C">
        <w:rPr>
          <w:rFonts w:ascii="Sylfaen" w:hAnsi="Sylfaen"/>
          <w:lang w:val="ka-GE"/>
        </w:rPr>
        <w:t>ლარი,</w:t>
      </w:r>
      <w:r>
        <w:rPr>
          <w:rFonts w:ascii="Sylfaen" w:hAnsi="Sylfaen"/>
          <w:lang w:val="ka-GE"/>
        </w:rPr>
        <w:t xml:space="preserve"> </w:t>
      </w:r>
      <w:r w:rsidR="008A37B6">
        <w:rPr>
          <w:rFonts w:ascii="Sylfaen" w:hAnsi="Sylfaen"/>
          <w:lang w:val="ka-GE"/>
        </w:rPr>
        <w:t>სამი თვის</w:t>
      </w:r>
      <w:r>
        <w:rPr>
          <w:rFonts w:ascii="Sylfaen" w:hAnsi="Sylfaen"/>
          <w:lang w:val="ka-GE"/>
        </w:rPr>
        <w:t xml:space="preserve"> მდგომარეობით გადარიცხულია 2 000.0 ათასი ლარი</w:t>
      </w:r>
      <w:r w:rsidR="008A37B6">
        <w:rPr>
          <w:rFonts w:ascii="Sylfaen" w:hAnsi="Sylfaen"/>
          <w:lang w:val="ka-GE"/>
        </w:rPr>
        <w:t>.</w:t>
      </w:r>
    </w:p>
    <w:p w:rsidR="008A37B6" w:rsidRDefault="008A37B6" w:rsidP="00903A60">
      <w:pPr>
        <w:tabs>
          <w:tab w:val="left" w:pos="-450"/>
          <w:tab w:val="left" w:pos="810"/>
        </w:tabs>
        <w:spacing w:after="0" w:line="240" w:lineRule="auto"/>
        <w:jc w:val="both"/>
        <w:rPr>
          <w:rFonts w:ascii="Sylfaen" w:hAnsi="Sylfaen"/>
          <w:lang w:val="ka-GE"/>
        </w:rPr>
      </w:pPr>
    </w:p>
    <w:p w:rsidR="00903A60" w:rsidRDefault="00903A60" w:rsidP="00903A60">
      <w:pPr>
        <w:tabs>
          <w:tab w:val="left" w:pos="-450"/>
          <w:tab w:val="left" w:pos="810"/>
        </w:tabs>
        <w:spacing w:after="0" w:line="240" w:lineRule="auto"/>
        <w:jc w:val="both"/>
        <w:rPr>
          <w:rFonts w:ascii="Sylfaen" w:hAnsi="Sylfaen"/>
          <w:lang w:val="ka-GE"/>
        </w:rPr>
      </w:pPr>
      <w:r>
        <w:rPr>
          <w:rFonts w:ascii="Sylfaen" w:hAnsi="Sylfaen"/>
          <w:lang w:val="ka-GE"/>
        </w:rPr>
        <w:tab/>
        <w:t>სოფლის მხარდაჭერის პროგრამის ფარგლებში</w:t>
      </w:r>
      <w:r w:rsidRPr="001E11DD">
        <w:rPr>
          <w:rFonts w:ascii="Sylfaen" w:hAnsi="Sylfaen"/>
          <w:lang w:val="ka-GE"/>
        </w:rPr>
        <w:t xml:space="preserve"> გამოყოფილმა თანხამ შეადგინა</w:t>
      </w:r>
      <w:r>
        <w:rPr>
          <w:rFonts w:ascii="Sylfaen" w:hAnsi="Sylfaen"/>
          <w:lang w:val="ka-GE"/>
        </w:rPr>
        <w:t xml:space="preserve"> 39 894.0</w:t>
      </w:r>
      <w:r w:rsidRPr="001E11DD">
        <w:rPr>
          <w:rFonts w:ascii="Sylfaen" w:hAnsi="Sylfaen"/>
          <w:lang w:val="ka-GE"/>
        </w:rPr>
        <w:t xml:space="preserve"> ათასი ლარი, </w:t>
      </w:r>
      <w:r w:rsidR="008A37B6">
        <w:rPr>
          <w:rFonts w:ascii="Sylfaen" w:hAnsi="Sylfaen"/>
          <w:lang w:val="ka-GE"/>
        </w:rPr>
        <w:t xml:space="preserve">სამი თვის მდგომარეობით გადარიცხულია </w:t>
      </w:r>
      <w:r>
        <w:rPr>
          <w:rFonts w:ascii="Sylfaen" w:hAnsi="Sylfaen"/>
          <w:lang w:val="ka-GE"/>
        </w:rPr>
        <w:t>32.2</w:t>
      </w:r>
      <w:r w:rsidRPr="001E11DD">
        <w:rPr>
          <w:rFonts w:ascii="Sylfaen" w:hAnsi="Sylfaen"/>
          <w:lang w:val="ka-GE"/>
        </w:rPr>
        <w:t xml:space="preserve"> ათასი ლარი.</w:t>
      </w:r>
    </w:p>
    <w:p w:rsidR="00903A60" w:rsidRDefault="00903A60" w:rsidP="00903A60">
      <w:pPr>
        <w:tabs>
          <w:tab w:val="left" w:pos="-450"/>
          <w:tab w:val="left" w:pos="810"/>
        </w:tabs>
        <w:spacing w:after="0" w:line="240" w:lineRule="auto"/>
        <w:jc w:val="both"/>
        <w:rPr>
          <w:rFonts w:ascii="Sylfaen" w:hAnsi="Sylfaen"/>
          <w:lang w:val="ka-GE"/>
        </w:rPr>
      </w:pPr>
    </w:p>
    <w:p w:rsidR="00903A60" w:rsidRPr="00552B2C" w:rsidRDefault="00903A60" w:rsidP="00903A60">
      <w:pPr>
        <w:tabs>
          <w:tab w:val="left" w:pos="-450"/>
          <w:tab w:val="left" w:pos="810"/>
        </w:tabs>
        <w:spacing w:after="0" w:line="240" w:lineRule="auto"/>
        <w:jc w:val="both"/>
        <w:rPr>
          <w:rFonts w:ascii="Sylfaen" w:hAnsi="Sylfaen"/>
          <w:color w:val="000000"/>
          <w:lang w:val="fr-FR"/>
        </w:rPr>
      </w:pPr>
      <w:r>
        <w:rPr>
          <w:rFonts w:ascii="Sylfaen" w:hAnsi="Sylfaen"/>
          <w:lang w:val="ka-GE"/>
        </w:rPr>
        <w:tab/>
      </w:r>
      <w:r w:rsidRPr="00074BDC">
        <w:rPr>
          <w:rFonts w:ascii="Sylfaen" w:hAnsi="Sylfaen"/>
          <w:color w:val="000000"/>
          <w:lang w:val="ka-GE"/>
        </w:rPr>
        <w:t>საქართველოს</w:t>
      </w:r>
      <w:r w:rsidRPr="004A4974">
        <w:rPr>
          <w:rFonts w:ascii="Sylfaen" w:hAnsi="Sylfaen"/>
          <w:color w:val="000000"/>
          <w:lang w:val="ka-GE"/>
        </w:rPr>
        <w:t xml:space="preserve"> რეგიონებში განსახორციელებელი პროექტების ფონდიდან გამოყოფილმა თ</w:t>
      </w:r>
      <w:r>
        <w:rPr>
          <w:rFonts w:ascii="Sylfaen" w:hAnsi="Sylfaen"/>
          <w:color w:val="000000"/>
          <w:lang w:val="ka-GE"/>
        </w:rPr>
        <w:t>ანხამ შეადგინა 245 735</w:t>
      </w:r>
      <w:r w:rsidRPr="004A4974">
        <w:rPr>
          <w:rFonts w:ascii="Sylfaen" w:hAnsi="Sylfaen"/>
          <w:color w:val="000000"/>
          <w:lang w:val="ka-GE"/>
        </w:rPr>
        <w:t>.</w:t>
      </w:r>
      <w:r>
        <w:rPr>
          <w:rFonts w:ascii="Sylfaen" w:hAnsi="Sylfaen"/>
          <w:color w:val="000000"/>
          <w:lang w:val="ka-GE"/>
        </w:rPr>
        <w:t xml:space="preserve">8 ათასი ლარი, </w:t>
      </w:r>
      <w:r w:rsidR="008A37B6">
        <w:rPr>
          <w:rFonts w:ascii="Sylfaen" w:hAnsi="Sylfaen"/>
          <w:lang w:val="ka-GE"/>
        </w:rPr>
        <w:t xml:space="preserve">სამი თვის მდგომარეობით გადარიცხულია </w:t>
      </w:r>
      <w:r>
        <w:rPr>
          <w:rFonts w:ascii="Sylfaen" w:hAnsi="Sylfaen"/>
          <w:color w:val="000000"/>
          <w:lang w:val="ka-GE"/>
        </w:rPr>
        <w:t>5 629.3 ათასი ლარი.</w:t>
      </w:r>
    </w:p>
    <w:p w:rsidR="00903A60" w:rsidRDefault="00903A60" w:rsidP="00903A60">
      <w:pPr>
        <w:tabs>
          <w:tab w:val="left" w:pos="-450"/>
          <w:tab w:val="left" w:pos="810"/>
        </w:tabs>
        <w:spacing w:after="0" w:line="240" w:lineRule="auto"/>
        <w:jc w:val="both"/>
        <w:rPr>
          <w:rFonts w:ascii="Sylfaen" w:hAnsi="Sylfaen"/>
        </w:rPr>
      </w:pPr>
      <w:r>
        <w:rPr>
          <w:rFonts w:ascii="Sylfaen" w:hAnsi="Sylfaen"/>
        </w:rPr>
        <w:tab/>
      </w:r>
    </w:p>
    <w:p w:rsidR="00903A60" w:rsidRDefault="00903A60" w:rsidP="00903A60">
      <w:pPr>
        <w:tabs>
          <w:tab w:val="left" w:pos="-450"/>
          <w:tab w:val="left" w:pos="810"/>
        </w:tabs>
        <w:spacing w:after="0" w:line="240" w:lineRule="auto"/>
        <w:jc w:val="both"/>
        <w:rPr>
          <w:rFonts w:ascii="Sylfaen" w:hAnsi="Sylfaen"/>
          <w:lang w:val="ka-GE"/>
        </w:rPr>
      </w:pPr>
      <w:r>
        <w:rPr>
          <w:rFonts w:ascii="Sylfaen" w:hAnsi="Sylfaen"/>
        </w:rPr>
        <w:tab/>
      </w:r>
      <w:r w:rsidRPr="00B41D81">
        <w:rPr>
          <w:rFonts w:ascii="Sylfaen" w:hAnsi="Sylfaen"/>
          <w:lang w:val="ka-GE"/>
        </w:rPr>
        <w:t xml:space="preserve">ზუგდიდისა </w:t>
      </w:r>
      <w:r w:rsidRPr="00B41D81">
        <w:rPr>
          <w:rFonts w:ascii="Sylfaen" w:hAnsi="Sylfaen"/>
          <w:u w:color="FF0000"/>
          <w:lang w:val="ka-GE"/>
        </w:rPr>
        <w:t xml:space="preserve">და შუახევის მუნიციპალიტეტებს 2019 წლის </w:t>
      </w:r>
      <w:r w:rsidRPr="00B41D81">
        <w:rPr>
          <w:rFonts w:ascii="Sylfaen" w:hAnsi="Sylfaen"/>
          <w:lang w:val="ka-GE"/>
        </w:rPr>
        <w:t xml:space="preserve">ბიუჯეტით გათვალისწინებული ღონისძიებების შეუფერხებელი დაფინანსების მიზნით, „საქართველოს 2019 წლის სახელმწიფო ბიუჯეტის შესახებ“ საქართველოს კანონის </w:t>
      </w:r>
      <w:r w:rsidRPr="00B41D81">
        <w:rPr>
          <w:rFonts w:ascii="Sylfaen" w:hAnsi="Sylfaen"/>
          <w:u w:color="FF0000"/>
          <w:lang w:val="ka-GE"/>
        </w:rPr>
        <w:t xml:space="preserve">მე-17 მუხლით გათვალისწინებული მუნიციპალიტეტებისათვის გადასაცემი </w:t>
      </w:r>
      <w:r w:rsidRPr="00B41D81">
        <w:rPr>
          <w:rFonts w:ascii="Sylfaen" w:hAnsi="Sylfaen"/>
          <w:lang w:val="ka-GE"/>
        </w:rPr>
        <w:t xml:space="preserve"> ტრანსფერიდან, დროებით ფინანსური დახმარების სახით, საქართველოს მთავრობის 2019 წლის 25 თებერვლის N332 განკარგულებით შუახევის მუნიციპალიტეტს გამოეყო 1 200.0 ათასი, ხოლო ზუგდიდის მუნიციპალიტეტს  </w:t>
      </w:r>
      <w:r w:rsidR="008A37B6" w:rsidRPr="00B41D81">
        <w:rPr>
          <w:rFonts w:ascii="Sylfaen" w:hAnsi="Sylfaen"/>
          <w:lang w:val="ka-GE"/>
        </w:rPr>
        <w:t xml:space="preserve">- </w:t>
      </w:r>
      <w:r w:rsidRPr="00B41D81">
        <w:rPr>
          <w:rFonts w:ascii="Sylfaen" w:hAnsi="Sylfaen"/>
          <w:lang w:val="ka-GE"/>
        </w:rPr>
        <w:t>1 500.0 ათასი ლარი</w:t>
      </w:r>
      <w:r w:rsidR="00B41D81" w:rsidRPr="00B41D81">
        <w:rPr>
          <w:rFonts w:ascii="Sylfaen" w:hAnsi="Sylfaen"/>
          <w:lang w:val="ka-GE"/>
        </w:rPr>
        <w:t>. აღნიშნული თანხები სრულად გადარიცხულია.</w:t>
      </w:r>
    </w:p>
    <w:p w:rsidR="00903A60" w:rsidRDefault="00903A60" w:rsidP="00903A60">
      <w:pPr>
        <w:tabs>
          <w:tab w:val="left" w:pos="-450"/>
          <w:tab w:val="left" w:pos="810"/>
        </w:tabs>
        <w:spacing w:after="0" w:line="240" w:lineRule="auto"/>
        <w:jc w:val="both"/>
        <w:rPr>
          <w:rFonts w:ascii="Sylfaen" w:hAnsi="Sylfaen"/>
        </w:rPr>
      </w:pPr>
    </w:p>
    <w:p w:rsidR="00903A60" w:rsidRDefault="00903A60" w:rsidP="00903A60">
      <w:pPr>
        <w:tabs>
          <w:tab w:val="left" w:pos="-450"/>
          <w:tab w:val="left" w:pos="810"/>
        </w:tabs>
        <w:spacing w:after="0" w:line="240" w:lineRule="auto"/>
        <w:jc w:val="both"/>
        <w:rPr>
          <w:rFonts w:ascii="Sylfaen" w:hAnsi="Sylfaen"/>
        </w:rPr>
      </w:pPr>
      <w:r>
        <w:rPr>
          <w:rFonts w:ascii="Sylfaen" w:hAnsi="Sylfaen"/>
        </w:rPr>
        <w:tab/>
      </w:r>
      <w:r>
        <w:rPr>
          <w:rFonts w:ascii="Sylfaen" w:hAnsi="Sylfaen"/>
          <w:lang w:val="ka-GE"/>
        </w:rPr>
        <w:t>ქ</w:t>
      </w:r>
      <w:r w:rsidRPr="00B41D81">
        <w:rPr>
          <w:rFonts w:ascii="Sylfaen" w:hAnsi="Sylfaen"/>
          <w:lang w:val="ka-GE"/>
        </w:rPr>
        <w:t xml:space="preserve">ალაქ ფოთის </w:t>
      </w:r>
      <w:r w:rsidRPr="00B41D81">
        <w:rPr>
          <w:rFonts w:ascii="Sylfaen" w:hAnsi="Sylfaen"/>
          <w:u w:color="FF0000"/>
          <w:lang w:val="ka-GE"/>
        </w:rPr>
        <w:t xml:space="preserve">და ჩოხატაურის მუნიციპალიტეტებს 2019 წლის </w:t>
      </w:r>
      <w:r w:rsidRPr="00B41D81">
        <w:rPr>
          <w:rFonts w:ascii="Sylfaen" w:hAnsi="Sylfaen"/>
          <w:lang w:val="ka-GE"/>
        </w:rPr>
        <w:t xml:space="preserve">ბიუჯეტით გათვალისწინებული ღონისძიებების შეუფერხებელი დაფინანსების მიზნით, „საქართველოს 2019 წლის სახელმწიფო ბიუჯეტის შესახებ“ საქართველოს კანონის </w:t>
      </w:r>
      <w:r w:rsidRPr="00B41D81">
        <w:rPr>
          <w:rFonts w:ascii="Sylfaen" w:hAnsi="Sylfaen"/>
          <w:u w:color="FF0000"/>
          <w:lang w:val="ka-GE"/>
        </w:rPr>
        <w:t xml:space="preserve">მე-17 მუხლით გათვალისწინებული მუნიციპალიტეტებისათვის გადასაცემი </w:t>
      </w:r>
      <w:r w:rsidRPr="00B41D81">
        <w:rPr>
          <w:rFonts w:ascii="Sylfaen" w:hAnsi="Sylfaen"/>
          <w:lang w:val="ka-GE"/>
        </w:rPr>
        <w:t xml:space="preserve"> ტრანსფერიდან, დროებით ფინანსური დახმარების სახით, საქართველოს მთავრობის 2019 წლის 26 თებერვლის N334 განკარგულებით ქალაქ ფოთის მუნიციპალიტეტს გამოეყო 2 500.0 ათასი, ხოლო ჩოხატაურის მუნიციპალიტეტს  900.0 ათასი ლარი</w:t>
      </w:r>
      <w:r w:rsidR="00E24ABD" w:rsidRPr="00B41D81">
        <w:rPr>
          <w:rFonts w:ascii="Sylfaen" w:hAnsi="Sylfaen"/>
        </w:rPr>
        <w:t>.</w:t>
      </w:r>
      <w:r w:rsidRPr="00B41D81">
        <w:rPr>
          <w:rFonts w:ascii="Sylfaen" w:hAnsi="Sylfaen"/>
          <w:lang w:val="ka-GE"/>
        </w:rPr>
        <w:t xml:space="preserve"> </w:t>
      </w:r>
      <w:r w:rsidR="009A22B0" w:rsidRPr="00B41D81">
        <w:rPr>
          <w:rFonts w:ascii="Sylfaen" w:hAnsi="Sylfaen"/>
        </w:rPr>
        <w:t>3</w:t>
      </w:r>
      <w:r w:rsidR="009A22B0" w:rsidRPr="00B41D81">
        <w:rPr>
          <w:rFonts w:ascii="Sylfaen" w:hAnsi="Sylfaen"/>
          <w:lang w:val="ka-GE"/>
        </w:rPr>
        <w:t xml:space="preserve"> თვის მდგომარეობით</w:t>
      </w:r>
      <w:r w:rsidR="009A22B0" w:rsidRPr="00B41D81">
        <w:rPr>
          <w:rFonts w:ascii="Sylfaen" w:hAnsi="Sylfaen"/>
        </w:rPr>
        <w:t xml:space="preserve"> </w:t>
      </w:r>
      <w:r w:rsidRPr="00B41D81">
        <w:rPr>
          <w:rFonts w:ascii="Sylfaen" w:hAnsi="Sylfaen"/>
          <w:lang w:val="ka-GE"/>
        </w:rPr>
        <w:t xml:space="preserve">ფოთის მუნიციპალიტეტზე </w:t>
      </w:r>
      <w:r w:rsidR="009A22B0" w:rsidRPr="00B41D81">
        <w:rPr>
          <w:rFonts w:ascii="Sylfaen" w:hAnsi="Sylfaen"/>
          <w:lang w:val="ka-GE"/>
        </w:rPr>
        <w:t xml:space="preserve">თანხა </w:t>
      </w:r>
      <w:r w:rsidRPr="00B41D81">
        <w:rPr>
          <w:rFonts w:ascii="Sylfaen" w:hAnsi="Sylfaen"/>
          <w:lang w:val="ka-GE"/>
        </w:rPr>
        <w:t>მთლიანად გადარიცხულია, ხოლო ჩოხატაურის მუნიციპალიტეტზე გადარიცხულია 500.0 ათასი ლარი.</w:t>
      </w:r>
    </w:p>
    <w:p w:rsidR="00903A60" w:rsidRDefault="00903A60" w:rsidP="00903A60">
      <w:pPr>
        <w:tabs>
          <w:tab w:val="left" w:pos="-450"/>
          <w:tab w:val="left" w:pos="810"/>
        </w:tabs>
        <w:spacing w:after="0" w:line="240" w:lineRule="auto"/>
        <w:jc w:val="both"/>
        <w:rPr>
          <w:rFonts w:ascii="Sylfaen" w:hAnsi="Sylfaen"/>
        </w:rPr>
      </w:pPr>
    </w:p>
    <w:p w:rsidR="00903A60" w:rsidRPr="00B41D81" w:rsidRDefault="00903A60" w:rsidP="00903A60">
      <w:pPr>
        <w:tabs>
          <w:tab w:val="left" w:pos="-450"/>
          <w:tab w:val="left" w:pos="810"/>
        </w:tabs>
        <w:spacing w:after="0" w:line="240" w:lineRule="auto"/>
        <w:jc w:val="both"/>
        <w:rPr>
          <w:rFonts w:ascii="Sylfaen" w:hAnsi="Sylfaen"/>
        </w:rPr>
      </w:pPr>
      <w:r>
        <w:rPr>
          <w:rFonts w:ascii="Sylfaen" w:hAnsi="Sylfaen"/>
        </w:rPr>
        <w:tab/>
      </w:r>
      <w:r w:rsidRPr="00B41D81">
        <w:rPr>
          <w:rFonts w:ascii="Sylfaen" w:hAnsi="Sylfaen"/>
          <w:lang w:val="ka-GE"/>
        </w:rPr>
        <w:t xml:space="preserve">ხულოს </w:t>
      </w:r>
      <w:r w:rsidRPr="00B41D81">
        <w:rPr>
          <w:rFonts w:ascii="Sylfaen" w:hAnsi="Sylfaen"/>
          <w:u w:color="FF0000"/>
          <w:lang w:val="ka-GE"/>
        </w:rPr>
        <w:t xml:space="preserve">მუნიციპალიტეტს 2019 წლის </w:t>
      </w:r>
      <w:r w:rsidRPr="00B41D81">
        <w:rPr>
          <w:rFonts w:ascii="Sylfaen" w:hAnsi="Sylfaen"/>
          <w:lang w:val="ka-GE"/>
        </w:rPr>
        <w:t xml:space="preserve">ბიუჯეტით გათვალისწინებული ღონისძიებების შეუფერხებელი დაფინანსების მიზნით, „საქართველოს 2019 წლის სახელმწიფო ბიუჯეტის შესახებ“ საქართველოს კანონის </w:t>
      </w:r>
      <w:r w:rsidRPr="00B41D81">
        <w:rPr>
          <w:rFonts w:ascii="Sylfaen" w:hAnsi="Sylfaen"/>
          <w:u w:color="FF0000"/>
          <w:lang w:val="ka-GE"/>
        </w:rPr>
        <w:t xml:space="preserve">მე-17 მუხლით გათვალისწინებული მუნიციპალიტეტებისათვის გადასაცემი </w:t>
      </w:r>
      <w:r w:rsidRPr="00B41D81">
        <w:rPr>
          <w:rFonts w:ascii="Sylfaen" w:hAnsi="Sylfaen"/>
          <w:lang w:val="ka-GE"/>
        </w:rPr>
        <w:t xml:space="preserve"> ტრანსფერიდან, დროებით ფინანსური დახმარების სახით, საქართველოს მთავრობის 2019 წლის 26 თებერვლის N340 განკარგულებით ხულოს მუნიციპალიტეტს გამოეყო 1 300.0 ათასი, რომელიც სრულად გადარიცხულია.</w:t>
      </w:r>
    </w:p>
    <w:p w:rsidR="00903A60" w:rsidRPr="00B41D81" w:rsidRDefault="00903A60" w:rsidP="00903A60">
      <w:pPr>
        <w:tabs>
          <w:tab w:val="left" w:pos="-450"/>
          <w:tab w:val="left" w:pos="810"/>
        </w:tabs>
        <w:spacing w:after="0" w:line="240" w:lineRule="auto"/>
        <w:jc w:val="both"/>
        <w:rPr>
          <w:rFonts w:ascii="Sylfaen" w:hAnsi="Sylfaen"/>
        </w:rPr>
      </w:pPr>
    </w:p>
    <w:p w:rsidR="00903A60" w:rsidRPr="00B41D81" w:rsidRDefault="00903A60" w:rsidP="00903A60">
      <w:pPr>
        <w:tabs>
          <w:tab w:val="left" w:pos="-450"/>
          <w:tab w:val="left" w:pos="810"/>
        </w:tabs>
        <w:spacing w:after="0" w:line="240" w:lineRule="auto"/>
        <w:jc w:val="both"/>
        <w:rPr>
          <w:rFonts w:ascii="Sylfaen" w:hAnsi="Sylfaen"/>
          <w:lang w:val="ka-GE"/>
        </w:rPr>
      </w:pPr>
      <w:r w:rsidRPr="00B41D81">
        <w:rPr>
          <w:rFonts w:ascii="Sylfaen" w:hAnsi="Sylfaen"/>
        </w:rPr>
        <w:tab/>
        <w:t xml:space="preserve"> </w:t>
      </w:r>
      <w:r w:rsidRPr="00B41D81">
        <w:rPr>
          <w:rFonts w:ascii="Sylfaen" w:hAnsi="Sylfaen"/>
          <w:lang w:val="ka-GE"/>
        </w:rPr>
        <w:t xml:space="preserve">ქედის </w:t>
      </w:r>
      <w:r w:rsidRPr="00B41D81">
        <w:rPr>
          <w:rFonts w:ascii="Sylfaen" w:hAnsi="Sylfaen"/>
          <w:u w:color="FF0000"/>
          <w:lang w:val="ka-GE"/>
        </w:rPr>
        <w:t xml:space="preserve">მუნიციპალიტეტს 2019 წლის </w:t>
      </w:r>
      <w:r w:rsidRPr="00B41D81">
        <w:rPr>
          <w:rFonts w:ascii="Sylfaen" w:hAnsi="Sylfaen"/>
          <w:lang w:val="ka-GE"/>
        </w:rPr>
        <w:t xml:space="preserve">ბიუჯეტით გათვალისწინებული ღონისძიებების შეუფერხებელი დაფინანსების მიზნით, „საქართველოს 2019 წლის სახელმწიფო ბიუჯეტის შესახებ“ საქართველოს კანონის </w:t>
      </w:r>
      <w:r w:rsidRPr="00B41D81">
        <w:rPr>
          <w:rFonts w:ascii="Sylfaen" w:hAnsi="Sylfaen"/>
          <w:u w:color="FF0000"/>
          <w:lang w:val="ka-GE"/>
        </w:rPr>
        <w:t xml:space="preserve">მე-17 მუხლით გათვალისწინებული მუნიციპალიტეტებისათვის გადასაცემი </w:t>
      </w:r>
      <w:r w:rsidRPr="00B41D81">
        <w:rPr>
          <w:rFonts w:ascii="Sylfaen" w:hAnsi="Sylfaen"/>
          <w:lang w:val="ka-GE"/>
        </w:rPr>
        <w:t xml:space="preserve"> ტრანსფერიდან, დროებით ფინანსური დახმარების სახით, საქართველოს მთავრობის 2019 წლის 15 მარტის N496 განკარგულებით ქედის მუნიციპალიტეტს გამოეყო 400.0 ათასი, რომელიც სრულად გადარიცხულია.</w:t>
      </w:r>
    </w:p>
    <w:p w:rsidR="00903A60" w:rsidRPr="00B41D81" w:rsidRDefault="00903A60" w:rsidP="00903A60">
      <w:pPr>
        <w:tabs>
          <w:tab w:val="left" w:pos="-450"/>
          <w:tab w:val="left" w:pos="810"/>
        </w:tabs>
        <w:spacing w:after="0" w:line="240" w:lineRule="auto"/>
        <w:jc w:val="both"/>
        <w:rPr>
          <w:rFonts w:ascii="Sylfaen" w:hAnsi="Sylfaen"/>
          <w:lang w:val="ka-GE"/>
        </w:rPr>
      </w:pPr>
      <w:r w:rsidRPr="00B41D81">
        <w:rPr>
          <w:rFonts w:ascii="Sylfaen" w:hAnsi="Sylfaen"/>
          <w:lang w:val="ka-GE"/>
        </w:rPr>
        <w:tab/>
      </w:r>
    </w:p>
    <w:p w:rsidR="00903A60" w:rsidRPr="00B41D81" w:rsidRDefault="00903A60" w:rsidP="00903A60">
      <w:pPr>
        <w:tabs>
          <w:tab w:val="left" w:pos="-450"/>
          <w:tab w:val="left" w:pos="810"/>
        </w:tabs>
        <w:spacing w:after="0" w:line="240" w:lineRule="auto"/>
        <w:jc w:val="both"/>
        <w:rPr>
          <w:rFonts w:ascii="Sylfaen" w:hAnsi="Sylfaen"/>
          <w:lang w:val="ka-GE"/>
        </w:rPr>
      </w:pPr>
      <w:r w:rsidRPr="00B41D81">
        <w:rPr>
          <w:rFonts w:ascii="Sylfaen" w:hAnsi="Sylfaen"/>
          <w:lang w:val="ka-GE"/>
        </w:rPr>
        <w:tab/>
      </w:r>
    </w:p>
    <w:p w:rsidR="00903A60" w:rsidRDefault="00903A60" w:rsidP="00903A60">
      <w:pPr>
        <w:tabs>
          <w:tab w:val="left" w:pos="-450"/>
          <w:tab w:val="left" w:pos="810"/>
        </w:tabs>
        <w:spacing w:after="0" w:line="240" w:lineRule="auto"/>
        <w:jc w:val="both"/>
        <w:rPr>
          <w:rFonts w:ascii="Sylfaen" w:hAnsi="Sylfaen"/>
        </w:rPr>
      </w:pPr>
      <w:r w:rsidRPr="00B41D81">
        <w:rPr>
          <w:rFonts w:ascii="Sylfaen" w:hAnsi="Sylfaen"/>
          <w:lang w:val="ka-GE"/>
        </w:rPr>
        <w:tab/>
        <w:t>ქუთაისის, ბაღდათის, სენაკის და წალენჯიხის მუნიციპალიტეტებს</w:t>
      </w:r>
      <w:r w:rsidRPr="00B41D81">
        <w:rPr>
          <w:rFonts w:ascii="Sylfaen" w:hAnsi="Sylfaen"/>
          <w:u w:color="FF0000"/>
          <w:lang w:val="ka-GE"/>
        </w:rPr>
        <w:t xml:space="preserve"> 2019 წლის </w:t>
      </w:r>
      <w:r w:rsidRPr="00B41D81">
        <w:rPr>
          <w:rFonts w:ascii="Sylfaen" w:hAnsi="Sylfaen"/>
          <w:lang w:val="ka-GE"/>
        </w:rPr>
        <w:t xml:space="preserve">ბიუჯეტით გათვალისწინებული ღონისძიებების შეუფერხებელი დაფინანსების მიზნით, „საქართველოს 2019 წლის სახელმწიფო ბიუჯეტის შესახებ“ საქართველოს კანონის </w:t>
      </w:r>
      <w:r w:rsidRPr="00B41D81">
        <w:rPr>
          <w:rFonts w:ascii="Sylfaen" w:hAnsi="Sylfaen"/>
          <w:u w:color="FF0000"/>
          <w:lang w:val="ka-GE"/>
        </w:rPr>
        <w:t xml:space="preserve">მე-17 მუხლით გათვალისწინებული მუნიციპალიტეტებისათვის გადასაცემი </w:t>
      </w:r>
      <w:r w:rsidRPr="00B41D81">
        <w:rPr>
          <w:rFonts w:ascii="Sylfaen" w:hAnsi="Sylfaen"/>
          <w:lang w:val="ka-GE"/>
        </w:rPr>
        <w:t xml:space="preserve"> ტრანსფერიდან, დროებით ფინანსური დახმარების სახით, საქართველოს მთავრობის 2019 წლის 27 მარტის N659 განკარგულებით ქალაქ ქუთაისის მუნიციპალიტეტს გამოეყო 2 700.0 ათასი, ბაღდათის მუნიციპალიტეტს </w:t>
      </w:r>
      <w:r w:rsidR="009A22B0" w:rsidRPr="00B41D81">
        <w:rPr>
          <w:rFonts w:ascii="Sylfaen" w:hAnsi="Sylfaen"/>
          <w:lang w:val="ka-GE"/>
        </w:rPr>
        <w:t xml:space="preserve">- </w:t>
      </w:r>
      <w:r w:rsidRPr="00B41D81">
        <w:rPr>
          <w:rFonts w:ascii="Sylfaen" w:hAnsi="Sylfaen"/>
          <w:lang w:val="ka-GE"/>
        </w:rPr>
        <w:t>550</w:t>
      </w:r>
      <w:r w:rsidR="008A37B6" w:rsidRPr="00B41D81">
        <w:rPr>
          <w:rFonts w:ascii="Sylfaen" w:hAnsi="Sylfaen"/>
          <w:lang w:val="ka-GE"/>
        </w:rPr>
        <w:t>.</w:t>
      </w:r>
      <w:r w:rsidRPr="00B41D81">
        <w:rPr>
          <w:rFonts w:ascii="Sylfaen" w:hAnsi="Sylfaen"/>
          <w:lang w:val="ka-GE"/>
        </w:rPr>
        <w:t xml:space="preserve">0 ათასი ლარი, სენაკის მუნიციპალიტეტს </w:t>
      </w:r>
      <w:r w:rsidR="009A22B0" w:rsidRPr="00B41D81">
        <w:rPr>
          <w:rFonts w:ascii="Sylfaen" w:hAnsi="Sylfaen"/>
          <w:lang w:val="ka-GE"/>
        </w:rPr>
        <w:t xml:space="preserve">- </w:t>
      </w:r>
      <w:r w:rsidRPr="00B41D81">
        <w:rPr>
          <w:rFonts w:ascii="Sylfaen" w:hAnsi="Sylfaen"/>
          <w:lang w:val="ka-GE"/>
        </w:rPr>
        <w:t>850.0 ათასი ლარი, ხოლო წალენჯიხის მუნიციპალიტეტს</w:t>
      </w:r>
      <w:r w:rsidR="008A37B6" w:rsidRPr="00B41D81">
        <w:rPr>
          <w:rFonts w:ascii="Sylfaen" w:hAnsi="Sylfaen"/>
          <w:lang w:val="ka-GE"/>
        </w:rPr>
        <w:t xml:space="preserve"> </w:t>
      </w:r>
      <w:r w:rsidR="009A22B0" w:rsidRPr="00B41D81">
        <w:rPr>
          <w:rFonts w:ascii="Sylfaen" w:hAnsi="Sylfaen"/>
          <w:lang w:val="ka-GE"/>
        </w:rPr>
        <w:t xml:space="preserve">- </w:t>
      </w:r>
      <w:r w:rsidR="008A37B6" w:rsidRPr="00B41D81">
        <w:rPr>
          <w:rFonts w:ascii="Sylfaen" w:hAnsi="Sylfaen"/>
          <w:lang w:val="ka-GE"/>
        </w:rPr>
        <w:t>750.</w:t>
      </w:r>
      <w:r w:rsidRPr="00B41D81">
        <w:rPr>
          <w:rFonts w:ascii="Sylfaen" w:hAnsi="Sylfaen"/>
          <w:lang w:val="ka-GE"/>
        </w:rPr>
        <w:t>0 ათასი ლარი</w:t>
      </w:r>
      <w:r w:rsidR="00B41D81" w:rsidRPr="00B41D81">
        <w:rPr>
          <w:rFonts w:ascii="Sylfaen" w:hAnsi="Sylfaen"/>
          <w:lang w:val="ka-GE"/>
        </w:rPr>
        <w:t>. აღნიშნული თანხები</w:t>
      </w:r>
      <w:r w:rsidRPr="00B41D81">
        <w:rPr>
          <w:rFonts w:ascii="Sylfaen" w:hAnsi="Sylfaen"/>
          <w:lang w:val="ka-GE"/>
        </w:rPr>
        <w:t xml:space="preserve"> სრულად გადარიცხული</w:t>
      </w:r>
      <w:r w:rsidR="008A37B6" w:rsidRPr="00B41D81">
        <w:rPr>
          <w:rFonts w:ascii="Sylfaen" w:hAnsi="Sylfaen"/>
          <w:lang w:val="ka-GE"/>
        </w:rPr>
        <w:t>ა</w:t>
      </w:r>
      <w:r w:rsidRPr="00B41D81">
        <w:rPr>
          <w:rFonts w:ascii="Sylfaen" w:hAnsi="Sylfaen"/>
          <w:lang w:val="ka-GE"/>
        </w:rPr>
        <w:t>.</w:t>
      </w:r>
    </w:p>
    <w:p w:rsidR="00AB6702" w:rsidRPr="009A22B0" w:rsidRDefault="00AB6702" w:rsidP="00AB6702">
      <w:pPr>
        <w:tabs>
          <w:tab w:val="left" w:pos="-450"/>
          <w:tab w:val="left" w:pos="810"/>
        </w:tabs>
        <w:spacing w:after="0" w:line="240" w:lineRule="auto"/>
        <w:jc w:val="center"/>
        <w:rPr>
          <w:rFonts w:ascii="Sylfaen" w:eastAsia="Times New Roman" w:hAnsi="Sylfaen" w:cs="Arial"/>
          <w:b/>
          <w:bCs/>
          <w:sz w:val="24"/>
          <w:szCs w:val="24"/>
        </w:rPr>
      </w:pPr>
      <w:r w:rsidRPr="009A22B0">
        <w:rPr>
          <w:rFonts w:ascii="Sylfaen" w:eastAsia="Times New Roman" w:hAnsi="Sylfaen" w:cs="Arial"/>
          <w:b/>
          <w:bCs/>
          <w:sz w:val="24"/>
          <w:szCs w:val="24"/>
          <w:lang w:val="ka-GE"/>
        </w:rPr>
        <w:lastRenderedPageBreak/>
        <w:t>ს</w:t>
      </w:r>
      <w:r w:rsidRPr="009A22B0">
        <w:rPr>
          <w:rFonts w:ascii="Sylfaen" w:eastAsia="Times New Roman" w:hAnsi="Sylfaen" w:cs="Arial"/>
          <w:b/>
          <w:bCs/>
          <w:sz w:val="24"/>
          <w:szCs w:val="24"/>
        </w:rPr>
        <w:t>აქართველოს რეგიონებში განსახორციელებელი პროექტების ფონდიდან ადგილობრივი თვითმმართველი ერთეულებისათვის გადარიცხული თ</w:t>
      </w:r>
      <w:r w:rsidRPr="009A22B0">
        <w:rPr>
          <w:rFonts w:ascii="Sylfaen" w:eastAsia="Times New Roman" w:hAnsi="Sylfaen" w:cs="Arial"/>
          <w:b/>
          <w:bCs/>
          <w:sz w:val="24"/>
          <w:szCs w:val="24"/>
          <w:lang w:val="ka-GE"/>
        </w:rPr>
        <w:t>ა</w:t>
      </w:r>
      <w:r w:rsidRPr="009A22B0">
        <w:rPr>
          <w:rFonts w:ascii="Sylfaen" w:eastAsia="Times New Roman" w:hAnsi="Sylfaen" w:cs="Arial"/>
          <w:b/>
          <w:bCs/>
          <w:sz w:val="24"/>
          <w:szCs w:val="24"/>
        </w:rPr>
        <w:t>ნხები</w:t>
      </w:r>
    </w:p>
    <w:p w:rsidR="009A22B0" w:rsidRPr="009A22B0" w:rsidRDefault="00AB6702" w:rsidP="00AB6702">
      <w:pPr>
        <w:tabs>
          <w:tab w:val="left" w:pos="0"/>
        </w:tabs>
        <w:spacing w:after="0"/>
        <w:ind w:right="173" w:firstLine="720"/>
        <w:rPr>
          <w:rFonts w:ascii="Sylfaen" w:hAnsi="Sylfaen"/>
          <w:i/>
          <w:noProof/>
          <w:color w:val="000000"/>
          <w:sz w:val="16"/>
          <w:szCs w:val="16"/>
          <w:lang w:val="ka-GE"/>
        </w:rPr>
      </w:pPr>
      <w:r w:rsidRPr="00524344">
        <w:rPr>
          <w:rFonts w:ascii="Sylfaen" w:hAnsi="Sylfaen"/>
          <w:i/>
          <w:noProof/>
          <w:color w:val="000000"/>
          <w:sz w:val="16"/>
          <w:szCs w:val="16"/>
          <w:highlight w:val="yellow"/>
          <w:lang w:val="ka-GE"/>
        </w:rPr>
        <w:t xml:space="preserve">                                                                                                                                                                                                          </w:t>
      </w:r>
    </w:p>
    <w:p w:rsidR="00AB6702" w:rsidRDefault="00AB6702" w:rsidP="009A22B0">
      <w:pPr>
        <w:tabs>
          <w:tab w:val="left" w:pos="0"/>
        </w:tabs>
        <w:spacing w:after="0"/>
        <w:ind w:right="173" w:firstLine="720"/>
        <w:jc w:val="right"/>
        <w:rPr>
          <w:rFonts w:ascii="Sylfaen" w:hAnsi="Sylfaen"/>
          <w:i/>
          <w:noProof/>
          <w:color w:val="000000"/>
          <w:sz w:val="16"/>
          <w:szCs w:val="16"/>
          <w:lang w:val="ka-GE"/>
        </w:rPr>
      </w:pPr>
      <w:r w:rsidRPr="009A22B0">
        <w:rPr>
          <w:rFonts w:ascii="Sylfaen" w:hAnsi="Sylfaen"/>
          <w:i/>
          <w:noProof/>
          <w:color w:val="000000"/>
          <w:sz w:val="16"/>
          <w:szCs w:val="16"/>
          <w:lang w:val="ka-GE"/>
        </w:rPr>
        <w:t>ათასი ლარი</w:t>
      </w:r>
    </w:p>
    <w:p w:rsidR="008A37B6" w:rsidRDefault="008A37B6" w:rsidP="00AB6702">
      <w:pPr>
        <w:tabs>
          <w:tab w:val="left" w:pos="0"/>
        </w:tabs>
        <w:spacing w:after="0"/>
        <w:ind w:right="173" w:firstLine="720"/>
        <w:rPr>
          <w:rFonts w:ascii="Sylfaen" w:hAnsi="Sylfaen"/>
          <w:i/>
          <w:noProof/>
          <w:color w:val="000000"/>
          <w:sz w:val="16"/>
          <w:szCs w:val="16"/>
          <w:highlight w:val="yellow"/>
          <w:lang w:val="ka-GE"/>
        </w:rPr>
      </w:pPr>
    </w:p>
    <w:tbl>
      <w:tblPr>
        <w:tblW w:w="5000" w:type="pct"/>
        <w:tblLook w:val="04A0" w:firstRow="1" w:lastRow="0" w:firstColumn="1" w:lastColumn="0" w:noHBand="0" w:noVBand="1"/>
      </w:tblPr>
      <w:tblGrid>
        <w:gridCol w:w="5804"/>
        <w:gridCol w:w="2574"/>
        <w:gridCol w:w="2322"/>
      </w:tblGrid>
      <w:tr w:rsidR="008A37B6" w:rsidRPr="008F179D" w:rsidTr="008C018D">
        <w:trPr>
          <w:trHeight w:val="512"/>
          <w:tblHeader/>
        </w:trPr>
        <w:tc>
          <w:tcPr>
            <w:tcW w:w="2712"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Sylfaen" w:eastAsia="Times New Roman" w:hAnsi="Sylfaen" w:cs="Arial"/>
                <w:b/>
                <w:bCs/>
                <w:sz w:val="16"/>
                <w:szCs w:val="16"/>
              </w:rPr>
            </w:pPr>
            <w:r w:rsidRPr="008F179D">
              <w:rPr>
                <w:rFonts w:ascii="Sylfaen" w:eastAsia="Times New Roman" w:hAnsi="Sylfaen" w:cs="Arial"/>
                <w:b/>
                <w:bCs/>
                <w:sz w:val="16"/>
                <w:szCs w:val="16"/>
              </w:rPr>
              <w:t>დასახელება</w:t>
            </w:r>
          </w:p>
        </w:tc>
        <w:tc>
          <w:tcPr>
            <w:tcW w:w="1203" w:type="pct"/>
            <w:tcBorders>
              <w:top w:val="dotted" w:sz="4" w:space="0" w:color="auto"/>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Sylfaen" w:eastAsia="Times New Roman" w:hAnsi="Sylfaen" w:cs="Arial"/>
                <w:b/>
                <w:bCs/>
                <w:sz w:val="16"/>
                <w:szCs w:val="16"/>
              </w:rPr>
            </w:pPr>
            <w:r w:rsidRPr="008F179D">
              <w:rPr>
                <w:rFonts w:ascii="Sylfaen" w:eastAsia="Times New Roman" w:hAnsi="Sylfaen" w:cs="Arial"/>
                <w:b/>
                <w:bCs/>
                <w:sz w:val="16"/>
                <w:szCs w:val="16"/>
              </w:rPr>
              <w:t>წლიური გეგმა</w:t>
            </w:r>
          </w:p>
        </w:tc>
        <w:tc>
          <w:tcPr>
            <w:tcW w:w="1085" w:type="pct"/>
            <w:tcBorders>
              <w:top w:val="dotted" w:sz="4" w:space="0" w:color="auto"/>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Sylfaen" w:eastAsia="Times New Roman" w:hAnsi="Sylfaen" w:cs="Arial"/>
                <w:b/>
                <w:bCs/>
                <w:sz w:val="16"/>
                <w:szCs w:val="16"/>
              </w:rPr>
            </w:pPr>
            <w:r w:rsidRPr="008F179D">
              <w:rPr>
                <w:rFonts w:ascii="Sylfaen" w:eastAsia="Times New Roman" w:hAnsi="Sylfaen" w:cs="Arial"/>
                <w:b/>
                <w:bCs/>
                <w:sz w:val="16"/>
                <w:szCs w:val="16"/>
              </w:rPr>
              <w:t>3 თვის ფაქტი</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rPr>
                <w:rFonts w:ascii="Sylfaen" w:eastAsia="Times New Roman" w:hAnsi="Sylfaen" w:cs="Arial"/>
                <w:b/>
                <w:bCs/>
                <w:sz w:val="16"/>
                <w:szCs w:val="16"/>
              </w:rPr>
            </w:pPr>
            <w:r w:rsidRPr="008F179D">
              <w:rPr>
                <w:rFonts w:ascii="Sylfaen" w:eastAsia="Times New Roman" w:hAnsi="Sylfaen" w:cs="Arial"/>
                <w:b/>
                <w:bCs/>
                <w:sz w:val="16"/>
                <w:szCs w:val="16"/>
              </w:rPr>
              <w:t>კახეთის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b/>
                <w:bCs/>
                <w:sz w:val="16"/>
                <w:szCs w:val="16"/>
              </w:rPr>
            </w:pPr>
            <w:r w:rsidRPr="008F179D">
              <w:rPr>
                <w:rFonts w:ascii="Arial" w:eastAsia="Times New Roman" w:hAnsi="Arial" w:cs="Arial"/>
                <w:b/>
                <w:bCs/>
                <w:sz w:val="16"/>
                <w:szCs w:val="16"/>
              </w:rPr>
              <w:t>31,940.4</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b/>
                <w:bCs/>
                <w:sz w:val="16"/>
                <w:szCs w:val="16"/>
              </w:rPr>
            </w:pPr>
            <w:r w:rsidRPr="008F179D">
              <w:rPr>
                <w:rFonts w:ascii="Arial" w:eastAsia="Times New Roman" w:hAnsi="Arial" w:cs="Arial"/>
                <w:b/>
                <w:bCs/>
                <w:sz w:val="16"/>
                <w:szCs w:val="16"/>
              </w:rPr>
              <w:t>353.8</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ახმეტის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3,795.7</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54.6</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გურჯაანის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5,961.3</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121.1</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დედოფლისწყაროს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2,136.0</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0.0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თელავის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5,401.6</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0.0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ლაგოდეხის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5,311.3</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0.0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საგარეჯოს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3,814.6</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178.0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სიღნაღის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2,734.0</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0.0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ყვარელის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2,785.8</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0.0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rPr>
                <w:rFonts w:ascii="Sylfaen" w:eastAsia="Times New Roman" w:hAnsi="Sylfaen" w:cs="Arial"/>
                <w:b/>
                <w:bCs/>
                <w:sz w:val="16"/>
                <w:szCs w:val="16"/>
              </w:rPr>
            </w:pPr>
            <w:r w:rsidRPr="008F179D">
              <w:rPr>
                <w:rFonts w:ascii="Sylfaen" w:eastAsia="Times New Roman" w:hAnsi="Sylfaen" w:cs="Arial"/>
                <w:b/>
                <w:bCs/>
                <w:sz w:val="16"/>
                <w:szCs w:val="16"/>
              </w:rPr>
              <w:t>იმერეთის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b/>
                <w:bCs/>
                <w:sz w:val="16"/>
                <w:szCs w:val="16"/>
              </w:rPr>
            </w:pPr>
            <w:r w:rsidRPr="008F179D">
              <w:rPr>
                <w:rFonts w:ascii="Arial" w:eastAsia="Times New Roman" w:hAnsi="Arial" w:cs="Arial"/>
                <w:b/>
                <w:bCs/>
                <w:sz w:val="16"/>
                <w:szCs w:val="16"/>
              </w:rPr>
              <w:t>43,687.1</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b/>
                <w:bCs/>
                <w:sz w:val="16"/>
                <w:szCs w:val="16"/>
              </w:rPr>
            </w:pPr>
            <w:r w:rsidRPr="008F179D">
              <w:rPr>
                <w:rFonts w:ascii="Arial" w:eastAsia="Times New Roman" w:hAnsi="Arial" w:cs="Arial"/>
                <w:b/>
                <w:bCs/>
                <w:sz w:val="16"/>
                <w:szCs w:val="16"/>
              </w:rPr>
              <w:t>1,865.5</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ქალაქი ქუთაისის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6,180.2</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19.5</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ჭიათურის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5,495.0</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556.3</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ტყიბულის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2,928.7</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0.0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წყალტუბოს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2,947.2</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0.0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ბაღდათის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2,841.8</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157.5</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ვანის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2,474.1</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184.6</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ზესტაფონის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1,787.3</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0.0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თერჯოლის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3,330.0</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492.3</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სამტრედიის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3,261.4</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0.0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საჩხერის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5,602.3</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120.2</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ხარაგაულის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4,200.0</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335.1</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ხონის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2,639.1</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0.0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rPr>
                <w:rFonts w:ascii="Sylfaen" w:eastAsia="Times New Roman" w:hAnsi="Sylfaen" w:cs="Arial"/>
                <w:b/>
                <w:bCs/>
                <w:sz w:val="16"/>
                <w:szCs w:val="16"/>
              </w:rPr>
            </w:pPr>
            <w:r w:rsidRPr="008F179D">
              <w:rPr>
                <w:rFonts w:ascii="Sylfaen" w:eastAsia="Times New Roman" w:hAnsi="Sylfaen" w:cs="Arial"/>
                <w:b/>
                <w:bCs/>
                <w:sz w:val="16"/>
                <w:szCs w:val="16"/>
              </w:rPr>
              <w:t>სამეგრელო ზემო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b/>
                <w:bCs/>
                <w:sz w:val="16"/>
                <w:szCs w:val="16"/>
              </w:rPr>
            </w:pPr>
            <w:r w:rsidRPr="008F179D">
              <w:rPr>
                <w:rFonts w:ascii="Arial" w:eastAsia="Times New Roman" w:hAnsi="Arial" w:cs="Arial"/>
                <w:b/>
                <w:bCs/>
                <w:sz w:val="16"/>
                <w:szCs w:val="16"/>
              </w:rPr>
              <w:t>50,075.8</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b/>
                <w:bCs/>
                <w:sz w:val="16"/>
                <w:szCs w:val="16"/>
              </w:rPr>
            </w:pPr>
            <w:r w:rsidRPr="008F179D">
              <w:rPr>
                <w:rFonts w:ascii="Arial" w:eastAsia="Times New Roman" w:hAnsi="Arial" w:cs="Arial"/>
                <w:b/>
                <w:bCs/>
                <w:sz w:val="16"/>
                <w:szCs w:val="16"/>
              </w:rPr>
              <w:t>1,315.0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ქალაქ ფოთის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5,501.9</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0.0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ზუგდიდის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18,875.3</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255.0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აბაშის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3,539.7</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119.7</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მარტვილის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3,840.0</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637.9</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მესტიის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3,106.9</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0.0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სენაკის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5,591.5</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302.3</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ჩხოროწყუს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3,452.5</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0.0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წალენჯიხის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1,979.9</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0.0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ხობის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4,188.1</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0.0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rPr>
                <w:rFonts w:ascii="Sylfaen" w:eastAsia="Times New Roman" w:hAnsi="Sylfaen" w:cs="Arial"/>
                <w:b/>
                <w:bCs/>
                <w:sz w:val="16"/>
                <w:szCs w:val="16"/>
              </w:rPr>
            </w:pPr>
            <w:r w:rsidRPr="008F179D">
              <w:rPr>
                <w:rFonts w:ascii="Sylfaen" w:eastAsia="Times New Roman" w:hAnsi="Sylfaen" w:cs="Arial"/>
                <w:b/>
                <w:bCs/>
                <w:sz w:val="16"/>
                <w:szCs w:val="16"/>
              </w:rPr>
              <w:t>შიდა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b/>
                <w:bCs/>
                <w:sz w:val="16"/>
                <w:szCs w:val="16"/>
              </w:rPr>
            </w:pPr>
            <w:r w:rsidRPr="008F179D">
              <w:rPr>
                <w:rFonts w:ascii="Arial" w:eastAsia="Times New Roman" w:hAnsi="Arial" w:cs="Arial"/>
                <w:b/>
                <w:bCs/>
                <w:sz w:val="16"/>
                <w:szCs w:val="16"/>
              </w:rPr>
              <w:t>21,971.8</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b/>
                <w:bCs/>
                <w:sz w:val="16"/>
                <w:szCs w:val="16"/>
              </w:rPr>
            </w:pPr>
            <w:r w:rsidRPr="008F179D">
              <w:rPr>
                <w:rFonts w:ascii="Arial" w:eastAsia="Times New Roman" w:hAnsi="Arial" w:cs="Arial"/>
                <w:b/>
                <w:bCs/>
                <w:sz w:val="16"/>
                <w:szCs w:val="16"/>
              </w:rPr>
              <w:t>128.1</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გორის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7,994.3</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0.0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ქარელის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4,300.9</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128.1</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კასპის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4,800.0</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0.0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ხაშურის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4,876.7</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0.0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rPr>
                <w:rFonts w:ascii="Sylfaen" w:eastAsia="Times New Roman" w:hAnsi="Sylfaen" w:cs="Arial"/>
                <w:b/>
                <w:bCs/>
                <w:sz w:val="16"/>
                <w:szCs w:val="16"/>
              </w:rPr>
            </w:pPr>
            <w:r w:rsidRPr="008F179D">
              <w:rPr>
                <w:rFonts w:ascii="Sylfaen" w:eastAsia="Times New Roman" w:hAnsi="Sylfaen" w:cs="Arial"/>
                <w:b/>
                <w:bCs/>
                <w:sz w:val="16"/>
                <w:szCs w:val="16"/>
              </w:rPr>
              <w:t>ქვემო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b/>
                <w:bCs/>
                <w:sz w:val="16"/>
                <w:szCs w:val="16"/>
              </w:rPr>
            </w:pPr>
            <w:r w:rsidRPr="008F179D">
              <w:rPr>
                <w:rFonts w:ascii="Arial" w:eastAsia="Times New Roman" w:hAnsi="Arial" w:cs="Arial"/>
                <w:b/>
                <w:bCs/>
                <w:sz w:val="16"/>
                <w:szCs w:val="16"/>
              </w:rPr>
              <w:t>36,403.3</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b/>
                <w:bCs/>
                <w:sz w:val="16"/>
                <w:szCs w:val="16"/>
              </w:rPr>
            </w:pPr>
            <w:r w:rsidRPr="008F179D">
              <w:rPr>
                <w:rFonts w:ascii="Arial" w:eastAsia="Times New Roman" w:hAnsi="Arial" w:cs="Arial"/>
                <w:b/>
                <w:bCs/>
                <w:sz w:val="16"/>
                <w:szCs w:val="16"/>
              </w:rPr>
              <w:t>559.9</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ქალაქ რუსთავის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10,596.7</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361.0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ბოლნისის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5,370.0</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0.0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lastRenderedPageBreak/>
              <w:t>გარდაბნის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6,150.0</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0.0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დმანისის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3,010.0</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80.7</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თეთრიწყაროს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3,428.7</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47.4</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მარნეულის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5,128.0</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70.8</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წალკის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2,720.0</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0.0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rPr>
                <w:rFonts w:ascii="Sylfaen" w:eastAsia="Times New Roman" w:hAnsi="Sylfaen" w:cs="Arial"/>
                <w:b/>
                <w:bCs/>
                <w:sz w:val="16"/>
                <w:szCs w:val="16"/>
              </w:rPr>
            </w:pPr>
            <w:r w:rsidRPr="008F179D">
              <w:rPr>
                <w:rFonts w:ascii="Sylfaen" w:eastAsia="Times New Roman" w:hAnsi="Sylfaen" w:cs="Arial"/>
                <w:b/>
                <w:bCs/>
                <w:sz w:val="16"/>
                <w:szCs w:val="16"/>
              </w:rPr>
              <w:t>გურიის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b/>
                <w:bCs/>
                <w:sz w:val="16"/>
                <w:szCs w:val="16"/>
              </w:rPr>
            </w:pPr>
            <w:r w:rsidRPr="008F179D">
              <w:rPr>
                <w:rFonts w:ascii="Arial" w:eastAsia="Times New Roman" w:hAnsi="Arial" w:cs="Arial"/>
                <w:b/>
                <w:bCs/>
                <w:sz w:val="16"/>
                <w:szCs w:val="16"/>
              </w:rPr>
              <w:t>14,553.9</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b/>
                <w:bCs/>
                <w:sz w:val="16"/>
                <w:szCs w:val="16"/>
              </w:rPr>
            </w:pPr>
            <w:r w:rsidRPr="008F179D">
              <w:rPr>
                <w:rFonts w:ascii="Arial" w:eastAsia="Times New Roman" w:hAnsi="Arial" w:cs="Arial"/>
                <w:b/>
                <w:bCs/>
                <w:sz w:val="16"/>
                <w:szCs w:val="16"/>
              </w:rPr>
              <w:t>737.6</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ლანჩხუთის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2,615.1</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280.5</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ოზურგეთის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8,700.0</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371.5</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ჩოხატაურის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3,238.8</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85.6</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rPr>
                <w:rFonts w:ascii="Sylfaen" w:eastAsia="Times New Roman" w:hAnsi="Sylfaen" w:cs="Arial"/>
                <w:b/>
                <w:bCs/>
                <w:sz w:val="16"/>
                <w:szCs w:val="16"/>
              </w:rPr>
            </w:pPr>
            <w:r w:rsidRPr="008F179D">
              <w:rPr>
                <w:rFonts w:ascii="Sylfaen" w:eastAsia="Times New Roman" w:hAnsi="Sylfaen" w:cs="Arial"/>
                <w:b/>
                <w:bCs/>
                <w:sz w:val="16"/>
                <w:szCs w:val="16"/>
              </w:rPr>
              <w:t>სამცხე-ჯავახეთის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b/>
                <w:bCs/>
                <w:sz w:val="16"/>
                <w:szCs w:val="16"/>
              </w:rPr>
            </w:pPr>
            <w:r w:rsidRPr="008F179D">
              <w:rPr>
                <w:rFonts w:ascii="Arial" w:eastAsia="Times New Roman" w:hAnsi="Arial" w:cs="Arial"/>
                <w:b/>
                <w:bCs/>
                <w:sz w:val="16"/>
                <w:szCs w:val="16"/>
              </w:rPr>
              <w:t>16,628.0</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b/>
                <w:bCs/>
                <w:sz w:val="16"/>
                <w:szCs w:val="16"/>
              </w:rPr>
            </w:pPr>
            <w:r w:rsidRPr="008F179D">
              <w:rPr>
                <w:rFonts w:ascii="Arial" w:eastAsia="Times New Roman" w:hAnsi="Arial" w:cs="Arial"/>
                <w:b/>
                <w:bCs/>
                <w:sz w:val="16"/>
                <w:szCs w:val="16"/>
              </w:rPr>
              <w:t>0.0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ბორჯომის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3,319.8</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0.0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ადიგენის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3,724.8</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0.0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ასპინძის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845.2</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0.0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ახალქალაქის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2,500.0</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0.0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ახალციხის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4,688.1</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0.0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ნინოწმინდის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1,550.0</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0.0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rPr>
                <w:rFonts w:ascii="Sylfaen" w:eastAsia="Times New Roman" w:hAnsi="Sylfaen" w:cs="Arial"/>
                <w:b/>
                <w:bCs/>
                <w:sz w:val="16"/>
                <w:szCs w:val="16"/>
              </w:rPr>
            </w:pPr>
            <w:r w:rsidRPr="008F179D">
              <w:rPr>
                <w:rFonts w:ascii="Sylfaen" w:eastAsia="Times New Roman" w:hAnsi="Sylfaen" w:cs="Arial"/>
                <w:b/>
                <w:bCs/>
                <w:sz w:val="16"/>
                <w:szCs w:val="16"/>
              </w:rPr>
              <w:t>მცხეთა-მთიანეთის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b/>
                <w:bCs/>
                <w:sz w:val="16"/>
                <w:szCs w:val="16"/>
              </w:rPr>
            </w:pPr>
            <w:r w:rsidRPr="008F179D">
              <w:rPr>
                <w:rFonts w:ascii="Arial" w:eastAsia="Times New Roman" w:hAnsi="Arial" w:cs="Arial"/>
                <w:b/>
                <w:bCs/>
                <w:sz w:val="16"/>
                <w:szCs w:val="16"/>
              </w:rPr>
              <w:t>16,941.4</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b/>
                <w:bCs/>
                <w:sz w:val="16"/>
                <w:szCs w:val="16"/>
              </w:rPr>
            </w:pPr>
            <w:r w:rsidRPr="008F179D">
              <w:rPr>
                <w:rFonts w:ascii="Arial" w:eastAsia="Times New Roman" w:hAnsi="Arial" w:cs="Arial"/>
                <w:b/>
                <w:bCs/>
                <w:sz w:val="16"/>
                <w:szCs w:val="16"/>
              </w:rPr>
              <w:t>249.9</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დუშეთის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4,902.1</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65.8</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თიანეთის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3,503.5</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131.2</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მცხეთის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6,685.8</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53.0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ყაზბეგის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1,850.0</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0.0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rPr>
                <w:rFonts w:ascii="Sylfaen" w:eastAsia="Times New Roman" w:hAnsi="Sylfaen" w:cs="Arial"/>
                <w:b/>
                <w:bCs/>
                <w:sz w:val="16"/>
                <w:szCs w:val="16"/>
              </w:rPr>
            </w:pPr>
            <w:r w:rsidRPr="008F179D">
              <w:rPr>
                <w:rFonts w:ascii="Sylfaen" w:eastAsia="Times New Roman" w:hAnsi="Sylfaen" w:cs="Arial"/>
                <w:b/>
                <w:bCs/>
                <w:sz w:val="16"/>
                <w:szCs w:val="16"/>
              </w:rPr>
              <w:t>რაჭა-ლეჩხუმი-ქვემო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b/>
                <w:bCs/>
                <w:sz w:val="16"/>
                <w:szCs w:val="16"/>
              </w:rPr>
            </w:pPr>
            <w:r w:rsidRPr="008F179D">
              <w:rPr>
                <w:rFonts w:ascii="Arial" w:eastAsia="Times New Roman" w:hAnsi="Arial" w:cs="Arial"/>
                <w:b/>
                <w:bCs/>
                <w:sz w:val="16"/>
                <w:szCs w:val="16"/>
              </w:rPr>
              <w:t>13,534.1</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b/>
                <w:bCs/>
                <w:sz w:val="16"/>
                <w:szCs w:val="16"/>
              </w:rPr>
            </w:pPr>
            <w:r w:rsidRPr="008F179D">
              <w:rPr>
                <w:rFonts w:ascii="Arial" w:eastAsia="Times New Roman" w:hAnsi="Arial" w:cs="Arial"/>
                <w:b/>
                <w:bCs/>
                <w:sz w:val="16"/>
                <w:szCs w:val="16"/>
              </w:rPr>
              <w:t>419.4</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ამბროლაურის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3,990.0</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419.4</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ლენტეხის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1,155.1</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0.0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5,443.6</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0.0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ind w:firstLineChars="200" w:firstLine="320"/>
              <w:rPr>
                <w:rFonts w:ascii="Sylfaen" w:eastAsia="Times New Roman" w:hAnsi="Sylfaen" w:cs="Arial"/>
                <w:sz w:val="16"/>
                <w:szCs w:val="16"/>
              </w:rPr>
            </w:pPr>
            <w:r w:rsidRPr="008F179D">
              <w:rPr>
                <w:rFonts w:ascii="Sylfaen" w:eastAsia="Times New Roman" w:hAnsi="Sylfaen" w:cs="Arial"/>
                <w:sz w:val="16"/>
                <w:szCs w:val="16"/>
              </w:rPr>
              <w:t>ცაგერის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2,945.4</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sz w:val="16"/>
                <w:szCs w:val="16"/>
              </w:rPr>
            </w:pPr>
            <w:r w:rsidRPr="008F179D">
              <w:rPr>
                <w:rFonts w:ascii="Arial" w:eastAsia="Times New Roman" w:hAnsi="Arial" w:cs="Arial"/>
                <w:sz w:val="16"/>
                <w:szCs w:val="16"/>
              </w:rPr>
              <w:t>0.0</w:t>
            </w:r>
          </w:p>
        </w:tc>
      </w:tr>
      <w:tr w:rsidR="008A37B6" w:rsidRPr="008F179D" w:rsidTr="008C018D">
        <w:trPr>
          <w:trHeight w:val="288"/>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rsidR="008A37B6" w:rsidRPr="008F179D" w:rsidRDefault="008A37B6" w:rsidP="00E24ABD">
            <w:pPr>
              <w:spacing w:after="0" w:line="240" w:lineRule="auto"/>
              <w:rPr>
                <w:rFonts w:ascii="Sylfaen" w:eastAsia="Times New Roman" w:hAnsi="Sylfaen" w:cs="Arial"/>
                <w:b/>
                <w:bCs/>
                <w:sz w:val="16"/>
                <w:szCs w:val="16"/>
              </w:rPr>
            </w:pPr>
            <w:r w:rsidRPr="008F179D">
              <w:rPr>
                <w:rFonts w:ascii="Sylfaen" w:eastAsia="Times New Roman" w:hAnsi="Sylfaen" w:cs="Arial"/>
                <w:b/>
                <w:bCs/>
                <w:sz w:val="16"/>
                <w:szCs w:val="16"/>
              </w:rPr>
              <w:t>ჯამი</w:t>
            </w:r>
          </w:p>
        </w:tc>
        <w:tc>
          <w:tcPr>
            <w:tcW w:w="1203"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b/>
                <w:bCs/>
                <w:sz w:val="16"/>
                <w:szCs w:val="16"/>
              </w:rPr>
            </w:pPr>
            <w:r w:rsidRPr="008F179D">
              <w:rPr>
                <w:rFonts w:ascii="Arial" w:eastAsia="Times New Roman" w:hAnsi="Arial" w:cs="Arial"/>
                <w:b/>
                <w:bCs/>
                <w:sz w:val="16"/>
                <w:szCs w:val="16"/>
              </w:rPr>
              <w:t>245,735.8</w:t>
            </w:r>
          </w:p>
        </w:tc>
        <w:tc>
          <w:tcPr>
            <w:tcW w:w="1085" w:type="pct"/>
            <w:tcBorders>
              <w:top w:val="nil"/>
              <w:left w:val="nil"/>
              <w:bottom w:val="dotted" w:sz="4" w:space="0" w:color="auto"/>
              <w:right w:val="dotted" w:sz="4" w:space="0" w:color="auto"/>
            </w:tcBorders>
            <w:shd w:val="clear" w:color="auto" w:fill="auto"/>
            <w:vAlign w:val="center"/>
            <w:hideMark/>
          </w:tcPr>
          <w:p w:rsidR="008A37B6" w:rsidRPr="008F179D" w:rsidRDefault="008A37B6" w:rsidP="00E24ABD">
            <w:pPr>
              <w:spacing w:after="0" w:line="240" w:lineRule="auto"/>
              <w:jc w:val="center"/>
              <w:rPr>
                <w:rFonts w:ascii="Arial" w:eastAsia="Times New Roman" w:hAnsi="Arial" w:cs="Arial"/>
                <w:b/>
                <w:bCs/>
                <w:sz w:val="16"/>
                <w:szCs w:val="16"/>
              </w:rPr>
            </w:pPr>
            <w:r w:rsidRPr="008F179D">
              <w:rPr>
                <w:rFonts w:ascii="Arial" w:eastAsia="Times New Roman" w:hAnsi="Arial" w:cs="Arial"/>
                <w:b/>
                <w:bCs/>
                <w:sz w:val="16"/>
                <w:szCs w:val="16"/>
              </w:rPr>
              <w:t>5,629.3</w:t>
            </w:r>
          </w:p>
        </w:tc>
      </w:tr>
    </w:tbl>
    <w:p w:rsidR="008A37B6" w:rsidRDefault="008A37B6" w:rsidP="00AB6702">
      <w:pPr>
        <w:tabs>
          <w:tab w:val="left" w:pos="0"/>
        </w:tabs>
        <w:spacing w:after="0"/>
        <w:ind w:right="173" w:firstLine="720"/>
        <w:rPr>
          <w:rFonts w:ascii="Sylfaen" w:hAnsi="Sylfaen"/>
          <w:i/>
          <w:noProof/>
          <w:color w:val="000000"/>
          <w:sz w:val="16"/>
          <w:szCs w:val="16"/>
          <w:highlight w:val="yellow"/>
          <w:lang w:val="ka-GE"/>
        </w:rPr>
      </w:pPr>
    </w:p>
    <w:p w:rsidR="00AB6702" w:rsidRPr="00524344" w:rsidRDefault="00AB6702" w:rsidP="00AB6702">
      <w:pPr>
        <w:tabs>
          <w:tab w:val="left" w:pos="0"/>
        </w:tabs>
        <w:spacing w:after="0"/>
        <w:ind w:right="173" w:firstLine="720"/>
        <w:rPr>
          <w:rFonts w:ascii="Sylfaen" w:hAnsi="Sylfaen"/>
          <w:i/>
          <w:noProof/>
          <w:color w:val="000000"/>
          <w:sz w:val="16"/>
          <w:szCs w:val="16"/>
          <w:highlight w:val="yellow"/>
          <w:lang w:val="ka-GE"/>
        </w:rPr>
      </w:pPr>
    </w:p>
    <w:p w:rsidR="00B41D81" w:rsidRDefault="00B41D81" w:rsidP="00B41D81">
      <w:pPr>
        <w:spacing w:after="0"/>
        <w:ind w:right="173" w:firstLine="720"/>
        <w:jc w:val="both"/>
        <w:rPr>
          <w:rFonts w:ascii="Sylfaen" w:hAnsi="Sylfaen"/>
          <w:i/>
          <w:iCs/>
          <w:sz w:val="16"/>
          <w:szCs w:val="16"/>
        </w:rPr>
      </w:pPr>
      <w:bookmarkStart w:id="0" w:name="RANGE!B1:L92"/>
      <w:r>
        <w:rPr>
          <w:rFonts w:ascii="Sylfaen" w:hAnsi="Sylfaen"/>
          <w:i/>
          <w:iCs/>
          <w:sz w:val="16"/>
          <w:szCs w:val="16"/>
          <w:lang w:val="ka-GE"/>
        </w:rPr>
        <w:t>*შენიშვნა: „საქართველოს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დასაფინანსებელი ადგილობრივი თვითმმართველობის და რეგიონული პროექტების შერჩევის პროცედურების და კრიტერიუმების დამტკიცების შესახებ“ საქართველოს მთავრობის 2013 წლის 7 თებერვლის N23 დადგენილების საფუძველზე და „საქართველოს რეგიონული განვითარების სამთავრობო კომისიის შექმნისა და დებულების დამტკიცების შესახებ“ საქართველოს მთავრობის 2018 წლის 29 იანვრის N44 დადგენილებით შექმნილი სამთავრობო კომისიის მიერ საქართველოს რეგიონებში განსახორციელებელი პროექტების ფონდის რესურსი წლის დასაწყისში ნაწილდება მუნიციპალიტეტების მიერ წარმოდგენილ პროექტებზე.</w:t>
      </w:r>
      <w:r>
        <w:rPr>
          <w:rFonts w:ascii="Sylfaen" w:hAnsi="Sylfaen"/>
          <w:i/>
          <w:iCs/>
          <w:color w:val="1F497D"/>
          <w:sz w:val="16"/>
          <w:szCs w:val="16"/>
          <w:lang w:val="ka-GE"/>
        </w:rPr>
        <w:t xml:space="preserve"> </w:t>
      </w:r>
      <w:r>
        <w:rPr>
          <w:rFonts w:ascii="Sylfaen" w:hAnsi="Sylfaen"/>
          <w:i/>
          <w:iCs/>
          <w:sz w:val="16"/>
          <w:szCs w:val="16"/>
          <w:lang w:val="ka-GE"/>
        </w:rPr>
        <w:t>თანხების გადარიცხვა ხორციელდება მუნიციპალიტეტების მიერ სახელმწიფო შესყიდვებზე გაფორმებული ხელშეკრულებების შესაბამისად.</w:t>
      </w:r>
    </w:p>
    <w:p w:rsidR="00AB6702" w:rsidRPr="00524344" w:rsidRDefault="00AB6702" w:rsidP="00AB6702">
      <w:pPr>
        <w:tabs>
          <w:tab w:val="left" w:pos="0"/>
        </w:tabs>
        <w:spacing w:after="0" w:line="240" w:lineRule="auto"/>
        <w:ind w:right="173" w:firstLine="720"/>
        <w:jc w:val="center"/>
        <w:rPr>
          <w:rFonts w:ascii="Sylfaen" w:eastAsia="Times New Roman" w:hAnsi="Sylfaen" w:cs="Sylfaen"/>
          <w:b/>
          <w:bCs/>
          <w:sz w:val="24"/>
          <w:szCs w:val="24"/>
          <w:highlight w:val="yellow"/>
        </w:rPr>
      </w:pPr>
    </w:p>
    <w:p w:rsidR="00AB6702" w:rsidRDefault="00AB6702" w:rsidP="00AB6702">
      <w:pPr>
        <w:tabs>
          <w:tab w:val="left" w:pos="0"/>
        </w:tabs>
        <w:spacing w:after="0" w:line="240" w:lineRule="auto"/>
        <w:ind w:right="173" w:firstLine="720"/>
        <w:jc w:val="center"/>
        <w:rPr>
          <w:rFonts w:ascii="Sylfaen" w:eastAsia="Times New Roman" w:hAnsi="Sylfaen" w:cs="Sylfaen"/>
          <w:b/>
          <w:bCs/>
          <w:sz w:val="24"/>
          <w:szCs w:val="24"/>
          <w:highlight w:val="yellow"/>
        </w:rPr>
      </w:pPr>
    </w:p>
    <w:p w:rsidR="009A22B0" w:rsidRDefault="00001AE3" w:rsidP="00AB6702">
      <w:pPr>
        <w:tabs>
          <w:tab w:val="left" w:pos="0"/>
        </w:tabs>
        <w:spacing w:after="0" w:line="240" w:lineRule="auto"/>
        <w:ind w:right="173" w:firstLine="720"/>
        <w:jc w:val="center"/>
        <w:rPr>
          <w:rFonts w:ascii="Sylfaen" w:eastAsia="Times New Roman" w:hAnsi="Sylfaen" w:cs="Sylfaen"/>
          <w:b/>
          <w:bCs/>
          <w:sz w:val="24"/>
          <w:szCs w:val="24"/>
        </w:rPr>
      </w:pPr>
      <w:bookmarkStart w:id="1" w:name="_GoBack"/>
      <w:bookmarkEnd w:id="1"/>
      <w:r w:rsidRPr="00001AE3">
        <w:rPr>
          <w:rFonts w:ascii="Sylfaen" w:eastAsia="Times New Roman" w:hAnsi="Sylfaen" w:cs="Sylfaen"/>
          <w:b/>
          <w:bCs/>
          <w:sz w:val="24"/>
          <w:szCs w:val="24"/>
        </w:rPr>
        <w:t xml:space="preserve">სოფლის მხარდაჭერის პროგრამის ფარგლებში თვითმმართველი ერთეულებისათვის გადარიცხული თანხები  </w:t>
      </w:r>
    </w:p>
    <w:p w:rsidR="00091A59" w:rsidRPr="009A22B0" w:rsidRDefault="00091A59" w:rsidP="00091A59">
      <w:pPr>
        <w:tabs>
          <w:tab w:val="left" w:pos="0"/>
        </w:tabs>
        <w:spacing w:after="0"/>
        <w:ind w:right="173" w:firstLine="720"/>
        <w:rPr>
          <w:rFonts w:ascii="Sylfaen" w:hAnsi="Sylfaen"/>
          <w:i/>
          <w:noProof/>
          <w:color w:val="000000"/>
          <w:sz w:val="16"/>
          <w:szCs w:val="16"/>
          <w:lang w:val="ka-GE"/>
        </w:rPr>
      </w:pPr>
      <w:r>
        <w:rPr>
          <w:rFonts w:ascii="Sylfaen" w:hAnsi="Sylfaen"/>
          <w:i/>
          <w:noProof/>
          <w:color w:val="000000"/>
          <w:sz w:val="16"/>
          <w:szCs w:val="16"/>
          <w:lang w:val="ka-GE"/>
        </w:rPr>
        <w:t xml:space="preserve">                                                                                                                                                                                                      </w:t>
      </w:r>
      <w:r w:rsidRPr="009A22B0">
        <w:rPr>
          <w:rFonts w:ascii="Sylfaen" w:hAnsi="Sylfaen"/>
          <w:i/>
          <w:noProof/>
          <w:color w:val="000000"/>
          <w:sz w:val="16"/>
          <w:szCs w:val="16"/>
          <w:lang w:val="ka-GE"/>
        </w:rPr>
        <w:t>ათასი ლარი</w:t>
      </w:r>
    </w:p>
    <w:tbl>
      <w:tblPr>
        <w:tblW w:w="3915" w:type="pct"/>
        <w:jc w:val="center"/>
        <w:tblLook w:val="04A0" w:firstRow="1" w:lastRow="0" w:firstColumn="1" w:lastColumn="0" w:noHBand="0" w:noVBand="1"/>
      </w:tblPr>
      <w:tblGrid>
        <w:gridCol w:w="5804"/>
        <w:gridCol w:w="2574"/>
      </w:tblGrid>
      <w:tr w:rsidR="00091A59" w:rsidRPr="00001AE3" w:rsidTr="00091A59">
        <w:trPr>
          <w:trHeight w:val="422"/>
          <w:tblHeader/>
          <w:jc w:val="center"/>
        </w:trPr>
        <w:tc>
          <w:tcPr>
            <w:tcW w:w="3464"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Sylfaen" w:eastAsia="Times New Roman" w:hAnsi="Sylfaen" w:cs="Arial"/>
                <w:b/>
                <w:bCs/>
                <w:sz w:val="16"/>
                <w:szCs w:val="16"/>
              </w:rPr>
            </w:pPr>
            <w:r w:rsidRPr="00001AE3">
              <w:rPr>
                <w:rFonts w:ascii="Sylfaen" w:eastAsia="Times New Roman" w:hAnsi="Sylfaen" w:cs="Arial"/>
                <w:b/>
                <w:bCs/>
                <w:sz w:val="16"/>
                <w:szCs w:val="16"/>
              </w:rPr>
              <w:t>დასახელება</w:t>
            </w:r>
          </w:p>
        </w:tc>
        <w:tc>
          <w:tcPr>
            <w:tcW w:w="1536" w:type="pct"/>
            <w:tcBorders>
              <w:top w:val="dotted" w:sz="4" w:space="0" w:color="auto"/>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Sylfaen" w:eastAsia="Times New Roman" w:hAnsi="Sylfaen" w:cs="Arial"/>
                <w:b/>
                <w:bCs/>
                <w:sz w:val="16"/>
                <w:szCs w:val="16"/>
              </w:rPr>
            </w:pPr>
            <w:r w:rsidRPr="00001AE3">
              <w:rPr>
                <w:rFonts w:ascii="Sylfaen" w:eastAsia="Times New Roman" w:hAnsi="Sylfaen" w:cs="Arial"/>
                <w:b/>
                <w:bCs/>
                <w:sz w:val="16"/>
                <w:szCs w:val="16"/>
              </w:rPr>
              <w:t>წლიური გეგმა</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rPr>
                <w:rFonts w:ascii="Sylfaen" w:eastAsia="Times New Roman" w:hAnsi="Sylfaen" w:cs="Arial"/>
                <w:b/>
                <w:bCs/>
                <w:sz w:val="16"/>
                <w:szCs w:val="16"/>
              </w:rPr>
            </w:pPr>
            <w:r w:rsidRPr="00001AE3">
              <w:rPr>
                <w:rFonts w:ascii="Sylfaen" w:eastAsia="Times New Roman" w:hAnsi="Sylfaen" w:cs="Arial"/>
                <w:b/>
                <w:bCs/>
                <w:sz w:val="16"/>
                <w:szCs w:val="16"/>
              </w:rPr>
              <w:t>კახეთის მხარე</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b/>
                <w:bCs/>
                <w:sz w:val="16"/>
                <w:szCs w:val="16"/>
              </w:rPr>
            </w:pPr>
            <w:r w:rsidRPr="00001AE3">
              <w:rPr>
                <w:rFonts w:ascii="Arial" w:eastAsia="Times New Roman" w:hAnsi="Arial" w:cs="Arial"/>
                <w:b/>
                <w:bCs/>
                <w:sz w:val="16"/>
                <w:szCs w:val="16"/>
              </w:rPr>
              <w:t>4,182.0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ახმეტის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686.0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გურჯაანის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520.0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დედოფლისწყაროს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256.0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lastRenderedPageBreak/>
              <w:t>თელავის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478.0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ლაგოდეხის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930.0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საგარეჯოს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658.0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სიღნაღის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328.0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ყვარელის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326.0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rPr>
                <w:rFonts w:ascii="Sylfaen" w:eastAsia="Times New Roman" w:hAnsi="Sylfaen" w:cs="Arial"/>
                <w:b/>
                <w:bCs/>
                <w:sz w:val="16"/>
                <w:szCs w:val="16"/>
              </w:rPr>
            </w:pPr>
            <w:r w:rsidRPr="00001AE3">
              <w:rPr>
                <w:rFonts w:ascii="Sylfaen" w:eastAsia="Times New Roman" w:hAnsi="Sylfaen" w:cs="Arial"/>
                <w:b/>
                <w:bCs/>
                <w:sz w:val="16"/>
                <w:szCs w:val="16"/>
              </w:rPr>
              <w:t>იმერეთის მხარე</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b/>
                <w:bCs/>
                <w:sz w:val="16"/>
                <w:szCs w:val="16"/>
              </w:rPr>
            </w:pPr>
            <w:r w:rsidRPr="00001AE3">
              <w:rPr>
                <w:rFonts w:ascii="Arial" w:eastAsia="Times New Roman" w:hAnsi="Arial" w:cs="Arial"/>
                <w:b/>
                <w:bCs/>
                <w:sz w:val="16"/>
                <w:szCs w:val="16"/>
              </w:rPr>
              <w:t>7,138.0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ჭიათურის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812.0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ტყიბულის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532.0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წყალტუბოს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704.0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ბაღდათის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346.0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ვანის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570.0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ზესტაფონის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822.0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თერჯოლის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690.0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სამტრედიის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660.0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საჩხერის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672.0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ხარაგაულის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860.0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ხონის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470.0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rPr>
                <w:rFonts w:ascii="Sylfaen" w:eastAsia="Times New Roman" w:hAnsi="Sylfaen" w:cs="Arial"/>
                <w:b/>
                <w:bCs/>
                <w:sz w:val="16"/>
                <w:szCs w:val="16"/>
              </w:rPr>
            </w:pPr>
            <w:r w:rsidRPr="00001AE3">
              <w:rPr>
                <w:rFonts w:ascii="Sylfaen" w:eastAsia="Times New Roman" w:hAnsi="Sylfaen" w:cs="Arial"/>
                <w:b/>
                <w:bCs/>
                <w:sz w:val="16"/>
                <w:szCs w:val="16"/>
              </w:rPr>
              <w:t>სამეგრელო ზემო სვანეთის მხარე</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b/>
                <w:bCs/>
                <w:sz w:val="16"/>
                <w:szCs w:val="16"/>
              </w:rPr>
            </w:pPr>
            <w:r w:rsidRPr="00001AE3">
              <w:rPr>
                <w:rFonts w:ascii="Arial" w:eastAsia="Times New Roman" w:hAnsi="Arial" w:cs="Arial"/>
                <w:b/>
                <w:bCs/>
                <w:sz w:val="16"/>
                <w:szCs w:val="16"/>
              </w:rPr>
              <w:t>6,574.0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ზუგდიდის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948.0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აბაშის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500.0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მარტვილის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990.0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მესტიის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1,524.0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სენაკის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738.0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ჩხოროწყუს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446.0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წალენჯიხის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644.0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ხობის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784.0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rPr>
                <w:rFonts w:ascii="Sylfaen" w:eastAsia="Times New Roman" w:hAnsi="Sylfaen" w:cs="Arial"/>
                <w:b/>
                <w:bCs/>
                <w:sz w:val="16"/>
                <w:szCs w:val="16"/>
              </w:rPr>
            </w:pPr>
            <w:r w:rsidRPr="00001AE3">
              <w:rPr>
                <w:rFonts w:ascii="Sylfaen" w:eastAsia="Times New Roman" w:hAnsi="Sylfaen" w:cs="Arial"/>
                <w:b/>
                <w:bCs/>
                <w:sz w:val="16"/>
                <w:szCs w:val="16"/>
              </w:rPr>
              <w:t>შიდა ქართლის მხარე</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b/>
                <w:bCs/>
                <w:sz w:val="16"/>
                <w:szCs w:val="16"/>
              </w:rPr>
            </w:pPr>
            <w:r w:rsidRPr="00001AE3">
              <w:rPr>
                <w:rFonts w:ascii="Arial" w:eastAsia="Times New Roman" w:hAnsi="Arial" w:cs="Arial"/>
                <w:b/>
                <w:bCs/>
                <w:sz w:val="16"/>
                <w:szCs w:val="16"/>
              </w:rPr>
              <w:t>4,348.0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გორის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1,630.0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ქარელის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940.0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კასპის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934.0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ხაშურის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844.0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rPr>
                <w:rFonts w:ascii="Sylfaen" w:eastAsia="Times New Roman" w:hAnsi="Sylfaen" w:cs="Arial"/>
                <w:b/>
                <w:bCs/>
                <w:sz w:val="16"/>
                <w:szCs w:val="16"/>
              </w:rPr>
            </w:pPr>
            <w:r w:rsidRPr="00001AE3">
              <w:rPr>
                <w:rFonts w:ascii="Sylfaen" w:eastAsia="Times New Roman" w:hAnsi="Sylfaen" w:cs="Arial"/>
                <w:b/>
                <w:bCs/>
                <w:sz w:val="16"/>
                <w:szCs w:val="16"/>
              </w:rPr>
              <w:t>ქვემო ქართლის მხარე</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b/>
                <w:bCs/>
                <w:sz w:val="16"/>
                <w:szCs w:val="16"/>
              </w:rPr>
            </w:pPr>
            <w:r w:rsidRPr="00001AE3">
              <w:rPr>
                <w:rFonts w:ascii="Arial" w:eastAsia="Times New Roman" w:hAnsi="Arial" w:cs="Arial"/>
                <w:b/>
                <w:bCs/>
                <w:sz w:val="16"/>
                <w:szCs w:val="16"/>
              </w:rPr>
              <w:t>4,760.0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ბოლნისის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724.0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გარდაბნის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662.0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დმანისის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686.0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თეთრიწყაროს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884.0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მარნეულის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1,232.0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წალკის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572.0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rPr>
                <w:rFonts w:ascii="Sylfaen" w:eastAsia="Times New Roman" w:hAnsi="Sylfaen" w:cs="Arial"/>
                <w:b/>
                <w:bCs/>
                <w:sz w:val="16"/>
                <w:szCs w:val="16"/>
              </w:rPr>
            </w:pPr>
            <w:r w:rsidRPr="00001AE3">
              <w:rPr>
                <w:rFonts w:ascii="Sylfaen" w:eastAsia="Times New Roman" w:hAnsi="Sylfaen" w:cs="Arial"/>
                <w:b/>
                <w:bCs/>
                <w:sz w:val="16"/>
                <w:szCs w:val="16"/>
              </w:rPr>
              <w:t>გურიის მხარე</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b/>
                <w:bCs/>
                <w:sz w:val="16"/>
                <w:szCs w:val="16"/>
              </w:rPr>
            </w:pPr>
            <w:r w:rsidRPr="00001AE3">
              <w:rPr>
                <w:rFonts w:ascii="Arial" w:eastAsia="Times New Roman" w:hAnsi="Arial" w:cs="Arial"/>
                <w:b/>
                <w:bCs/>
                <w:sz w:val="16"/>
                <w:szCs w:val="16"/>
              </w:rPr>
              <w:t>2,552.0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ლანჩხუთის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748.0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ოზურგეთის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1,074.0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ჩოხატაურის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730.0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rPr>
                <w:rFonts w:ascii="Sylfaen" w:eastAsia="Times New Roman" w:hAnsi="Sylfaen" w:cs="Arial"/>
                <w:b/>
                <w:bCs/>
                <w:sz w:val="16"/>
                <w:szCs w:val="16"/>
              </w:rPr>
            </w:pPr>
            <w:r w:rsidRPr="00001AE3">
              <w:rPr>
                <w:rFonts w:ascii="Sylfaen" w:eastAsia="Times New Roman" w:hAnsi="Sylfaen" w:cs="Arial"/>
                <w:b/>
                <w:bCs/>
                <w:sz w:val="16"/>
                <w:szCs w:val="16"/>
              </w:rPr>
              <w:t>სამცხე-ჯავახეთის მხარე</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b/>
                <w:bCs/>
                <w:sz w:val="16"/>
                <w:szCs w:val="16"/>
              </w:rPr>
            </w:pPr>
            <w:r w:rsidRPr="00001AE3">
              <w:rPr>
                <w:rFonts w:ascii="Arial" w:eastAsia="Times New Roman" w:hAnsi="Arial" w:cs="Arial"/>
                <w:b/>
                <w:bCs/>
                <w:sz w:val="16"/>
                <w:szCs w:val="16"/>
              </w:rPr>
              <w:t>3,386.0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ბორჯომის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456.0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ადიგენის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648.0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lastRenderedPageBreak/>
              <w:t>ასპინძის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304.0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ახალქალაქის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922.0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ახალციხის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612.0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ნინოწმინდის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444.0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rPr>
                <w:rFonts w:ascii="Sylfaen" w:eastAsia="Times New Roman" w:hAnsi="Sylfaen" w:cs="Arial"/>
                <w:b/>
                <w:bCs/>
                <w:sz w:val="16"/>
                <w:szCs w:val="16"/>
              </w:rPr>
            </w:pPr>
            <w:r w:rsidRPr="00001AE3">
              <w:rPr>
                <w:rFonts w:ascii="Sylfaen" w:eastAsia="Times New Roman" w:hAnsi="Sylfaen" w:cs="Arial"/>
                <w:b/>
                <w:bCs/>
                <w:sz w:val="16"/>
                <w:szCs w:val="16"/>
              </w:rPr>
              <w:t>მცხეთა-მთიანეთის მხარე</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b/>
                <w:bCs/>
                <w:sz w:val="16"/>
                <w:szCs w:val="16"/>
              </w:rPr>
            </w:pPr>
            <w:r w:rsidRPr="00001AE3">
              <w:rPr>
                <w:rFonts w:ascii="Arial" w:eastAsia="Times New Roman" w:hAnsi="Arial" w:cs="Arial"/>
                <w:b/>
                <w:bCs/>
                <w:sz w:val="16"/>
                <w:szCs w:val="16"/>
              </w:rPr>
              <w:t>4,448.0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დუშეთის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2,582.0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თიანეთის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778.0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მცხეთის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836.0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ყაზბეგის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252.0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rPr>
                <w:rFonts w:ascii="Sylfaen" w:eastAsia="Times New Roman" w:hAnsi="Sylfaen" w:cs="Arial"/>
                <w:b/>
                <w:bCs/>
                <w:sz w:val="16"/>
                <w:szCs w:val="16"/>
              </w:rPr>
            </w:pPr>
            <w:r w:rsidRPr="00001AE3">
              <w:rPr>
                <w:rFonts w:ascii="Sylfaen" w:eastAsia="Times New Roman" w:hAnsi="Sylfaen" w:cs="Arial"/>
                <w:b/>
                <w:bCs/>
                <w:sz w:val="16"/>
                <w:szCs w:val="16"/>
              </w:rPr>
              <w:t>რაჭა-ლეჩხუმი-ქვემო სვანეთის მხარე</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b/>
                <w:bCs/>
                <w:sz w:val="16"/>
                <w:szCs w:val="16"/>
              </w:rPr>
            </w:pPr>
            <w:r w:rsidRPr="00001AE3">
              <w:rPr>
                <w:rFonts w:ascii="Arial" w:eastAsia="Times New Roman" w:hAnsi="Arial" w:cs="Arial"/>
                <w:b/>
                <w:bCs/>
                <w:sz w:val="16"/>
                <w:szCs w:val="16"/>
              </w:rPr>
              <w:t>2,506.0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ამბროლაურის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734.0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ლენტეხის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544.0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ონის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608.0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ind w:firstLineChars="200" w:firstLine="320"/>
              <w:rPr>
                <w:rFonts w:ascii="Sylfaen" w:eastAsia="Times New Roman" w:hAnsi="Sylfaen" w:cs="Arial"/>
                <w:sz w:val="16"/>
                <w:szCs w:val="16"/>
              </w:rPr>
            </w:pPr>
            <w:r w:rsidRPr="00001AE3">
              <w:rPr>
                <w:rFonts w:ascii="Sylfaen" w:eastAsia="Times New Roman" w:hAnsi="Sylfaen" w:cs="Arial"/>
                <w:sz w:val="16"/>
                <w:szCs w:val="16"/>
              </w:rPr>
              <w:t>ცაგერის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sz w:val="16"/>
                <w:szCs w:val="16"/>
              </w:rPr>
            </w:pPr>
            <w:r w:rsidRPr="00001AE3">
              <w:rPr>
                <w:rFonts w:ascii="Arial" w:eastAsia="Times New Roman" w:hAnsi="Arial" w:cs="Arial"/>
                <w:sz w:val="16"/>
                <w:szCs w:val="16"/>
              </w:rPr>
              <w:t>620.0</w:t>
            </w:r>
          </w:p>
        </w:tc>
      </w:tr>
      <w:tr w:rsidR="00091A59" w:rsidRPr="00001AE3" w:rsidTr="00091A59">
        <w:trPr>
          <w:trHeight w:val="288"/>
          <w:jc w:val="center"/>
        </w:trPr>
        <w:tc>
          <w:tcPr>
            <w:tcW w:w="3464" w:type="pct"/>
            <w:tcBorders>
              <w:top w:val="nil"/>
              <w:left w:val="dotted" w:sz="4" w:space="0" w:color="auto"/>
              <w:bottom w:val="dotted" w:sz="4" w:space="0" w:color="auto"/>
              <w:right w:val="dotted" w:sz="4" w:space="0" w:color="auto"/>
            </w:tcBorders>
            <w:shd w:val="clear" w:color="auto" w:fill="auto"/>
            <w:noWrap/>
            <w:vAlign w:val="center"/>
            <w:hideMark/>
          </w:tcPr>
          <w:p w:rsidR="00091A59" w:rsidRPr="00001AE3" w:rsidRDefault="00091A59" w:rsidP="00001AE3">
            <w:pPr>
              <w:spacing w:after="0" w:line="240" w:lineRule="auto"/>
              <w:rPr>
                <w:rFonts w:ascii="Sylfaen" w:eastAsia="Times New Roman" w:hAnsi="Sylfaen" w:cs="Arial"/>
                <w:b/>
                <w:bCs/>
                <w:sz w:val="16"/>
                <w:szCs w:val="16"/>
              </w:rPr>
            </w:pPr>
            <w:r w:rsidRPr="00001AE3">
              <w:rPr>
                <w:rFonts w:ascii="Sylfaen" w:eastAsia="Times New Roman" w:hAnsi="Sylfaen" w:cs="Arial"/>
                <w:b/>
                <w:bCs/>
                <w:sz w:val="16"/>
                <w:szCs w:val="16"/>
              </w:rPr>
              <w:t>ჯამი</w:t>
            </w:r>
          </w:p>
        </w:tc>
        <w:tc>
          <w:tcPr>
            <w:tcW w:w="1536" w:type="pct"/>
            <w:tcBorders>
              <w:top w:val="nil"/>
              <w:left w:val="nil"/>
              <w:bottom w:val="dotted" w:sz="4" w:space="0" w:color="auto"/>
              <w:right w:val="dotted" w:sz="4" w:space="0" w:color="auto"/>
            </w:tcBorders>
            <w:shd w:val="clear" w:color="auto" w:fill="auto"/>
            <w:vAlign w:val="center"/>
            <w:hideMark/>
          </w:tcPr>
          <w:p w:rsidR="00091A59" w:rsidRPr="00001AE3" w:rsidRDefault="00091A59" w:rsidP="00001AE3">
            <w:pPr>
              <w:spacing w:after="0" w:line="240" w:lineRule="auto"/>
              <w:jc w:val="center"/>
              <w:rPr>
                <w:rFonts w:ascii="Arial" w:eastAsia="Times New Roman" w:hAnsi="Arial" w:cs="Arial"/>
                <w:b/>
                <w:bCs/>
                <w:sz w:val="16"/>
                <w:szCs w:val="16"/>
              </w:rPr>
            </w:pPr>
            <w:r w:rsidRPr="00001AE3">
              <w:rPr>
                <w:rFonts w:ascii="Arial" w:eastAsia="Times New Roman" w:hAnsi="Arial" w:cs="Arial"/>
                <w:b/>
                <w:bCs/>
                <w:sz w:val="16"/>
                <w:szCs w:val="16"/>
              </w:rPr>
              <w:t>39,894.000</w:t>
            </w:r>
          </w:p>
        </w:tc>
      </w:tr>
    </w:tbl>
    <w:p w:rsidR="00001AE3" w:rsidRDefault="00001AE3" w:rsidP="00AB6702">
      <w:pPr>
        <w:tabs>
          <w:tab w:val="left" w:pos="0"/>
        </w:tabs>
        <w:spacing w:after="0" w:line="240" w:lineRule="auto"/>
        <w:ind w:right="173" w:firstLine="720"/>
        <w:jc w:val="center"/>
        <w:rPr>
          <w:rFonts w:ascii="Sylfaen" w:eastAsia="Times New Roman" w:hAnsi="Sylfaen" w:cs="Sylfaen"/>
          <w:b/>
          <w:bCs/>
          <w:sz w:val="24"/>
          <w:szCs w:val="24"/>
          <w:highlight w:val="yellow"/>
        </w:rPr>
      </w:pPr>
    </w:p>
    <w:p w:rsidR="009A22B0" w:rsidRDefault="009A22B0" w:rsidP="00AB6702">
      <w:pPr>
        <w:tabs>
          <w:tab w:val="left" w:pos="0"/>
        </w:tabs>
        <w:spacing w:after="0" w:line="240" w:lineRule="auto"/>
        <w:ind w:right="173" w:firstLine="720"/>
        <w:jc w:val="center"/>
        <w:rPr>
          <w:rFonts w:ascii="Sylfaen" w:eastAsia="Times New Roman" w:hAnsi="Sylfaen" w:cs="Sylfaen"/>
          <w:b/>
          <w:bCs/>
          <w:sz w:val="24"/>
          <w:szCs w:val="24"/>
          <w:highlight w:val="yellow"/>
        </w:rPr>
      </w:pPr>
    </w:p>
    <w:p w:rsidR="00AB6702" w:rsidRPr="00C54191" w:rsidRDefault="00AB6702" w:rsidP="00AB6702">
      <w:pPr>
        <w:tabs>
          <w:tab w:val="left" w:pos="0"/>
        </w:tabs>
        <w:spacing w:after="0" w:line="240" w:lineRule="auto"/>
        <w:ind w:right="173" w:firstLine="720"/>
        <w:jc w:val="center"/>
        <w:rPr>
          <w:rFonts w:ascii="Sylfaen" w:hAnsi="Sylfaen"/>
          <w:i/>
          <w:noProof/>
          <w:color w:val="000000"/>
          <w:sz w:val="18"/>
          <w:szCs w:val="18"/>
        </w:rPr>
      </w:pPr>
      <w:r w:rsidRPr="00C54191">
        <w:rPr>
          <w:rFonts w:ascii="Sylfaen" w:eastAsia="Times New Roman" w:hAnsi="Sylfaen" w:cs="Sylfaen"/>
          <w:b/>
          <w:bCs/>
          <w:sz w:val="24"/>
          <w:szCs w:val="24"/>
          <w:lang w:val="ka-GE"/>
        </w:rPr>
        <w:t>ფ</w:t>
      </w:r>
      <w:r w:rsidRPr="00C54191">
        <w:rPr>
          <w:rFonts w:ascii="Sylfaen" w:eastAsia="Times New Roman" w:hAnsi="Sylfaen" w:cs="Sylfaen"/>
          <w:b/>
          <w:bCs/>
          <w:sz w:val="24"/>
          <w:szCs w:val="24"/>
        </w:rPr>
        <w:t>ინანსური</w:t>
      </w:r>
      <w:r w:rsidRPr="00C54191">
        <w:rPr>
          <w:rFonts w:ascii="Sylfaen" w:eastAsia="Times New Roman" w:hAnsi="Sylfaen" w:cs="Sylfaen"/>
          <w:b/>
          <w:bCs/>
          <w:sz w:val="24"/>
          <w:szCs w:val="24"/>
          <w:lang w:val="ka-GE"/>
        </w:rPr>
        <w:t xml:space="preserve"> </w:t>
      </w:r>
      <w:r w:rsidRPr="00C54191">
        <w:rPr>
          <w:rFonts w:ascii="literaturuly" w:eastAsia="Times New Roman" w:hAnsi="literaturuly" w:cs="Arial"/>
          <w:b/>
          <w:bCs/>
          <w:sz w:val="24"/>
          <w:szCs w:val="24"/>
        </w:rPr>
        <w:t xml:space="preserve"> </w:t>
      </w:r>
      <w:r w:rsidRPr="00C54191">
        <w:rPr>
          <w:rFonts w:ascii="Sylfaen" w:eastAsia="Times New Roman" w:hAnsi="Sylfaen" w:cs="Sylfaen"/>
          <w:b/>
          <w:bCs/>
          <w:sz w:val="24"/>
          <w:szCs w:val="24"/>
        </w:rPr>
        <w:t>დახმარება</w:t>
      </w:r>
      <w:r w:rsidRPr="00C54191">
        <w:rPr>
          <w:rFonts w:ascii="literaturuly" w:eastAsia="Times New Roman" w:hAnsi="literaturuly" w:cs="Arial"/>
          <w:b/>
          <w:bCs/>
          <w:sz w:val="24"/>
          <w:szCs w:val="24"/>
        </w:rPr>
        <w:t xml:space="preserve"> </w:t>
      </w:r>
      <w:r w:rsidRPr="00C54191">
        <w:rPr>
          <w:rFonts w:ascii="Sylfaen" w:eastAsia="Times New Roman" w:hAnsi="Sylfaen" w:cs="Sylfaen"/>
          <w:b/>
          <w:bCs/>
          <w:sz w:val="24"/>
          <w:szCs w:val="24"/>
        </w:rPr>
        <w:t>ტერიტორიული</w:t>
      </w:r>
      <w:r w:rsidRPr="00C54191">
        <w:rPr>
          <w:rFonts w:ascii="literaturuly" w:eastAsia="Times New Roman" w:hAnsi="literaturuly" w:cs="Arial"/>
          <w:b/>
          <w:bCs/>
          <w:sz w:val="24"/>
          <w:szCs w:val="24"/>
        </w:rPr>
        <w:t xml:space="preserve"> </w:t>
      </w:r>
      <w:r w:rsidRPr="00C54191">
        <w:rPr>
          <w:rFonts w:ascii="Sylfaen" w:eastAsia="Times New Roman" w:hAnsi="Sylfaen" w:cs="Sylfaen"/>
          <w:b/>
          <w:bCs/>
          <w:sz w:val="24"/>
          <w:szCs w:val="24"/>
        </w:rPr>
        <w:t>ერთეულების</w:t>
      </w:r>
      <w:r w:rsidRPr="00C54191">
        <w:rPr>
          <w:rFonts w:ascii="literaturuly" w:eastAsia="Times New Roman" w:hAnsi="literaturuly" w:cs="Arial"/>
          <w:b/>
          <w:bCs/>
          <w:sz w:val="24"/>
          <w:szCs w:val="24"/>
        </w:rPr>
        <w:t xml:space="preserve"> </w:t>
      </w:r>
      <w:r w:rsidRPr="00C54191">
        <w:rPr>
          <w:rFonts w:ascii="Sylfaen" w:eastAsia="Times New Roman" w:hAnsi="Sylfaen" w:cs="Sylfaen"/>
          <w:b/>
          <w:bCs/>
          <w:sz w:val="24"/>
          <w:szCs w:val="24"/>
        </w:rPr>
        <w:t>ბიუჯეტებში</w:t>
      </w:r>
      <w:r w:rsidRPr="00C54191">
        <w:rPr>
          <w:rFonts w:ascii="literaturuly" w:eastAsia="Times New Roman" w:hAnsi="literaturuly" w:cs="Arial"/>
          <w:b/>
          <w:bCs/>
          <w:sz w:val="24"/>
          <w:szCs w:val="24"/>
        </w:rPr>
        <w:t xml:space="preserve"> </w:t>
      </w:r>
      <w:r w:rsidRPr="00C54191">
        <w:rPr>
          <w:rFonts w:ascii="Sylfaen" w:eastAsia="Times New Roman" w:hAnsi="Sylfaen" w:cs="Arial"/>
          <w:b/>
          <w:bCs/>
          <w:sz w:val="24"/>
          <w:szCs w:val="24"/>
        </w:rPr>
        <w:t>201</w:t>
      </w:r>
      <w:r w:rsidR="009A22B0" w:rsidRPr="00C54191">
        <w:rPr>
          <w:rFonts w:ascii="Sylfaen" w:eastAsia="Times New Roman" w:hAnsi="Sylfaen" w:cs="Arial"/>
          <w:b/>
          <w:bCs/>
          <w:sz w:val="24"/>
          <w:szCs w:val="24"/>
          <w:lang w:val="ka-GE"/>
        </w:rPr>
        <w:t>9</w:t>
      </w:r>
      <w:r w:rsidRPr="00C54191">
        <w:rPr>
          <w:rFonts w:ascii="Sylfaen" w:eastAsia="Times New Roman" w:hAnsi="Sylfaen" w:cs="Arial"/>
          <w:b/>
          <w:bCs/>
          <w:sz w:val="24"/>
          <w:szCs w:val="24"/>
        </w:rPr>
        <w:t xml:space="preserve"> </w:t>
      </w:r>
      <w:r w:rsidRPr="00C54191">
        <w:rPr>
          <w:rFonts w:ascii="Sylfaen" w:eastAsia="Times New Roman" w:hAnsi="Sylfaen" w:cs="Sylfaen"/>
          <w:b/>
          <w:bCs/>
          <w:sz w:val="24"/>
          <w:szCs w:val="24"/>
        </w:rPr>
        <w:t>წლის</w:t>
      </w:r>
      <w:r w:rsidRPr="00C54191">
        <w:rPr>
          <w:rFonts w:ascii="literaturuly" w:eastAsia="Times New Roman" w:hAnsi="literaturuly" w:cs="Arial"/>
          <w:b/>
          <w:bCs/>
          <w:sz w:val="24"/>
          <w:szCs w:val="24"/>
        </w:rPr>
        <w:t xml:space="preserve"> </w:t>
      </w:r>
      <w:r w:rsidRPr="00C54191">
        <w:rPr>
          <w:rFonts w:ascii="Sylfaen" w:eastAsia="Times New Roman" w:hAnsi="Sylfaen" w:cs="Arial"/>
          <w:b/>
          <w:bCs/>
          <w:sz w:val="24"/>
          <w:szCs w:val="24"/>
        </w:rPr>
        <w:t xml:space="preserve">3 </w:t>
      </w:r>
      <w:r w:rsidRPr="00C54191">
        <w:rPr>
          <w:rFonts w:ascii="Sylfaen" w:eastAsia="Times New Roman" w:hAnsi="Sylfaen" w:cs="Arial"/>
          <w:b/>
          <w:bCs/>
          <w:sz w:val="24"/>
          <w:szCs w:val="24"/>
          <w:lang w:val="ka-GE"/>
        </w:rPr>
        <w:t>თვის</w:t>
      </w:r>
      <w:r w:rsidRPr="00C54191">
        <w:rPr>
          <w:rFonts w:ascii="literaturuly" w:eastAsia="Times New Roman" w:hAnsi="literaturuly" w:cs="Arial"/>
          <w:b/>
          <w:bCs/>
          <w:sz w:val="24"/>
          <w:szCs w:val="24"/>
        </w:rPr>
        <w:t xml:space="preserve"> </w:t>
      </w:r>
      <w:r w:rsidRPr="00C54191">
        <w:rPr>
          <w:rFonts w:ascii="Sylfaen" w:eastAsia="Times New Roman" w:hAnsi="Sylfaen" w:cs="Sylfaen"/>
          <w:b/>
          <w:bCs/>
          <w:sz w:val="24"/>
          <w:szCs w:val="24"/>
        </w:rPr>
        <w:t>მდგომარეობით</w:t>
      </w:r>
      <w:bookmarkEnd w:id="0"/>
    </w:p>
    <w:p w:rsidR="00C54191" w:rsidRDefault="00C54191" w:rsidP="00C54191">
      <w:pPr>
        <w:tabs>
          <w:tab w:val="left" w:pos="0"/>
        </w:tabs>
        <w:spacing w:after="0"/>
        <w:ind w:right="173" w:firstLine="720"/>
        <w:jc w:val="right"/>
        <w:rPr>
          <w:rFonts w:ascii="Sylfaen" w:hAnsi="Sylfaen"/>
          <w:i/>
          <w:noProof/>
          <w:color w:val="000000"/>
          <w:sz w:val="16"/>
          <w:szCs w:val="16"/>
          <w:lang w:val="ka-GE"/>
        </w:rPr>
      </w:pPr>
      <w:r w:rsidRPr="009A22B0">
        <w:rPr>
          <w:rFonts w:ascii="Sylfaen" w:hAnsi="Sylfaen"/>
          <w:i/>
          <w:noProof/>
          <w:color w:val="000000"/>
          <w:sz w:val="16"/>
          <w:szCs w:val="16"/>
          <w:lang w:val="ka-GE"/>
        </w:rPr>
        <w:t>ათასი ლარი</w:t>
      </w:r>
    </w:p>
    <w:tbl>
      <w:tblPr>
        <w:tblW w:w="5000" w:type="pct"/>
        <w:tblLook w:val="04A0" w:firstRow="1" w:lastRow="0" w:firstColumn="1" w:lastColumn="0" w:noHBand="0" w:noVBand="1"/>
      </w:tblPr>
      <w:tblGrid>
        <w:gridCol w:w="2968"/>
        <w:gridCol w:w="929"/>
        <w:gridCol w:w="839"/>
        <w:gridCol w:w="1130"/>
        <w:gridCol w:w="1177"/>
        <w:gridCol w:w="1046"/>
        <w:gridCol w:w="839"/>
        <w:gridCol w:w="929"/>
        <w:gridCol w:w="843"/>
      </w:tblGrid>
      <w:tr w:rsidR="00C54191" w:rsidRPr="00C54191" w:rsidTr="00091A59">
        <w:trPr>
          <w:trHeight w:val="288"/>
          <w:tblHeader/>
        </w:trPr>
        <w:tc>
          <w:tcPr>
            <w:tcW w:w="1387" w:type="pct"/>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LitNusx" w:eastAsia="Times New Roman" w:hAnsi="LitNusx" w:cs="Arial"/>
                <w:b/>
                <w:bCs/>
                <w:sz w:val="16"/>
                <w:szCs w:val="16"/>
              </w:rPr>
            </w:pPr>
            <w:r w:rsidRPr="00B41D81">
              <w:rPr>
                <w:rFonts w:ascii="Sylfaen" w:eastAsia="Times New Roman" w:hAnsi="Sylfaen" w:cs="Sylfaen"/>
                <w:b/>
                <w:bCs/>
                <w:sz w:val="16"/>
                <w:szCs w:val="16"/>
              </w:rPr>
              <w:t>ავტონომიური</w:t>
            </w:r>
            <w:r w:rsidRPr="00B41D81">
              <w:rPr>
                <w:rFonts w:ascii="LitNusx" w:eastAsia="Times New Roman" w:hAnsi="LitNusx" w:cs="Arial"/>
                <w:b/>
                <w:bCs/>
                <w:sz w:val="16"/>
                <w:szCs w:val="16"/>
              </w:rPr>
              <w:t xml:space="preserve"> </w:t>
            </w:r>
            <w:r w:rsidRPr="00B41D81">
              <w:rPr>
                <w:rFonts w:ascii="Sylfaen" w:eastAsia="Times New Roman" w:hAnsi="Sylfaen" w:cs="Sylfaen"/>
                <w:b/>
                <w:bCs/>
                <w:sz w:val="16"/>
                <w:szCs w:val="16"/>
              </w:rPr>
              <w:t>რესპუბლიკებისა</w:t>
            </w:r>
            <w:r w:rsidRPr="00B41D81">
              <w:rPr>
                <w:rFonts w:ascii="LitNusx" w:eastAsia="Times New Roman" w:hAnsi="LitNusx" w:cs="Arial"/>
                <w:b/>
                <w:bCs/>
                <w:sz w:val="16"/>
                <w:szCs w:val="16"/>
              </w:rPr>
              <w:t xml:space="preserve"> </w:t>
            </w:r>
            <w:r w:rsidRPr="00B41D81">
              <w:rPr>
                <w:rFonts w:ascii="Sylfaen" w:eastAsia="Times New Roman" w:hAnsi="Sylfaen" w:cs="Sylfaen"/>
                <w:b/>
                <w:bCs/>
                <w:sz w:val="16"/>
                <w:szCs w:val="16"/>
              </w:rPr>
              <w:t>და</w:t>
            </w:r>
            <w:r w:rsidRPr="00B41D81">
              <w:rPr>
                <w:rFonts w:ascii="LitNusx" w:eastAsia="Times New Roman" w:hAnsi="LitNusx" w:cs="Arial"/>
                <w:b/>
                <w:bCs/>
                <w:sz w:val="16"/>
                <w:szCs w:val="16"/>
              </w:rPr>
              <w:t xml:space="preserve"> </w:t>
            </w:r>
            <w:r w:rsidRPr="00B41D81">
              <w:rPr>
                <w:rFonts w:ascii="Sylfaen" w:eastAsia="Times New Roman" w:hAnsi="Sylfaen" w:cs="Sylfaen"/>
                <w:b/>
                <w:bCs/>
                <w:sz w:val="16"/>
                <w:szCs w:val="16"/>
              </w:rPr>
              <w:t>თვითმმართველი</w:t>
            </w:r>
            <w:r w:rsidRPr="00B41D81">
              <w:rPr>
                <w:rFonts w:ascii="LitNusx" w:eastAsia="Times New Roman" w:hAnsi="LitNusx" w:cs="Arial"/>
                <w:b/>
                <w:bCs/>
                <w:sz w:val="16"/>
                <w:szCs w:val="16"/>
              </w:rPr>
              <w:t xml:space="preserve"> </w:t>
            </w:r>
            <w:r w:rsidRPr="00B41D81">
              <w:rPr>
                <w:rFonts w:ascii="Sylfaen" w:eastAsia="Times New Roman" w:hAnsi="Sylfaen" w:cs="Sylfaen"/>
                <w:b/>
                <w:bCs/>
                <w:sz w:val="16"/>
                <w:szCs w:val="16"/>
              </w:rPr>
              <w:t>ერთეულების</w:t>
            </w:r>
            <w:r w:rsidRPr="00B41D81">
              <w:rPr>
                <w:rFonts w:ascii="LitNusx" w:eastAsia="Times New Roman" w:hAnsi="LitNusx" w:cs="Arial"/>
                <w:b/>
                <w:bCs/>
                <w:sz w:val="16"/>
                <w:szCs w:val="16"/>
              </w:rPr>
              <w:t xml:space="preserve"> </w:t>
            </w:r>
            <w:r w:rsidRPr="00B41D81">
              <w:rPr>
                <w:rFonts w:ascii="Sylfaen" w:eastAsia="Times New Roman" w:hAnsi="Sylfaen" w:cs="Sylfaen"/>
                <w:b/>
                <w:bCs/>
                <w:sz w:val="16"/>
                <w:szCs w:val="16"/>
              </w:rPr>
              <w:t>დასახელება</w:t>
            </w:r>
            <w:r w:rsidRPr="00B41D81">
              <w:rPr>
                <w:rFonts w:ascii="LitNusx" w:eastAsia="Times New Roman" w:hAnsi="LitNusx" w:cs="Arial"/>
                <w:b/>
                <w:bCs/>
                <w:sz w:val="16"/>
                <w:szCs w:val="16"/>
              </w:rPr>
              <w:t xml:space="preserve"> </w:t>
            </w:r>
          </w:p>
        </w:tc>
        <w:tc>
          <w:tcPr>
            <w:tcW w:w="826" w:type="pct"/>
            <w:gridSpan w:val="2"/>
            <w:tcBorders>
              <w:top w:val="dotted" w:sz="4" w:space="0" w:color="auto"/>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LitNusx" w:eastAsia="Times New Roman" w:hAnsi="LitNusx" w:cs="Arial"/>
                <w:b/>
                <w:bCs/>
                <w:sz w:val="16"/>
                <w:szCs w:val="16"/>
              </w:rPr>
            </w:pPr>
            <w:r w:rsidRPr="00B41D81">
              <w:rPr>
                <w:rFonts w:ascii="Sylfaen" w:eastAsia="Times New Roman" w:hAnsi="Sylfaen" w:cs="Sylfaen"/>
                <w:b/>
                <w:bCs/>
                <w:sz w:val="16"/>
                <w:szCs w:val="16"/>
              </w:rPr>
              <w:t>სულ</w:t>
            </w:r>
            <w:r w:rsidRPr="00B41D81">
              <w:rPr>
                <w:rFonts w:ascii="LitNusx" w:eastAsia="Times New Roman" w:hAnsi="LitNusx" w:cs="Arial"/>
                <w:b/>
                <w:bCs/>
                <w:sz w:val="16"/>
                <w:szCs w:val="16"/>
              </w:rPr>
              <w:t xml:space="preserve"> </w:t>
            </w:r>
            <w:r w:rsidRPr="00B41D81">
              <w:rPr>
                <w:rFonts w:ascii="Sylfaen" w:eastAsia="Times New Roman" w:hAnsi="Sylfaen" w:cs="Sylfaen"/>
                <w:b/>
                <w:bCs/>
                <w:sz w:val="16"/>
                <w:szCs w:val="16"/>
              </w:rPr>
              <w:t>ტრანსფერი</w:t>
            </w:r>
          </w:p>
        </w:tc>
        <w:tc>
          <w:tcPr>
            <w:tcW w:w="1078" w:type="pct"/>
            <w:gridSpan w:val="2"/>
            <w:tcBorders>
              <w:top w:val="dotted" w:sz="4" w:space="0" w:color="auto"/>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LitNusx" w:eastAsia="Times New Roman" w:hAnsi="LitNusx" w:cs="Arial"/>
                <w:b/>
                <w:bCs/>
                <w:color w:val="000000"/>
                <w:sz w:val="16"/>
                <w:szCs w:val="16"/>
              </w:rPr>
            </w:pPr>
            <w:r w:rsidRPr="00B41D81">
              <w:rPr>
                <w:rFonts w:ascii="Sylfaen" w:eastAsia="Times New Roman" w:hAnsi="Sylfaen" w:cs="Sylfaen"/>
                <w:b/>
                <w:bCs/>
                <w:color w:val="000000"/>
                <w:sz w:val="16"/>
                <w:szCs w:val="16"/>
              </w:rPr>
              <w:t>მიზნობრივი</w:t>
            </w:r>
            <w:r w:rsidRPr="00B41D81">
              <w:rPr>
                <w:rFonts w:ascii="LitNusx" w:eastAsia="Times New Roman" w:hAnsi="LitNusx" w:cs="Arial"/>
                <w:b/>
                <w:bCs/>
                <w:color w:val="000000"/>
                <w:sz w:val="16"/>
                <w:szCs w:val="16"/>
              </w:rPr>
              <w:t xml:space="preserve"> </w:t>
            </w:r>
            <w:r w:rsidRPr="00B41D81">
              <w:rPr>
                <w:rFonts w:ascii="Sylfaen" w:eastAsia="Times New Roman" w:hAnsi="Sylfaen" w:cs="Sylfaen"/>
                <w:b/>
                <w:bCs/>
                <w:color w:val="000000"/>
                <w:sz w:val="16"/>
                <w:szCs w:val="16"/>
              </w:rPr>
              <w:t>ტრანსფერიდელეგირებული</w:t>
            </w:r>
            <w:r w:rsidRPr="00B41D81">
              <w:rPr>
                <w:rFonts w:ascii="LitNusx" w:eastAsia="Times New Roman" w:hAnsi="LitNusx" w:cs="Arial"/>
                <w:b/>
                <w:bCs/>
                <w:color w:val="000000"/>
                <w:sz w:val="16"/>
                <w:szCs w:val="16"/>
              </w:rPr>
              <w:t xml:space="preserve"> </w:t>
            </w:r>
            <w:r w:rsidRPr="00B41D81">
              <w:rPr>
                <w:rFonts w:ascii="Sylfaen" w:eastAsia="Times New Roman" w:hAnsi="Sylfaen" w:cs="Sylfaen"/>
                <w:b/>
                <w:bCs/>
                <w:color w:val="000000"/>
                <w:sz w:val="16"/>
                <w:szCs w:val="16"/>
              </w:rPr>
              <w:t>უფლებამოსილების</w:t>
            </w:r>
            <w:r w:rsidRPr="00B41D81">
              <w:rPr>
                <w:rFonts w:ascii="LitNusx" w:eastAsia="Times New Roman" w:hAnsi="LitNusx" w:cs="Arial"/>
                <w:b/>
                <w:bCs/>
                <w:color w:val="000000"/>
                <w:sz w:val="16"/>
                <w:szCs w:val="16"/>
              </w:rPr>
              <w:t xml:space="preserve"> </w:t>
            </w:r>
            <w:r w:rsidRPr="00B41D81">
              <w:rPr>
                <w:rFonts w:ascii="Sylfaen" w:eastAsia="Times New Roman" w:hAnsi="Sylfaen" w:cs="Sylfaen"/>
                <w:b/>
                <w:bCs/>
                <w:color w:val="000000"/>
                <w:sz w:val="16"/>
                <w:szCs w:val="16"/>
              </w:rPr>
              <w:t>განსახორციელებლად</w:t>
            </w:r>
            <w:r w:rsidRPr="00B41D81">
              <w:rPr>
                <w:rFonts w:ascii="LitNusx" w:eastAsia="Times New Roman" w:hAnsi="LitNusx" w:cs="Arial"/>
                <w:b/>
                <w:bCs/>
                <w:color w:val="000000"/>
                <w:sz w:val="16"/>
                <w:szCs w:val="16"/>
              </w:rPr>
              <w:t xml:space="preserve"> </w:t>
            </w:r>
          </w:p>
        </w:tc>
        <w:tc>
          <w:tcPr>
            <w:tcW w:w="881" w:type="pct"/>
            <w:gridSpan w:val="2"/>
            <w:tcBorders>
              <w:top w:val="dotted" w:sz="4" w:space="0" w:color="auto"/>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LitNusx" w:eastAsia="Times New Roman" w:hAnsi="LitNusx" w:cs="Arial"/>
                <w:b/>
                <w:bCs/>
                <w:sz w:val="16"/>
                <w:szCs w:val="16"/>
              </w:rPr>
            </w:pPr>
            <w:r w:rsidRPr="00B41D81">
              <w:rPr>
                <w:rFonts w:ascii="Sylfaen" w:eastAsia="Times New Roman" w:hAnsi="Sylfaen" w:cs="Sylfaen"/>
                <w:b/>
                <w:bCs/>
                <w:sz w:val="16"/>
                <w:szCs w:val="16"/>
              </w:rPr>
              <w:t>სპეციალური</w:t>
            </w:r>
            <w:r w:rsidRPr="00B41D81">
              <w:rPr>
                <w:rFonts w:ascii="LitNusx" w:eastAsia="Times New Roman" w:hAnsi="LitNusx" w:cs="Arial"/>
                <w:b/>
                <w:bCs/>
                <w:sz w:val="16"/>
                <w:szCs w:val="16"/>
              </w:rPr>
              <w:t xml:space="preserve"> </w:t>
            </w:r>
            <w:r w:rsidRPr="00B41D81">
              <w:rPr>
                <w:rFonts w:ascii="Sylfaen" w:eastAsia="Times New Roman" w:hAnsi="Sylfaen" w:cs="Sylfaen"/>
                <w:b/>
                <w:bCs/>
                <w:sz w:val="16"/>
                <w:szCs w:val="16"/>
              </w:rPr>
              <w:t>ტრანსფერი</w:t>
            </w:r>
          </w:p>
        </w:tc>
        <w:tc>
          <w:tcPr>
            <w:tcW w:w="828" w:type="pct"/>
            <w:gridSpan w:val="2"/>
            <w:tcBorders>
              <w:top w:val="dotted" w:sz="4" w:space="0" w:color="auto"/>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LitNusx" w:eastAsia="Times New Roman" w:hAnsi="LitNusx" w:cs="Arial"/>
                <w:b/>
                <w:bCs/>
                <w:sz w:val="16"/>
                <w:szCs w:val="16"/>
              </w:rPr>
            </w:pPr>
            <w:r w:rsidRPr="00B41D81">
              <w:rPr>
                <w:rFonts w:ascii="Sylfaen" w:eastAsia="Times New Roman" w:hAnsi="Sylfaen" w:cs="Sylfaen"/>
                <w:b/>
                <w:bCs/>
                <w:sz w:val="16"/>
                <w:szCs w:val="16"/>
              </w:rPr>
              <w:t>კაპიტალური</w:t>
            </w:r>
            <w:r w:rsidRPr="00B41D81">
              <w:rPr>
                <w:rFonts w:ascii="LitNusx" w:eastAsia="Times New Roman" w:hAnsi="LitNusx" w:cs="Arial"/>
                <w:b/>
                <w:bCs/>
                <w:sz w:val="16"/>
                <w:szCs w:val="16"/>
              </w:rPr>
              <w:t xml:space="preserve"> </w:t>
            </w:r>
            <w:r w:rsidRPr="00B41D81">
              <w:rPr>
                <w:rFonts w:ascii="Sylfaen" w:eastAsia="Times New Roman" w:hAnsi="Sylfaen" w:cs="Sylfaen"/>
                <w:b/>
                <w:bCs/>
                <w:sz w:val="16"/>
                <w:szCs w:val="16"/>
              </w:rPr>
              <w:t>ტრანსფერი</w:t>
            </w:r>
          </w:p>
        </w:tc>
      </w:tr>
      <w:tr w:rsidR="00C54191" w:rsidRPr="00C54191" w:rsidTr="00091A59">
        <w:trPr>
          <w:trHeight w:val="593"/>
          <w:tblHeader/>
        </w:trPr>
        <w:tc>
          <w:tcPr>
            <w:tcW w:w="1387" w:type="pct"/>
            <w:vMerge/>
            <w:tcBorders>
              <w:top w:val="dotted" w:sz="4" w:space="0" w:color="auto"/>
              <w:left w:val="dotted" w:sz="4" w:space="0" w:color="auto"/>
              <w:bottom w:val="dotted" w:sz="4" w:space="0" w:color="auto"/>
              <w:right w:val="dotted" w:sz="4" w:space="0" w:color="auto"/>
            </w:tcBorders>
            <w:vAlign w:val="center"/>
            <w:hideMark/>
          </w:tcPr>
          <w:p w:rsidR="00C54191" w:rsidRPr="00B41D81" w:rsidRDefault="00C54191" w:rsidP="00C54191">
            <w:pPr>
              <w:spacing w:after="0" w:line="240" w:lineRule="auto"/>
              <w:rPr>
                <w:rFonts w:ascii="LitNusx" w:eastAsia="Times New Roman" w:hAnsi="LitNusx" w:cs="Arial"/>
                <w:b/>
                <w:bCs/>
                <w:sz w:val="16"/>
                <w:szCs w:val="16"/>
              </w:rPr>
            </w:pP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LitNusx" w:eastAsia="Times New Roman" w:hAnsi="LitNusx" w:cs="Arial"/>
                <w:b/>
                <w:bCs/>
                <w:sz w:val="16"/>
                <w:szCs w:val="16"/>
              </w:rPr>
            </w:pPr>
            <w:r w:rsidRPr="00B41D81">
              <w:rPr>
                <w:rFonts w:ascii="Sylfaen" w:eastAsia="Times New Roman" w:hAnsi="Sylfaen" w:cs="Sylfaen"/>
                <w:b/>
                <w:bCs/>
                <w:sz w:val="16"/>
                <w:szCs w:val="16"/>
              </w:rPr>
              <w:t>წლიური</w:t>
            </w:r>
            <w:r w:rsidRPr="00B41D81">
              <w:rPr>
                <w:rFonts w:ascii="LitNusx" w:eastAsia="Times New Roman" w:hAnsi="LitNusx" w:cs="Arial"/>
                <w:b/>
                <w:bCs/>
                <w:sz w:val="16"/>
                <w:szCs w:val="16"/>
              </w:rPr>
              <w:t xml:space="preserve"> </w:t>
            </w:r>
            <w:r w:rsidRPr="00B41D81">
              <w:rPr>
                <w:rFonts w:ascii="Sylfaen" w:eastAsia="Times New Roman" w:hAnsi="Sylfaen" w:cs="Sylfaen"/>
                <w:b/>
                <w:bCs/>
                <w:sz w:val="16"/>
                <w:szCs w:val="16"/>
              </w:rPr>
              <w:t>გეგმა</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Times New Roman" w:eastAsia="Times New Roman" w:hAnsi="Times New Roman"/>
                <w:b/>
                <w:bCs/>
                <w:sz w:val="16"/>
                <w:szCs w:val="16"/>
              </w:rPr>
            </w:pPr>
            <w:r w:rsidRPr="00B41D81">
              <w:rPr>
                <w:rFonts w:ascii="Times New Roman" w:eastAsia="Times New Roman" w:hAnsi="Times New Roman"/>
                <w:b/>
                <w:bCs/>
                <w:sz w:val="16"/>
                <w:szCs w:val="16"/>
              </w:rPr>
              <w:t xml:space="preserve">3 </w:t>
            </w:r>
            <w:r w:rsidRPr="00B41D81">
              <w:rPr>
                <w:rFonts w:ascii="Sylfaen" w:eastAsia="Times New Roman" w:hAnsi="Sylfaen" w:cs="Sylfaen"/>
                <w:b/>
                <w:bCs/>
                <w:sz w:val="16"/>
                <w:szCs w:val="16"/>
              </w:rPr>
              <w:t>თვის</w:t>
            </w:r>
            <w:r w:rsidRPr="00B41D81">
              <w:rPr>
                <w:rFonts w:ascii="Times New Roman" w:eastAsia="Times New Roman" w:hAnsi="Times New Roman"/>
                <w:b/>
                <w:bCs/>
                <w:sz w:val="16"/>
                <w:szCs w:val="16"/>
              </w:rPr>
              <w:t xml:space="preserve"> </w:t>
            </w:r>
            <w:r w:rsidRPr="00B41D81">
              <w:rPr>
                <w:rFonts w:ascii="Sylfaen" w:eastAsia="Times New Roman" w:hAnsi="Sylfaen" w:cs="Sylfaen"/>
                <w:b/>
                <w:bCs/>
                <w:sz w:val="16"/>
                <w:szCs w:val="16"/>
              </w:rPr>
              <w:t>ფაქტი</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LitNusx" w:eastAsia="Times New Roman" w:hAnsi="LitNusx" w:cs="Arial"/>
                <w:b/>
                <w:bCs/>
                <w:color w:val="000000"/>
                <w:sz w:val="16"/>
                <w:szCs w:val="16"/>
              </w:rPr>
            </w:pPr>
            <w:r w:rsidRPr="00B41D81">
              <w:rPr>
                <w:rFonts w:ascii="Sylfaen" w:eastAsia="Times New Roman" w:hAnsi="Sylfaen" w:cs="Sylfaen"/>
                <w:b/>
                <w:bCs/>
                <w:color w:val="000000"/>
                <w:sz w:val="16"/>
                <w:szCs w:val="16"/>
              </w:rPr>
              <w:t>წლიური</w:t>
            </w:r>
            <w:r w:rsidRPr="00B41D81">
              <w:rPr>
                <w:rFonts w:ascii="LitNusx" w:eastAsia="Times New Roman" w:hAnsi="LitNusx" w:cs="Arial"/>
                <w:b/>
                <w:bCs/>
                <w:color w:val="000000"/>
                <w:sz w:val="16"/>
                <w:szCs w:val="16"/>
              </w:rPr>
              <w:t xml:space="preserve"> </w:t>
            </w:r>
            <w:r w:rsidRPr="00B41D81">
              <w:rPr>
                <w:rFonts w:ascii="Sylfaen" w:eastAsia="Times New Roman" w:hAnsi="Sylfaen" w:cs="Sylfaen"/>
                <w:b/>
                <w:bCs/>
                <w:color w:val="000000"/>
                <w:sz w:val="16"/>
                <w:szCs w:val="16"/>
              </w:rPr>
              <w:t>გეგმა</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Times New Roman" w:eastAsia="Times New Roman" w:hAnsi="Times New Roman"/>
                <w:b/>
                <w:bCs/>
                <w:color w:val="000000"/>
                <w:sz w:val="16"/>
                <w:szCs w:val="16"/>
              </w:rPr>
            </w:pPr>
            <w:r w:rsidRPr="00B41D81">
              <w:rPr>
                <w:rFonts w:ascii="Times New Roman" w:eastAsia="Times New Roman" w:hAnsi="Times New Roman"/>
                <w:b/>
                <w:bCs/>
                <w:color w:val="000000"/>
                <w:sz w:val="16"/>
                <w:szCs w:val="16"/>
              </w:rPr>
              <w:t xml:space="preserve">3 </w:t>
            </w:r>
            <w:r w:rsidRPr="00B41D81">
              <w:rPr>
                <w:rFonts w:ascii="Sylfaen" w:eastAsia="Times New Roman" w:hAnsi="Sylfaen" w:cs="Sylfaen"/>
                <w:b/>
                <w:bCs/>
                <w:color w:val="000000"/>
                <w:sz w:val="16"/>
                <w:szCs w:val="16"/>
              </w:rPr>
              <w:t>თვის</w:t>
            </w:r>
            <w:r w:rsidRPr="00B41D81">
              <w:rPr>
                <w:rFonts w:ascii="Times New Roman" w:eastAsia="Times New Roman" w:hAnsi="Times New Roman"/>
                <w:b/>
                <w:bCs/>
                <w:color w:val="000000"/>
                <w:sz w:val="16"/>
                <w:szCs w:val="16"/>
              </w:rPr>
              <w:t xml:space="preserve"> </w:t>
            </w:r>
            <w:r w:rsidRPr="00B41D81">
              <w:rPr>
                <w:rFonts w:ascii="Sylfaen" w:eastAsia="Times New Roman" w:hAnsi="Sylfaen" w:cs="Sylfaen"/>
                <w:b/>
                <w:bCs/>
                <w:color w:val="000000"/>
                <w:sz w:val="16"/>
                <w:szCs w:val="16"/>
              </w:rPr>
              <w:t>ფაქტი</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LitNusx" w:eastAsia="Times New Roman" w:hAnsi="LitNusx" w:cs="Arial"/>
                <w:b/>
                <w:bCs/>
                <w:sz w:val="16"/>
                <w:szCs w:val="16"/>
              </w:rPr>
            </w:pPr>
            <w:r w:rsidRPr="00B41D81">
              <w:rPr>
                <w:rFonts w:ascii="Sylfaen" w:eastAsia="Times New Roman" w:hAnsi="Sylfaen" w:cs="Sylfaen"/>
                <w:b/>
                <w:bCs/>
                <w:sz w:val="16"/>
                <w:szCs w:val="16"/>
              </w:rPr>
              <w:t>წლიური</w:t>
            </w:r>
            <w:r w:rsidRPr="00B41D81">
              <w:rPr>
                <w:rFonts w:ascii="LitNusx" w:eastAsia="Times New Roman" w:hAnsi="LitNusx" w:cs="Arial"/>
                <w:b/>
                <w:bCs/>
                <w:sz w:val="16"/>
                <w:szCs w:val="16"/>
              </w:rPr>
              <w:t xml:space="preserve"> </w:t>
            </w:r>
            <w:r w:rsidRPr="00B41D81">
              <w:rPr>
                <w:rFonts w:ascii="Sylfaen" w:eastAsia="Times New Roman" w:hAnsi="Sylfaen" w:cs="Sylfaen"/>
                <w:b/>
                <w:bCs/>
                <w:sz w:val="16"/>
                <w:szCs w:val="16"/>
              </w:rPr>
              <w:t>გეგმა</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Times New Roman" w:eastAsia="Times New Roman" w:hAnsi="Times New Roman"/>
                <w:b/>
                <w:bCs/>
                <w:sz w:val="16"/>
                <w:szCs w:val="16"/>
              </w:rPr>
            </w:pPr>
            <w:r w:rsidRPr="00B41D81">
              <w:rPr>
                <w:rFonts w:ascii="Times New Roman" w:eastAsia="Times New Roman" w:hAnsi="Times New Roman"/>
                <w:b/>
                <w:bCs/>
                <w:sz w:val="16"/>
                <w:szCs w:val="16"/>
              </w:rPr>
              <w:t xml:space="preserve">3 </w:t>
            </w:r>
            <w:r w:rsidRPr="00B41D81">
              <w:rPr>
                <w:rFonts w:ascii="Sylfaen" w:eastAsia="Times New Roman" w:hAnsi="Sylfaen" w:cs="Sylfaen"/>
                <w:b/>
                <w:bCs/>
                <w:sz w:val="16"/>
                <w:szCs w:val="16"/>
              </w:rPr>
              <w:t>თვის</w:t>
            </w:r>
            <w:r w:rsidRPr="00B41D81">
              <w:rPr>
                <w:rFonts w:ascii="Times New Roman" w:eastAsia="Times New Roman" w:hAnsi="Times New Roman"/>
                <w:b/>
                <w:bCs/>
                <w:sz w:val="16"/>
                <w:szCs w:val="16"/>
              </w:rPr>
              <w:t xml:space="preserve"> </w:t>
            </w:r>
            <w:r w:rsidRPr="00B41D81">
              <w:rPr>
                <w:rFonts w:ascii="Sylfaen" w:eastAsia="Times New Roman" w:hAnsi="Sylfaen" w:cs="Sylfaen"/>
                <w:b/>
                <w:bCs/>
                <w:sz w:val="16"/>
                <w:szCs w:val="16"/>
              </w:rPr>
              <w:t>ფაქტი</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LitNusx" w:eastAsia="Times New Roman" w:hAnsi="LitNusx" w:cs="Arial"/>
                <w:b/>
                <w:bCs/>
                <w:sz w:val="16"/>
                <w:szCs w:val="16"/>
              </w:rPr>
            </w:pPr>
            <w:r w:rsidRPr="00B41D81">
              <w:rPr>
                <w:rFonts w:ascii="Sylfaen" w:eastAsia="Times New Roman" w:hAnsi="Sylfaen" w:cs="Sylfaen"/>
                <w:b/>
                <w:bCs/>
                <w:sz w:val="16"/>
                <w:szCs w:val="16"/>
              </w:rPr>
              <w:t>წლიური</w:t>
            </w:r>
            <w:r w:rsidRPr="00B41D81">
              <w:rPr>
                <w:rFonts w:ascii="LitNusx" w:eastAsia="Times New Roman" w:hAnsi="LitNusx" w:cs="Arial"/>
                <w:b/>
                <w:bCs/>
                <w:sz w:val="16"/>
                <w:szCs w:val="16"/>
              </w:rPr>
              <w:t xml:space="preserve"> </w:t>
            </w:r>
            <w:r w:rsidRPr="00B41D81">
              <w:rPr>
                <w:rFonts w:ascii="Sylfaen" w:eastAsia="Times New Roman" w:hAnsi="Sylfaen" w:cs="Sylfaen"/>
                <w:b/>
                <w:bCs/>
                <w:sz w:val="16"/>
                <w:szCs w:val="16"/>
              </w:rPr>
              <w:t>გეგმა</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Times New Roman" w:eastAsia="Times New Roman" w:hAnsi="Times New Roman"/>
                <w:b/>
                <w:bCs/>
                <w:sz w:val="16"/>
                <w:szCs w:val="16"/>
              </w:rPr>
            </w:pPr>
            <w:r w:rsidRPr="00B41D81">
              <w:rPr>
                <w:rFonts w:ascii="Times New Roman" w:eastAsia="Times New Roman" w:hAnsi="Times New Roman"/>
                <w:b/>
                <w:bCs/>
                <w:sz w:val="16"/>
                <w:szCs w:val="16"/>
              </w:rPr>
              <w:t xml:space="preserve">3 </w:t>
            </w:r>
            <w:r w:rsidRPr="00B41D81">
              <w:rPr>
                <w:rFonts w:ascii="Sylfaen" w:eastAsia="Times New Roman" w:hAnsi="Sylfaen" w:cs="Sylfaen"/>
                <w:b/>
                <w:bCs/>
                <w:sz w:val="16"/>
                <w:szCs w:val="16"/>
              </w:rPr>
              <w:t>თვის</w:t>
            </w:r>
            <w:r w:rsidRPr="00B41D81">
              <w:rPr>
                <w:rFonts w:ascii="Times New Roman" w:eastAsia="Times New Roman" w:hAnsi="Times New Roman"/>
                <w:b/>
                <w:bCs/>
                <w:sz w:val="16"/>
                <w:szCs w:val="16"/>
              </w:rPr>
              <w:t xml:space="preserve"> </w:t>
            </w:r>
            <w:r w:rsidRPr="00B41D81">
              <w:rPr>
                <w:rFonts w:ascii="Sylfaen" w:eastAsia="Times New Roman" w:hAnsi="Sylfaen" w:cs="Sylfaen"/>
                <w:b/>
                <w:bCs/>
                <w:sz w:val="16"/>
                <w:szCs w:val="16"/>
              </w:rPr>
              <w:t>ფაქტი</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აფხაზეთის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ა</w:t>
            </w:r>
            <w:r w:rsidRPr="00B41D81">
              <w:rPr>
                <w:rFonts w:ascii="LitNusx" w:eastAsia="Times New Roman" w:hAnsi="LitNusx" w:cs="Arial"/>
                <w:sz w:val="16"/>
                <w:szCs w:val="16"/>
              </w:rPr>
              <w:t>.</w:t>
            </w:r>
            <w:r w:rsidRPr="00B41D81">
              <w:rPr>
                <w:rFonts w:ascii="Sylfaen" w:eastAsia="Times New Roman" w:hAnsi="Sylfaen" w:cs="Sylfaen"/>
                <w:sz w:val="16"/>
                <w:szCs w:val="16"/>
              </w:rPr>
              <w:t>რ</w:t>
            </w:r>
            <w:r w:rsidRPr="00B41D81">
              <w:rPr>
                <w:rFonts w:ascii="LitNusx" w:eastAsia="Times New Roman" w:hAnsi="LitNusx" w:cs="Arial"/>
                <w:sz w:val="16"/>
                <w:szCs w:val="16"/>
              </w:rPr>
              <w:t>.</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8,000.0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2,000.0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8,000.0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2,000.0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აჟარა</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1,108.0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276.9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30.0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7.5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1,078.0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269.4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აჭარა</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3,433.6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3,433.6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0.0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0.0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2,900.0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2,900.0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533.6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533.6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აჭარის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ა</w:t>
            </w:r>
            <w:r w:rsidRPr="00B41D81">
              <w:rPr>
                <w:rFonts w:ascii="LitNusx" w:eastAsia="Times New Roman" w:hAnsi="LitNusx" w:cs="Arial"/>
                <w:sz w:val="16"/>
                <w:szCs w:val="16"/>
              </w:rPr>
              <w:t>.</w:t>
            </w:r>
            <w:r w:rsidRPr="00B41D81">
              <w:rPr>
                <w:rFonts w:ascii="Sylfaen" w:eastAsia="Times New Roman" w:hAnsi="Sylfaen" w:cs="Sylfaen"/>
                <w:sz w:val="16"/>
                <w:szCs w:val="16"/>
              </w:rPr>
              <w:t>რ</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ქალაქ</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ბათუმის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533.6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533.6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533.6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533.6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ქობულეთის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ხელვაჩაურის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ქედის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400.0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400.0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400.0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400.0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შუახევის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1,200.0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1,200.0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1,200.0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1,200.0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ხულოს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1,300.0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1,300.0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1,300.0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1,300.0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თვითმმართველი</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ქალაქი</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თბილისი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50,460.0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4,242.6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460.0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114.9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50,000.0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4,127.7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კახეთის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მხარე</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37,597.4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722.8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1,475.0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369.0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1,733.4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34,389.0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353.8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ახმეტის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4,616.7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88.5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135.0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33.9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4,481.7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54.6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გურჯაანის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6,641.3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161.0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160.0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39.9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6,481.3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121.1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დედოფლისწყაროს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2,577.0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46.2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185.0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46.2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2,392.0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თელავის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6,164.6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71.4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285.0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71.4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5,879.6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ლაგოდეხის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6,461.3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54.9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220.0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54.9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1,733.4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4,507.9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საგარეჯოს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4,682.6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230.5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210.0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52.5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4,472.6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178.0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სიღნაღის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3,207.0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36.3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145.0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36.3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3,062.0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ყვარელის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3,246.8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33.9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135.0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33.9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3,111.8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lastRenderedPageBreak/>
              <w:t>იმერეთის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მხარე</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58,110.1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6,126.4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2,135.0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533.7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6,677.0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3,725.2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49,298.1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1,867.5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Sylfaen" w:eastAsia="Times New Roman" w:hAnsi="Sylfaen" w:cs="Arial"/>
                <w:sz w:val="16"/>
                <w:szCs w:val="16"/>
              </w:rPr>
            </w:pPr>
            <w:r w:rsidRPr="00B41D81">
              <w:rPr>
                <w:rFonts w:ascii="Sylfaen" w:eastAsia="Times New Roman" w:hAnsi="Sylfaen" w:cs="Arial"/>
                <w:sz w:val="16"/>
                <w:szCs w:val="16"/>
              </w:rPr>
              <w:t>ქალაქი ქუთაისის 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9,115.2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2,778.3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235.0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58.8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2,700.0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2,700.0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6,180.2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19.5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ჭიათურის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6,539.0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614.2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232.0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57.9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995.0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5,312.0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556.3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ტყიბულის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5,510.7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512.7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150.0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37.5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1,900.0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475.2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3,460.7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წყალტუბოს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3,821.2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42.6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170.0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42.6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95.0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3,556.2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ბაღდათის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3,865.8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741.6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128.0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32.1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550.0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550.0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3,187.8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159.5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ვანის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3,189.1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220.9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145.0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36.3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3,044.1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184.6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ზესტაფონის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2,849.3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60.0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240.0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60.0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2,609.3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თერჯოლის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4,180.0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532.2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160.0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39.9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4,020.0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492.3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სამტრედიის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4,108.4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46.8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187.0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46.8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437.0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3,484.4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საჩხერის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6,464.3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167.6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190.0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47.4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6,274.3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120.2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ხარაგაულის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5,198.0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369.6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138.0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34.5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5,060.0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335.1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ხონის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3,269.1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39.9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160.0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39.9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3,109.1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სამეგრელო</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ზემო</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სვანეთის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მხარე</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64,046.8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7,364.7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1,797.0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449.7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12,385.0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5,653.8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49,864.8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1,261.1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თვითმმართველი</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ქალაქი</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ფოთი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8,261.9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2,565.1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260.0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65.1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2,500.0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2,500.0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5,501.9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ზუგდიდის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21,673.3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1,842.6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350.0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87.6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5,555.0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1,553.8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15,768.3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201.2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აბაშის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4,186.7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156.6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147.0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36.9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315.0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3,724.7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119.7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მარტვილის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4,985.0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676.6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155.0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38.7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70.0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4,760.0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637.9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მესტიის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4,755.9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31.2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125.0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31.2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4,630.9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სენაკის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7,374.5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1,201.2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195.0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48.9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2,260.0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850.0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4,919.5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302.3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ჩხოროწყუს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4,070.5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42.9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172.0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42.9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345.0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3,553.5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წალენჯიხის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3,556.9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795.9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183.0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45.9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750.0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750.0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2,623.9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ხობის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5,182.1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52.5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210.0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52.5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590.0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4,382.1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შიდა</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ქართლის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მხარე</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32,896.8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1,786.5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1,081.0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270.9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5,970.0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1,374.0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25,845.8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141.6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გორის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9,927.3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75.9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303.0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75.9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9,624.3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ერედვის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1,970.0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492.6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45.0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11.4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1,925.0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481.2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ქურთის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2,125.0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531.3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90.0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22.5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2,035.0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508.8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ქარელის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5,453.9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195.0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213.0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53.4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5,240.9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141.6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კასპის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5,909.0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43.8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175.0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43.8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5,734.0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თიღვის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1,566.0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391.5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30.0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7.5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1,536.0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384.0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ხაშურის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5,945.7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56.4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225.0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56.4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474.0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5,246.6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ქვემო</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ქართლის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მხარე</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42,934.3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1,001.0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1,771.0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441.1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290.0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40,873.3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559.9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ქალაქ</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რუსთავის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11,096.7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484.4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500.0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123.4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10,596.7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361.0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ბოლნისის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6,399.0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76.2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305.0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76.2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6,094.0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გარდაბნის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7,072.0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65.1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260.0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65.1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6,812.0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დმანისის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3,826.0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113.1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130.0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32.4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290.0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3,406.0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80.7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თეთრიწყაროს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4,529.7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101.7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217.0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54.3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4,312.7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47.4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მარნეულის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6,610.0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133.2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250.0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62.4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6,360.0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70.8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წალკის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3,401.0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27.3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109.0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27.3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3,292.0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გურიის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მხარე</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18,661.9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1,401.7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656.0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164.1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1,650.0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685.8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16,355.9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551.9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ლანჩხუთის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3,583.1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335.4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220.0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54.9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3,363.1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280.5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ოზურგეთის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10,027.0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434.8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253.0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63.3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560.0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185.8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9,214.0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185.8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lastRenderedPageBreak/>
              <w:t>ჩოხატაურის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5,051.8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631.5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183.0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45.9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1,090.0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500.0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3,778.8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85.6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სამცხე</w:t>
            </w:r>
            <w:r w:rsidRPr="00B41D81">
              <w:rPr>
                <w:rFonts w:ascii="LitNusx" w:eastAsia="Times New Roman" w:hAnsi="LitNusx" w:cs="Arial"/>
                <w:sz w:val="16"/>
                <w:szCs w:val="16"/>
              </w:rPr>
              <w:t>-</w:t>
            </w:r>
            <w:r w:rsidRPr="00B41D81">
              <w:rPr>
                <w:rFonts w:ascii="Sylfaen" w:eastAsia="Times New Roman" w:hAnsi="Sylfaen" w:cs="Sylfaen"/>
                <w:sz w:val="16"/>
                <w:szCs w:val="16"/>
              </w:rPr>
              <w:t>ჯავახეთის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მხარე</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21,117.0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275.7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1,103.0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275.7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465.0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19,549.0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ბორჯომის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3,965.8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47.4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190.0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47.4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3,775.8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ადიგენის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4,509.8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34.2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137.0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34.2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465.0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3,907.8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ასპინძის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1,275.2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31.5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126.0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31.5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1,149.2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ახალქალაქის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3,637.0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53.7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215.0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53.7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3,422.0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ახალციხის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5,570.1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67.5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270.0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67.5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5,300.1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ნინოწმინდის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2,159.0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41.4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165.0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41.4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1,994.0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მცხეთა</w:t>
            </w:r>
            <w:r w:rsidRPr="00B41D81">
              <w:rPr>
                <w:rFonts w:ascii="LitNusx" w:eastAsia="Times New Roman" w:hAnsi="LitNusx" w:cs="Arial"/>
                <w:sz w:val="16"/>
                <w:szCs w:val="16"/>
              </w:rPr>
              <w:t>-</w:t>
            </w:r>
            <w:r w:rsidRPr="00B41D81">
              <w:rPr>
                <w:rFonts w:ascii="Sylfaen" w:eastAsia="Times New Roman" w:hAnsi="Sylfaen" w:cs="Sylfaen"/>
                <w:sz w:val="16"/>
                <w:szCs w:val="16"/>
              </w:rPr>
              <w:t>მთიანეთის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მხარე</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24,501.4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1,044.6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786.0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196.5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4,256.0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647.2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19,459.4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200.9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ახალგორის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2,416.0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603.9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90.0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22.5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2,326.0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581.4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დუშეთის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7,591.1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92.5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107.0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26.7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470.0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65.8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7,014.1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თიანეთის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4,417.5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165.1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136.0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33.9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680.0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3,601.5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131.2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მცხეთის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7,889.8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161.9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368.0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92.1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780.0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6,741.8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69.8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ყაზბეგის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2,187.0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21.3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85.0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21.3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2,102.0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რაჭა</w:t>
            </w:r>
            <w:r w:rsidRPr="00B41D81">
              <w:rPr>
                <w:rFonts w:ascii="LitNusx" w:eastAsia="Times New Roman" w:hAnsi="LitNusx" w:cs="Arial"/>
                <w:sz w:val="16"/>
                <w:szCs w:val="16"/>
              </w:rPr>
              <w:t>-</w:t>
            </w:r>
            <w:r w:rsidRPr="00B41D81">
              <w:rPr>
                <w:rFonts w:ascii="Sylfaen" w:eastAsia="Times New Roman" w:hAnsi="Sylfaen" w:cs="Sylfaen"/>
                <w:sz w:val="16"/>
                <w:szCs w:val="16"/>
              </w:rPr>
              <w:t>ლეჩხუმი</w:t>
            </w:r>
            <w:r w:rsidRPr="00B41D81">
              <w:rPr>
                <w:rFonts w:ascii="LitNusx" w:eastAsia="Times New Roman" w:hAnsi="LitNusx" w:cs="Arial"/>
                <w:sz w:val="16"/>
                <w:szCs w:val="16"/>
              </w:rPr>
              <w:t>-</w:t>
            </w:r>
            <w:r w:rsidRPr="00B41D81">
              <w:rPr>
                <w:rFonts w:ascii="Sylfaen" w:eastAsia="Times New Roman" w:hAnsi="Sylfaen" w:cs="Sylfaen"/>
                <w:sz w:val="16"/>
                <w:szCs w:val="16"/>
              </w:rPr>
              <w:t>ქვემო</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სვანეთის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მხარე</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16,546.1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546.3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506.0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126.9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3,070.0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12,970.1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419.4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ამბროლაურის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4,864.0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454.5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140.0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35.1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4,724.0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419.4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ლენტეხის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1,804.1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26.4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105.0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26.4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930.0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769.1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ონის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6,154.6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25.8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103.0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25.8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1,925.0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4,126.6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ცაგერის</w:t>
            </w:r>
            <w:r w:rsidRPr="00B41D81">
              <w:rPr>
                <w:rFonts w:ascii="LitNusx" w:eastAsia="Times New Roman" w:hAnsi="LitNusx" w:cs="Arial"/>
                <w:sz w:val="16"/>
                <w:szCs w:val="16"/>
              </w:rPr>
              <w:t xml:space="preserve"> </w:t>
            </w:r>
            <w:r w:rsidRPr="00B41D81">
              <w:rPr>
                <w:rFonts w:ascii="Sylfaen" w:eastAsia="Times New Roman" w:hAnsi="Sylfaen" w:cs="Sylfaen"/>
                <w:sz w:val="16"/>
                <w:szCs w:val="16"/>
              </w:rPr>
              <w:t>მუნიციპალიტეტი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3,723.4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39.6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158.0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39.6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215.0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3,350.4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0.0 </w:t>
            </w:r>
          </w:p>
        </w:tc>
      </w:tr>
      <w:tr w:rsidR="00C54191" w:rsidRPr="00C54191" w:rsidTr="00091A59">
        <w:trPr>
          <w:trHeight w:val="288"/>
        </w:trPr>
        <w:tc>
          <w:tcPr>
            <w:tcW w:w="1387" w:type="pct"/>
            <w:tcBorders>
              <w:top w:val="nil"/>
              <w:left w:val="dotted" w:sz="4" w:space="0" w:color="auto"/>
              <w:bottom w:val="dotted" w:sz="4" w:space="0" w:color="auto"/>
              <w:right w:val="dotted" w:sz="4" w:space="0" w:color="auto"/>
            </w:tcBorders>
            <w:shd w:val="clear" w:color="auto" w:fill="auto"/>
            <w:noWrap/>
            <w:vAlign w:val="center"/>
            <w:hideMark/>
          </w:tcPr>
          <w:p w:rsidR="00C54191" w:rsidRPr="00B41D81" w:rsidRDefault="00C54191" w:rsidP="00C54191">
            <w:pPr>
              <w:spacing w:after="0" w:line="240" w:lineRule="auto"/>
              <w:rPr>
                <w:rFonts w:ascii="LitNusx" w:eastAsia="Times New Roman" w:hAnsi="LitNusx" w:cs="Arial"/>
                <w:sz w:val="16"/>
                <w:szCs w:val="16"/>
              </w:rPr>
            </w:pPr>
            <w:r w:rsidRPr="00B41D81">
              <w:rPr>
                <w:rFonts w:ascii="Sylfaen" w:eastAsia="Times New Roman" w:hAnsi="Sylfaen" w:cs="Sylfaen"/>
                <w:sz w:val="16"/>
                <w:szCs w:val="16"/>
              </w:rPr>
              <w:t>ჯამი</w:t>
            </w:r>
          </w:p>
        </w:tc>
        <w:tc>
          <w:tcPr>
            <w:tcW w:w="434"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379,413.4 </w:t>
            </w:r>
          </w:p>
        </w:tc>
        <w:tc>
          <w:tcPr>
            <w:tcW w:w="392" w:type="pct"/>
            <w:tcBorders>
              <w:top w:val="nil"/>
              <w:left w:val="nil"/>
              <w:bottom w:val="dotted" w:sz="4" w:space="0" w:color="auto"/>
              <w:right w:val="dotted" w:sz="4" w:space="0" w:color="auto"/>
            </w:tcBorders>
            <w:shd w:val="clear" w:color="auto" w:fill="auto"/>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30,222.8 </w:t>
            </w:r>
          </w:p>
        </w:tc>
        <w:tc>
          <w:tcPr>
            <w:tcW w:w="528"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11,800.0 </w:t>
            </w:r>
          </w:p>
        </w:tc>
        <w:tc>
          <w:tcPr>
            <w:tcW w:w="550"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color w:val="000000"/>
                <w:sz w:val="16"/>
                <w:szCs w:val="16"/>
              </w:rPr>
            </w:pPr>
            <w:r w:rsidRPr="00B41D81">
              <w:rPr>
                <w:rFonts w:ascii="Arial" w:eastAsia="Times New Roman" w:hAnsi="Arial" w:cs="Arial"/>
                <w:color w:val="000000"/>
                <w:sz w:val="16"/>
                <w:szCs w:val="16"/>
              </w:rPr>
              <w:t xml:space="preserve">2,950.0 </w:t>
            </w:r>
          </w:p>
        </w:tc>
        <w:tc>
          <w:tcPr>
            <w:tcW w:w="489"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98,474.4 </w:t>
            </w:r>
          </w:p>
        </w:tc>
        <w:tc>
          <w:tcPr>
            <w:tcW w:w="392"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21,383.0 </w:t>
            </w:r>
          </w:p>
        </w:tc>
        <w:tc>
          <w:tcPr>
            <w:tcW w:w="43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269,138.9 </w:t>
            </w:r>
          </w:p>
        </w:tc>
        <w:tc>
          <w:tcPr>
            <w:tcW w:w="394" w:type="pct"/>
            <w:tcBorders>
              <w:top w:val="nil"/>
              <w:left w:val="nil"/>
              <w:bottom w:val="dotted" w:sz="4" w:space="0" w:color="auto"/>
              <w:right w:val="dotted" w:sz="4" w:space="0" w:color="auto"/>
            </w:tcBorders>
            <w:shd w:val="clear" w:color="000000" w:fill="FFFFFF"/>
            <w:vAlign w:val="center"/>
            <w:hideMark/>
          </w:tcPr>
          <w:p w:rsidR="00C54191" w:rsidRPr="00B41D81" w:rsidRDefault="00C54191" w:rsidP="00C54191">
            <w:pPr>
              <w:spacing w:after="0" w:line="240" w:lineRule="auto"/>
              <w:jc w:val="center"/>
              <w:rPr>
                <w:rFonts w:ascii="Arial" w:eastAsia="Times New Roman" w:hAnsi="Arial" w:cs="Arial"/>
                <w:sz w:val="16"/>
                <w:szCs w:val="16"/>
              </w:rPr>
            </w:pPr>
            <w:r w:rsidRPr="00B41D81">
              <w:rPr>
                <w:rFonts w:ascii="Arial" w:eastAsia="Times New Roman" w:hAnsi="Arial" w:cs="Arial"/>
                <w:sz w:val="16"/>
                <w:szCs w:val="16"/>
              </w:rPr>
              <w:t xml:space="preserve">5,889.8 </w:t>
            </w:r>
          </w:p>
        </w:tc>
      </w:tr>
    </w:tbl>
    <w:p w:rsidR="00C54191" w:rsidRPr="009A22B0" w:rsidRDefault="00C54191" w:rsidP="00C54191">
      <w:pPr>
        <w:tabs>
          <w:tab w:val="left" w:pos="0"/>
        </w:tabs>
        <w:spacing w:after="0"/>
        <w:ind w:right="173" w:firstLine="720"/>
        <w:jc w:val="right"/>
        <w:rPr>
          <w:rFonts w:ascii="Sylfaen" w:hAnsi="Sylfaen"/>
          <w:i/>
          <w:noProof/>
          <w:color w:val="000000"/>
          <w:sz w:val="16"/>
          <w:szCs w:val="16"/>
          <w:lang w:val="ka-GE"/>
        </w:rPr>
      </w:pPr>
    </w:p>
    <w:sectPr w:rsidR="00C54191" w:rsidRPr="009A22B0" w:rsidSect="00462E5E">
      <w:footerReference w:type="default" r:id="rId16"/>
      <w:pgSz w:w="12240" w:h="15840"/>
      <w:pgMar w:top="540" w:right="720" w:bottom="360" w:left="810" w:header="720" w:footer="720" w:gutter="0"/>
      <w:pgNumType w:start="1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471A" w:rsidRDefault="0090471A" w:rsidP="00B76529">
      <w:pPr>
        <w:spacing w:after="0" w:line="240" w:lineRule="auto"/>
      </w:pPr>
      <w:r>
        <w:separator/>
      </w:r>
    </w:p>
  </w:endnote>
  <w:endnote w:type="continuationSeparator" w:id="0">
    <w:p w:rsidR="0090471A" w:rsidRDefault="0090471A" w:rsidP="00B76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itNusx">
    <w:altName w:val="Bahnschrift Light"/>
    <w:panose1 w:val="020B0500000000000000"/>
    <w:charset w:val="00"/>
    <w:family w:val="swiss"/>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CYR">
    <w:charset w:val="00"/>
    <w:family w:val="swiss"/>
    <w:pitch w:val="variable"/>
    <w:sig w:usb0="E0002EFF" w:usb1="C0007843" w:usb2="00000009" w:usb3="00000000" w:csb0="000001FF" w:csb1="00000000"/>
  </w:font>
  <w:font w:name="literaturuly">
    <w:altName w:val="Courier New"/>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cadNusx">
    <w:altName w:val="Times New Roman"/>
    <w:panose1 w:val="00000000000000000000"/>
    <w:charset w:val="00"/>
    <w:family w:val="auto"/>
    <w:pitch w:val="variable"/>
    <w:sig w:usb0="00000087" w:usb1="00000000" w:usb2="00000000" w:usb3="00000000" w:csb0="0000001B"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549" w:rsidRPr="006F1118" w:rsidRDefault="008F6549">
    <w:pPr>
      <w:pStyle w:val="Footer"/>
      <w:jc w:val="right"/>
      <w:rPr>
        <w:sz w:val="24"/>
        <w:szCs w:val="24"/>
      </w:rPr>
    </w:pPr>
    <w:r w:rsidRPr="006F1118">
      <w:rPr>
        <w:sz w:val="24"/>
        <w:szCs w:val="24"/>
      </w:rPr>
      <w:fldChar w:fldCharType="begin"/>
    </w:r>
    <w:r w:rsidRPr="006F1118">
      <w:rPr>
        <w:sz w:val="24"/>
        <w:szCs w:val="24"/>
      </w:rPr>
      <w:instrText xml:space="preserve"> PAGE   \* MERGEFORMAT </w:instrText>
    </w:r>
    <w:r w:rsidRPr="006F1118">
      <w:rPr>
        <w:sz w:val="24"/>
        <w:szCs w:val="24"/>
      </w:rPr>
      <w:fldChar w:fldCharType="separate"/>
    </w:r>
    <w:r w:rsidR="00462E5E">
      <w:rPr>
        <w:noProof/>
        <w:sz w:val="24"/>
        <w:szCs w:val="24"/>
      </w:rPr>
      <w:t>38</w:t>
    </w:r>
    <w:r w:rsidRPr="006F1118">
      <w:rPr>
        <w:sz w:val="24"/>
        <w:szCs w:val="24"/>
      </w:rPr>
      <w:fldChar w:fldCharType="end"/>
    </w:r>
  </w:p>
  <w:p w:rsidR="008F6549" w:rsidRDefault="008F65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471A" w:rsidRDefault="0090471A" w:rsidP="00B76529">
      <w:pPr>
        <w:spacing w:after="0" w:line="240" w:lineRule="auto"/>
      </w:pPr>
      <w:r>
        <w:separator/>
      </w:r>
    </w:p>
  </w:footnote>
  <w:footnote w:type="continuationSeparator" w:id="0">
    <w:p w:rsidR="0090471A" w:rsidRDefault="0090471A" w:rsidP="00B765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77A22"/>
    <w:multiLevelType w:val="hybridMultilevel"/>
    <w:tmpl w:val="723A9A9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5377B"/>
    <w:multiLevelType w:val="hybridMultilevel"/>
    <w:tmpl w:val="87AE872A"/>
    <w:lvl w:ilvl="0" w:tplc="CB9CC766">
      <w:start w:val="1"/>
      <w:numFmt w:val="bullet"/>
      <w:lvlText w:val=""/>
      <w:lvlJc w:val="left"/>
      <w:pPr>
        <w:ind w:left="720"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0767AD8"/>
    <w:multiLevelType w:val="hybridMultilevel"/>
    <w:tmpl w:val="159C69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016527"/>
    <w:multiLevelType w:val="hybridMultilevel"/>
    <w:tmpl w:val="D01AEC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59C6A70"/>
    <w:multiLevelType w:val="hybridMultilevel"/>
    <w:tmpl w:val="27E01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CFF3591"/>
    <w:multiLevelType w:val="hybridMultilevel"/>
    <w:tmpl w:val="95D212F4"/>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3D7B4729"/>
    <w:multiLevelType w:val="hybridMultilevel"/>
    <w:tmpl w:val="7B9A39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E33D6A"/>
    <w:multiLevelType w:val="hybridMultilevel"/>
    <w:tmpl w:val="7F5C89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8EA572E"/>
    <w:multiLevelType w:val="hybridMultilevel"/>
    <w:tmpl w:val="720A481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40318E"/>
    <w:multiLevelType w:val="hybridMultilevel"/>
    <w:tmpl w:val="AF54CC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B212337"/>
    <w:multiLevelType w:val="hybridMultilevel"/>
    <w:tmpl w:val="500061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783E7B"/>
    <w:multiLevelType w:val="hybridMultilevel"/>
    <w:tmpl w:val="4D74C62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8BC1649"/>
    <w:multiLevelType w:val="hybridMultilevel"/>
    <w:tmpl w:val="E0360690"/>
    <w:lvl w:ilvl="0" w:tplc="46DAA386">
      <w:numFmt w:val="bullet"/>
      <w:lvlText w:val="_"/>
      <w:lvlJc w:val="left"/>
      <w:pPr>
        <w:ind w:left="720" w:hanging="360"/>
      </w:pPr>
      <w:rPr>
        <w:rFonts w:ascii="LitNusx" w:eastAsia="Times New Roman" w:hAnsi="LitNusx"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306D71"/>
    <w:multiLevelType w:val="hybridMultilevel"/>
    <w:tmpl w:val="03D09686"/>
    <w:lvl w:ilvl="0" w:tplc="02F8279A">
      <w:start w:val="1"/>
      <w:numFmt w:val="decimal"/>
      <w:pStyle w:val="gansakutrebulinacilixm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D9F1A3E"/>
    <w:multiLevelType w:val="hybridMultilevel"/>
    <w:tmpl w:val="069AB74A"/>
    <w:lvl w:ilvl="0" w:tplc="3FEA88B0">
      <w:start w:val="1"/>
      <w:numFmt w:val="bullet"/>
      <w:pStyle w:val="abzacixml"/>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8"/>
  </w:num>
  <w:num w:numId="4">
    <w:abstractNumId w:val="3"/>
  </w:num>
  <w:num w:numId="5">
    <w:abstractNumId w:val="0"/>
  </w:num>
  <w:num w:numId="6">
    <w:abstractNumId w:val="13"/>
  </w:num>
  <w:num w:numId="7">
    <w:abstractNumId w:val="5"/>
  </w:num>
  <w:num w:numId="8">
    <w:abstractNumId w:val="4"/>
  </w:num>
  <w:num w:numId="9">
    <w:abstractNumId w:val="14"/>
  </w:num>
  <w:num w:numId="10">
    <w:abstractNumId w:val="11"/>
  </w:num>
  <w:num w:numId="11">
    <w:abstractNumId w:val="1"/>
  </w:num>
  <w:num w:numId="12">
    <w:abstractNumId w:val="10"/>
  </w:num>
  <w:num w:numId="13">
    <w:abstractNumId w:val="2"/>
  </w:num>
  <w:num w:numId="14">
    <w:abstractNumId w:val="6"/>
  </w:num>
  <w:num w:numId="15">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96E"/>
    <w:rsid w:val="0000021A"/>
    <w:rsid w:val="00000582"/>
    <w:rsid w:val="00001AE3"/>
    <w:rsid w:val="00003361"/>
    <w:rsid w:val="00004352"/>
    <w:rsid w:val="000070D9"/>
    <w:rsid w:val="00012DBA"/>
    <w:rsid w:val="000150D5"/>
    <w:rsid w:val="00016C90"/>
    <w:rsid w:val="000178E5"/>
    <w:rsid w:val="00020DCA"/>
    <w:rsid w:val="00021AE4"/>
    <w:rsid w:val="00022596"/>
    <w:rsid w:val="00022617"/>
    <w:rsid w:val="0002280C"/>
    <w:rsid w:val="00023490"/>
    <w:rsid w:val="00023935"/>
    <w:rsid w:val="0002447B"/>
    <w:rsid w:val="000251DA"/>
    <w:rsid w:val="000257D6"/>
    <w:rsid w:val="00025A01"/>
    <w:rsid w:val="0002768A"/>
    <w:rsid w:val="0003039E"/>
    <w:rsid w:val="00031D83"/>
    <w:rsid w:val="0003217B"/>
    <w:rsid w:val="00034366"/>
    <w:rsid w:val="00034860"/>
    <w:rsid w:val="0003538B"/>
    <w:rsid w:val="000353A6"/>
    <w:rsid w:val="00035EBE"/>
    <w:rsid w:val="000371C2"/>
    <w:rsid w:val="0003792D"/>
    <w:rsid w:val="0004222E"/>
    <w:rsid w:val="0004322B"/>
    <w:rsid w:val="000442D8"/>
    <w:rsid w:val="00045ADD"/>
    <w:rsid w:val="0004678C"/>
    <w:rsid w:val="00047AB3"/>
    <w:rsid w:val="00054D66"/>
    <w:rsid w:val="00054F29"/>
    <w:rsid w:val="00057476"/>
    <w:rsid w:val="00062013"/>
    <w:rsid w:val="0006305C"/>
    <w:rsid w:val="00063CB7"/>
    <w:rsid w:val="00064B3D"/>
    <w:rsid w:val="00064D1F"/>
    <w:rsid w:val="00071D18"/>
    <w:rsid w:val="0007425E"/>
    <w:rsid w:val="00080939"/>
    <w:rsid w:val="00080A84"/>
    <w:rsid w:val="000820A8"/>
    <w:rsid w:val="000835E9"/>
    <w:rsid w:val="000836D8"/>
    <w:rsid w:val="00084561"/>
    <w:rsid w:val="00085DC2"/>
    <w:rsid w:val="00086ECF"/>
    <w:rsid w:val="0008751A"/>
    <w:rsid w:val="00091225"/>
    <w:rsid w:val="000917F6"/>
    <w:rsid w:val="00091A0F"/>
    <w:rsid w:val="00091A59"/>
    <w:rsid w:val="0009288D"/>
    <w:rsid w:val="0009388D"/>
    <w:rsid w:val="00093935"/>
    <w:rsid w:val="00095330"/>
    <w:rsid w:val="000957C3"/>
    <w:rsid w:val="00096E3A"/>
    <w:rsid w:val="000A0420"/>
    <w:rsid w:val="000A3269"/>
    <w:rsid w:val="000A438F"/>
    <w:rsid w:val="000A4E8A"/>
    <w:rsid w:val="000A6606"/>
    <w:rsid w:val="000A6C81"/>
    <w:rsid w:val="000A77E2"/>
    <w:rsid w:val="000B0BCE"/>
    <w:rsid w:val="000B2CDD"/>
    <w:rsid w:val="000B417A"/>
    <w:rsid w:val="000B5F76"/>
    <w:rsid w:val="000B67D4"/>
    <w:rsid w:val="000B712B"/>
    <w:rsid w:val="000C0082"/>
    <w:rsid w:val="000C1C32"/>
    <w:rsid w:val="000C28DF"/>
    <w:rsid w:val="000C3BAF"/>
    <w:rsid w:val="000C5059"/>
    <w:rsid w:val="000C5E91"/>
    <w:rsid w:val="000C63EE"/>
    <w:rsid w:val="000C703A"/>
    <w:rsid w:val="000C796F"/>
    <w:rsid w:val="000C7F7D"/>
    <w:rsid w:val="000D1332"/>
    <w:rsid w:val="000D2DB3"/>
    <w:rsid w:val="000D5462"/>
    <w:rsid w:val="000D7781"/>
    <w:rsid w:val="000E16ED"/>
    <w:rsid w:val="000E252E"/>
    <w:rsid w:val="000E45A0"/>
    <w:rsid w:val="000E4BF5"/>
    <w:rsid w:val="000E514F"/>
    <w:rsid w:val="000E63CE"/>
    <w:rsid w:val="000E671D"/>
    <w:rsid w:val="000E690C"/>
    <w:rsid w:val="000F00D4"/>
    <w:rsid w:val="000F18F0"/>
    <w:rsid w:val="000F1DDF"/>
    <w:rsid w:val="000F55C2"/>
    <w:rsid w:val="000F6199"/>
    <w:rsid w:val="000F629D"/>
    <w:rsid w:val="000F72B5"/>
    <w:rsid w:val="00101AE9"/>
    <w:rsid w:val="001034F6"/>
    <w:rsid w:val="00104832"/>
    <w:rsid w:val="00105AA3"/>
    <w:rsid w:val="00106047"/>
    <w:rsid w:val="00110A29"/>
    <w:rsid w:val="00110A6A"/>
    <w:rsid w:val="00110B03"/>
    <w:rsid w:val="00110B36"/>
    <w:rsid w:val="00112304"/>
    <w:rsid w:val="001147CE"/>
    <w:rsid w:val="001148A4"/>
    <w:rsid w:val="00117576"/>
    <w:rsid w:val="001252B8"/>
    <w:rsid w:val="001254CF"/>
    <w:rsid w:val="001257C0"/>
    <w:rsid w:val="00125BBE"/>
    <w:rsid w:val="00125F6D"/>
    <w:rsid w:val="00127664"/>
    <w:rsid w:val="00131925"/>
    <w:rsid w:val="00132488"/>
    <w:rsid w:val="001329FD"/>
    <w:rsid w:val="00132E78"/>
    <w:rsid w:val="00135BE6"/>
    <w:rsid w:val="0014044A"/>
    <w:rsid w:val="00141EDE"/>
    <w:rsid w:val="0014395A"/>
    <w:rsid w:val="00144849"/>
    <w:rsid w:val="0014626B"/>
    <w:rsid w:val="001468C8"/>
    <w:rsid w:val="00147AFC"/>
    <w:rsid w:val="00150A9D"/>
    <w:rsid w:val="00152E86"/>
    <w:rsid w:val="00153437"/>
    <w:rsid w:val="001534CE"/>
    <w:rsid w:val="00155D01"/>
    <w:rsid w:val="001570E5"/>
    <w:rsid w:val="00157BCA"/>
    <w:rsid w:val="00162E46"/>
    <w:rsid w:val="00162F5A"/>
    <w:rsid w:val="00163F79"/>
    <w:rsid w:val="00165E4B"/>
    <w:rsid w:val="00165FFF"/>
    <w:rsid w:val="00167E70"/>
    <w:rsid w:val="00171F51"/>
    <w:rsid w:val="0017414B"/>
    <w:rsid w:val="001745EC"/>
    <w:rsid w:val="00176168"/>
    <w:rsid w:val="001770EF"/>
    <w:rsid w:val="001777DD"/>
    <w:rsid w:val="001813D1"/>
    <w:rsid w:val="00183AA0"/>
    <w:rsid w:val="001852CB"/>
    <w:rsid w:val="001877DC"/>
    <w:rsid w:val="001879A4"/>
    <w:rsid w:val="00190EE2"/>
    <w:rsid w:val="0019198A"/>
    <w:rsid w:val="00192BAC"/>
    <w:rsid w:val="00193130"/>
    <w:rsid w:val="00194813"/>
    <w:rsid w:val="00194EDC"/>
    <w:rsid w:val="00197ECC"/>
    <w:rsid w:val="00197FC3"/>
    <w:rsid w:val="001A04D1"/>
    <w:rsid w:val="001A13C2"/>
    <w:rsid w:val="001A1551"/>
    <w:rsid w:val="001A27B5"/>
    <w:rsid w:val="001A4A9D"/>
    <w:rsid w:val="001A4D08"/>
    <w:rsid w:val="001A538A"/>
    <w:rsid w:val="001A6DEA"/>
    <w:rsid w:val="001A712A"/>
    <w:rsid w:val="001B0E98"/>
    <w:rsid w:val="001B3539"/>
    <w:rsid w:val="001B37A3"/>
    <w:rsid w:val="001B3AC0"/>
    <w:rsid w:val="001B6032"/>
    <w:rsid w:val="001B7098"/>
    <w:rsid w:val="001C0E2B"/>
    <w:rsid w:val="001C31DD"/>
    <w:rsid w:val="001C5D09"/>
    <w:rsid w:val="001C74A2"/>
    <w:rsid w:val="001C78FC"/>
    <w:rsid w:val="001C7A87"/>
    <w:rsid w:val="001D200C"/>
    <w:rsid w:val="001D36AE"/>
    <w:rsid w:val="001D4DD2"/>
    <w:rsid w:val="001E077D"/>
    <w:rsid w:val="001E27F0"/>
    <w:rsid w:val="001E6453"/>
    <w:rsid w:val="001F0B9C"/>
    <w:rsid w:val="001F11D0"/>
    <w:rsid w:val="001F167C"/>
    <w:rsid w:val="001F25E4"/>
    <w:rsid w:val="001F432B"/>
    <w:rsid w:val="001F5DFE"/>
    <w:rsid w:val="001F680D"/>
    <w:rsid w:val="001F7F8B"/>
    <w:rsid w:val="00202E31"/>
    <w:rsid w:val="002051BC"/>
    <w:rsid w:val="002101A0"/>
    <w:rsid w:val="0021286C"/>
    <w:rsid w:val="0021398E"/>
    <w:rsid w:val="00214005"/>
    <w:rsid w:val="002147A9"/>
    <w:rsid w:val="00214E2B"/>
    <w:rsid w:val="00216F89"/>
    <w:rsid w:val="002203B3"/>
    <w:rsid w:val="00221E70"/>
    <w:rsid w:val="002228CA"/>
    <w:rsid w:val="00223737"/>
    <w:rsid w:val="00224401"/>
    <w:rsid w:val="002259B0"/>
    <w:rsid w:val="00226786"/>
    <w:rsid w:val="00230146"/>
    <w:rsid w:val="0023176A"/>
    <w:rsid w:val="00232113"/>
    <w:rsid w:val="00232264"/>
    <w:rsid w:val="002324F0"/>
    <w:rsid w:val="00235C32"/>
    <w:rsid w:val="0023669D"/>
    <w:rsid w:val="00236D36"/>
    <w:rsid w:val="002403F8"/>
    <w:rsid w:val="00242732"/>
    <w:rsid w:val="002455FA"/>
    <w:rsid w:val="002459BC"/>
    <w:rsid w:val="002479CD"/>
    <w:rsid w:val="00250165"/>
    <w:rsid w:val="002513FE"/>
    <w:rsid w:val="0025280B"/>
    <w:rsid w:val="002529F9"/>
    <w:rsid w:val="00252B7C"/>
    <w:rsid w:val="002530DC"/>
    <w:rsid w:val="0025356B"/>
    <w:rsid w:val="0025398A"/>
    <w:rsid w:val="00257378"/>
    <w:rsid w:val="002574CE"/>
    <w:rsid w:val="0025774C"/>
    <w:rsid w:val="00257990"/>
    <w:rsid w:val="00260030"/>
    <w:rsid w:val="002600B6"/>
    <w:rsid w:val="00261EE4"/>
    <w:rsid w:val="0026228A"/>
    <w:rsid w:val="00263918"/>
    <w:rsid w:val="002648AB"/>
    <w:rsid w:val="00265BCA"/>
    <w:rsid w:val="0026782D"/>
    <w:rsid w:val="002728A7"/>
    <w:rsid w:val="00272D58"/>
    <w:rsid w:val="002734E2"/>
    <w:rsid w:val="00273779"/>
    <w:rsid w:val="00275425"/>
    <w:rsid w:val="00276668"/>
    <w:rsid w:val="002809C9"/>
    <w:rsid w:val="0028182E"/>
    <w:rsid w:val="002819BD"/>
    <w:rsid w:val="00283176"/>
    <w:rsid w:val="00285DF5"/>
    <w:rsid w:val="00287E08"/>
    <w:rsid w:val="00290BBA"/>
    <w:rsid w:val="00292B5F"/>
    <w:rsid w:val="00294BB3"/>
    <w:rsid w:val="0029556A"/>
    <w:rsid w:val="0029600E"/>
    <w:rsid w:val="002969D5"/>
    <w:rsid w:val="00297A6B"/>
    <w:rsid w:val="002A01C2"/>
    <w:rsid w:val="002A0C65"/>
    <w:rsid w:val="002A2003"/>
    <w:rsid w:val="002A326D"/>
    <w:rsid w:val="002A446F"/>
    <w:rsid w:val="002A4930"/>
    <w:rsid w:val="002A5A3F"/>
    <w:rsid w:val="002A61B3"/>
    <w:rsid w:val="002B1404"/>
    <w:rsid w:val="002B162C"/>
    <w:rsid w:val="002B1856"/>
    <w:rsid w:val="002B307E"/>
    <w:rsid w:val="002B30C1"/>
    <w:rsid w:val="002B34E0"/>
    <w:rsid w:val="002B382B"/>
    <w:rsid w:val="002B393F"/>
    <w:rsid w:val="002B5BD9"/>
    <w:rsid w:val="002C1BF5"/>
    <w:rsid w:val="002C1C51"/>
    <w:rsid w:val="002C2234"/>
    <w:rsid w:val="002C2320"/>
    <w:rsid w:val="002C23B2"/>
    <w:rsid w:val="002C30BD"/>
    <w:rsid w:val="002C31A2"/>
    <w:rsid w:val="002C3EE4"/>
    <w:rsid w:val="002C4E1F"/>
    <w:rsid w:val="002C6259"/>
    <w:rsid w:val="002C7081"/>
    <w:rsid w:val="002D0C1C"/>
    <w:rsid w:val="002D541B"/>
    <w:rsid w:val="002D5C3C"/>
    <w:rsid w:val="002D7525"/>
    <w:rsid w:val="002E099E"/>
    <w:rsid w:val="002E2C1A"/>
    <w:rsid w:val="002E518E"/>
    <w:rsid w:val="002E55B6"/>
    <w:rsid w:val="002E58AD"/>
    <w:rsid w:val="002E66B6"/>
    <w:rsid w:val="002F03F1"/>
    <w:rsid w:val="002F221B"/>
    <w:rsid w:val="002F231A"/>
    <w:rsid w:val="002F35B2"/>
    <w:rsid w:val="002F45BA"/>
    <w:rsid w:val="00303DE4"/>
    <w:rsid w:val="0030491B"/>
    <w:rsid w:val="00306C6F"/>
    <w:rsid w:val="00306DEC"/>
    <w:rsid w:val="00311BC7"/>
    <w:rsid w:val="00312378"/>
    <w:rsid w:val="0031286B"/>
    <w:rsid w:val="003132D5"/>
    <w:rsid w:val="00313A8C"/>
    <w:rsid w:val="00314C49"/>
    <w:rsid w:val="00315839"/>
    <w:rsid w:val="00315ED7"/>
    <w:rsid w:val="00315FA2"/>
    <w:rsid w:val="00316F16"/>
    <w:rsid w:val="00317680"/>
    <w:rsid w:val="003223E4"/>
    <w:rsid w:val="00323834"/>
    <w:rsid w:val="00323CAF"/>
    <w:rsid w:val="00323E84"/>
    <w:rsid w:val="00331008"/>
    <w:rsid w:val="0033155E"/>
    <w:rsid w:val="003315D8"/>
    <w:rsid w:val="00331775"/>
    <w:rsid w:val="00333124"/>
    <w:rsid w:val="003333F9"/>
    <w:rsid w:val="00334416"/>
    <w:rsid w:val="00336149"/>
    <w:rsid w:val="00342FF3"/>
    <w:rsid w:val="0034426A"/>
    <w:rsid w:val="003446ED"/>
    <w:rsid w:val="00346578"/>
    <w:rsid w:val="00347D37"/>
    <w:rsid w:val="00350155"/>
    <w:rsid w:val="0035094B"/>
    <w:rsid w:val="00351394"/>
    <w:rsid w:val="003534C8"/>
    <w:rsid w:val="00353B79"/>
    <w:rsid w:val="0035414E"/>
    <w:rsid w:val="0035497E"/>
    <w:rsid w:val="003549A4"/>
    <w:rsid w:val="00355EE5"/>
    <w:rsid w:val="0035766A"/>
    <w:rsid w:val="003627AB"/>
    <w:rsid w:val="00362B2E"/>
    <w:rsid w:val="00366FF0"/>
    <w:rsid w:val="0037091F"/>
    <w:rsid w:val="00375143"/>
    <w:rsid w:val="00375833"/>
    <w:rsid w:val="00377571"/>
    <w:rsid w:val="0038074F"/>
    <w:rsid w:val="00381C1B"/>
    <w:rsid w:val="0038347E"/>
    <w:rsid w:val="00383725"/>
    <w:rsid w:val="00383FE8"/>
    <w:rsid w:val="003869C8"/>
    <w:rsid w:val="0038769E"/>
    <w:rsid w:val="003908C5"/>
    <w:rsid w:val="00391F40"/>
    <w:rsid w:val="003924D7"/>
    <w:rsid w:val="00394654"/>
    <w:rsid w:val="0039612E"/>
    <w:rsid w:val="003A04CE"/>
    <w:rsid w:val="003A1A4D"/>
    <w:rsid w:val="003A32AC"/>
    <w:rsid w:val="003A6551"/>
    <w:rsid w:val="003A6B29"/>
    <w:rsid w:val="003B0151"/>
    <w:rsid w:val="003B14BA"/>
    <w:rsid w:val="003B3C92"/>
    <w:rsid w:val="003B47A2"/>
    <w:rsid w:val="003B61B1"/>
    <w:rsid w:val="003B656E"/>
    <w:rsid w:val="003B6744"/>
    <w:rsid w:val="003C0EEC"/>
    <w:rsid w:val="003C1F53"/>
    <w:rsid w:val="003C2958"/>
    <w:rsid w:val="003C59AF"/>
    <w:rsid w:val="003C60A1"/>
    <w:rsid w:val="003D15E6"/>
    <w:rsid w:val="003D30C6"/>
    <w:rsid w:val="003D32A2"/>
    <w:rsid w:val="003D366D"/>
    <w:rsid w:val="003D37E9"/>
    <w:rsid w:val="003D5058"/>
    <w:rsid w:val="003D6085"/>
    <w:rsid w:val="003D70A0"/>
    <w:rsid w:val="003D7CD4"/>
    <w:rsid w:val="003E2ED4"/>
    <w:rsid w:val="003E3D43"/>
    <w:rsid w:val="003E76C0"/>
    <w:rsid w:val="003F0098"/>
    <w:rsid w:val="003F2865"/>
    <w:rsid w:val="003F3884"/>
    <w:rsid w:val="003F4BB3"/>
    <w:rsid w:val="003F4EEB"/>
    <w:rsid w:val="003F4F91"/>
    <w:rsid w:val="00402092"/>
    <w:rsid w:val="00403CBD"/>
    <w:rsid w:val="0040450F"/>
    <w:rsid w:val="00404628"/>
    <w:rsid w:val="00407595"/>
    <w:rsid w:val="00407680"/>
    <w:rsid w:val="00407ADD"/>
    <w:rsid w:val="00410BE0"/>
    <w:rsid w:val="00410CB1"/>
    <w:rsid w:val="00412034"/>
    <w:rsid w:val="0041341A"/>
    <w:rsid w:val="00414407"/>
    <w:rsid w:val="004147D8"/>
    <w:rsid w:val="0042000F"/>
    <w:rsid w:val="00420FF4"/>
    <w:rsid w:val="00421476"/>
    <w:rsid w:val="004233D1"/>
    <w:rsid w:val="00423EBE"/>
    <w:rsid w:val="004246E2"/>
    <w:rsid w:val="004316EC"/>
    <w:rsid w:val="00432B84"/>
    <w:rsid w:val="00434FA3"/>
    <w:rsid w:val="0043673E"/>
    <w:rsid w:val="00437159"/>
    <w:rsid w:val="00437D31"/>
    <w:rsid w:val="00440104"/>
    <w:rsid w:val="00440AA2"/>
    <w:rsid w:val="0044389D"/>
    <w:rsid w:val="00444917"/>
    <w:rsid w:val="0045010C"/>
    <w:rsid w:val="004523BF"/>
    <w:rsid w:val="00454400"/>
    <w:rsid w:val="00455C4D"/>
    <w:rsid w:val="00456C63"/>
    <w:rsid w:val="00460EEB"/>
    <w:rsid w:val="00462E5E"/>
    <w:rsid w:val="0046537A"/>
    <w:rsid w:val="00465D5F"/>
    <w:rsid w:val="00466CD9"/>
    <w:rsid w:val="004678F1"/>
    <w:rsid w:val="004703F6"/>
    <w:rsid w:val="00470833"/>
    <w:rsid w:val="00471310"/>
    <w:rsid w:val="004735B5"/>
    <w:rsid w:val="00474CA7"/>
    <w:rsid w:val="004762E2"/>
    <w:rsid w:val="00484634"/>
    <w:rsid w:val="00484CBF"/>
    <w:rsid w:val="0048659C"/>
    <w:rsid w:val="00487481"/>
    <w:rsid w:val="00487986"/>
    <w:rsid w:val="004933A1"/>
    <w:rsid w:val="00493784"/>
    <w:rsid w:val="00494E93"/>
    <w:rsid w:val="0049576B"/>
    <w:rsid w:val="00496C7E"/>
    <w:rsid w:val="004A100B"/>
    <w:rsid w:val="004A23CA"/>
    <w:rsid w:val="004A3657"/>
    <w:rsid w:val="004A40C4"/>
    <w:rsid w:val="004A57BE"/>
    <w:rsid w:val="004A69BE"/>
    <w:rsid w:val="004A6F19"/>
    <w:rsid w:val="004B1C4F"/>
    <w:rsid w:val="004B3F46"/>
    <w:rsid w:val="004B4E68"/>
    <w:rsid w:val="004B667C"/>
    <w:rsid w:val="004C46EC"/>
    <w:rsid w:val="004D21BD"/>
    <w:rsid w:val="004D3B4C"/>
    <w:rsid w:val="004D3D1D"/>
    <w:rsid w:val="004D3D46"/>
    <w:rsid w:val="004D5A1A"/>
    <w:rsid w:val="004D611F"/>
    <w:rsid w:val="004D6F13"/>
    <w:rsid w:val="004E1198"/>
    <w:rsid w:val="004E1789"/>
    <w:rsid w:val="004E6F95"/>
    <w:rsid w:val="004E7168"/>
    <w:rsid w:val="004F33E5"/>
    <w:rsid w:val="004F352C"/>
    <w:rsid w:val="004F395B"/>
    <w:rsid w:val="004F46A3"/>
    <w:rsid w:val="004F53D6"/>
    <w:rsid w:val="004F6BD5"/>
    <w:rsid w:val="0050307D"/>
    <w:rsid w:val="00505813"/>
    <w:rsid w:val="00505A25"/>
    <w:rsid w:val="00506042"/>
    <w:rsid w:val="0050723A"/>
    <w:rsid w:val="00507DB7"/>
    <w:rsid w:val="0051134D"/>
    <w:rsid w:val="00513685"/>
    <w:rsid w:val="00513836"/>
    <w:rsid w:val="00514B4F"/>
    <w:rsid w:val="00515132"/>
    <w:rsid w:val="00515F18"/>
    <w:rsid w:val="00517EFD"/>
    <w:rsid w:val="0052339C"/>
    <w:rsid w:val="00524344"/>
    <w:rsid w:val="00524835"/>
    <w:rsid w:val="00525768"/>
    <w:rsid w:val="00525EE3"/>
    <w:rsid w:val="005275F8"/>
    <w:rsid w:val="00527ABF"/>
    <w:rsid w:val="0053039C"/>
    <w:rsid w:val="005318F9"/>
    <w:rsid w:val="00531A85"/>
    <w:rsid w:val="0053205A"/>
    <w:rsid w:val="00532789"/>
    <w:rsid w:val="005331A6"/>
    <w:rsid w:val="00533E17"/>
    <w:rsid w:val="005340F0"/>
    <w:rsid w:val="00535354"/>
    <w:rsid w:val="0053696E"/>
    <w:rsid w:val="00537930"/>
    <w:rsid w:val="00541212"/>
    <w:rsid w:val="0054301D"/>
    <w:rsid w:val="005436B0"/>
    <w:rsid w:val="00545541"/>
    <w:rsid w:val="00546E0D"/>
    <w:rsid w:val="005477E4"/>
    <w:rsid w:val="0055171D"/>
    <w:rsid w:val="00552BAC"/>
    <w:rsid w:val="0055562A"/>
    <w:rsid w:val="00556D78"/>
    <w:rsid w:val="005571CA"/>
    <w:rsid w:val="00557463"/>
    <w:rsid w:val="00557EBD"/>
    <w:rsid w:val="005614F6"/>
    <w:rsid w:val="0056212E"/>
    <w:rsid w:val="00562789"/>
    <w:rsid w:val="005631C1"/>
    <w:rsid w:val="005665AC"/>
    <w:rsid w:val="0056704D"/>
    <w:rsid w:val="005717EB"/>
    <w:rsid w:val="00572B3A"/>
    <w:rsid w:val="005738AB"/>
    <w:rsid w:val="00573D53"/>
    <w:rsid w:val="005755CB"/>
    <w:rsid w:val="00581481"/>
    <w:rsid w:val="005815BE"/>
    <w:rsid w:val="00587354"/>
    <w:rsid w:val="00587376"/>
    <w:rsid w:val="00587AD7"/>
    <w:rsid w:val="0059336F"/>
    <w:rsid w:val="0059524A"/>
    <w:rsid w:val="005955F8"/>
    <w:rsid w:val="00595D39"/>
    <w:rsid w:val="00596564"/>
    <w:rsid w:val="005A1F76"/>
    <w:rsid w:val="005A47BF"/>
    <w:rsid w:val="005A5E32"/>
    <w:rsid w:val="005A64BB"/>
    <w:rsid w:val="005B0E00"/>
    <w:rsid w:val="005B1AFC"/>
    <w:rsid w:val="005B423B"/>
    <w:rsid w:val="005B70A0"/>
    <w:rsid w:val="005C0492"/>
    <w:rsid w:val="005C0FD4"/>
    <w:rsid w:val="005C1654"/>
    <w:rsid w:val="005C1A50"/>
    <w:rsid w:val="005C2833"/>
    <w:rsid w:val="005C4170"/>
    <w:rsid w:val="005C55BA"/>
    <w:rsid w:val="005C7535"/>
    <w:rsid w:val="005C79BC"/>
    <w:rsid w:val="005D0845"/>
    <w:rsid w:val="005D13DC"/>
    <w:rsid w:val="005D1C44"/>
    <w:rsid w:val="005D2B37"/>
    <w:rsid w:val="005D33A3"/>
    <w:rsid w:val="005D3843"/>
    <w:rsid w:val="005D491B"/>
    <w:rsid w:val="005D5ECF"/>
    <w:rsid w:val="005E34FF"/>
    <w:rsid w:val="005F27D5"/>
    <w:rsid w:val="005F3835"/>
    <w:rsid w:val="005F5EA1"/>
    <w:rsid w:val="0060128C"/>
    <w:rsid w:val="00601C32"/>
    <w:rsid w:val="00602023"/>
    <w:rsid w:val="00602126"/>
    <w:rsid w:val="00605944"/>
    <w:rsid w:val="00607BCA"/>
    <w:rsid w:val="006103A2"/>
    <w:rsid w:val="0061105D"/>
    <w:rsid w:val="006125F2"/>
    <w:rsid w:val="006125F6"/>
    <w:rsid w:val="00612817"/>
    <w:rsid w:val="00613786"/>
    <w:rsid w:val="00613968"/>
    <w:rsid w:val="00613FD2"/>
    <w:rsid w:val="00614F40"/>
    <w:rsid w:val="006157E1"/>
    <w:rsid w:val="00617451"/>
    <w:rsid w:val="0061745B"/>
    <w:rsid w:val="006215C1"/>
    <w:rsid w:val="00621B26"/>
    <w:rsid w:val="006313E1"/>
    <w:rsid w:val="006327EC"/>
    <w:rsid w:val="0063417B"/>
    <w:rsid w:val="006342A0"/>
    <w:rsid w:val="00635A2C"/>
    <w:rsid w:val="00635ADC"/>
    <w:rsid w:val="00640191"/>
    <w:rsid w:val="00640F99"/>
    <w:rsid w:val="00643AB2"/>
    <w:rsid w:val="00644734"/>
    <w:rsid w:val="00644B2A"/>
    <w:rsid w:val="00645C39"/>
    <w:rsid w:val="00647B30"/>
    <w:rsid w:val="00650A9B"/>
    <w:rsid w:val="00650FB2"/>
    <w:rsid w:val="00655B0C"/>
    <w:rsid w:val="00655F4D"/>
    <w:rsid w:val="00657B5B"/>
    <w:rsid w:val="006601D5"/>
    <w:rsid w:val="00661862"/>
    <w:rsid w:val="00661BBB"/>
    <w:rsid w:val="00661D37"/>
    <w:rsid w:val="0066273D"/>
    <w:rsid w:val="0066465B"/>
    <w:rsid w:val="00665727"/>
    <w:rsid w:val="00666955"/>
    <w:rsid w:val="00670C54"/>
    <w:rsid w:val="00672E69"/>
    <w:rsid w:val="00674ACF"/>
    <w:rsid w:val="00675033"/>
    <w:rsid w:val="00675B7F"/>
    <w:rsid w:val="00680E1F"/>
    <w:rsid w:val="00684342"/>
    <w:rsid w:val="00684D0F"/>
    <w:rsid w:val="006877AB"/>
    <w:rsid w:val="00690067"/>
    <w:rsid w:val="006905EA"/>
    <w:rsid w:val="006906CC"/>
    <w:rsid w:val="00690795"/>
    <w:rsid w:val="00690A78"/>
    <w:rsid w:val="00695A94"/>
    <w:rsid w:val="00696798"/>
    <w:rsid w:val="006A158F"/>
    <w:rsid w:val="006A5E53"/>
    <w:rsid w:val="006B3295"/>
    <w:rsid w:val="006B4B82"/>
    <w:rsid w:val="006B4F27"/>
    <w:rsid w:val="006B787C"/>
    <w:rsid w:val="006C18B2"/>
    <w:rsid w:val="006C385F"/>
    <w:rsid w:val="006C3E27"/>
    <w:rsid w:val="006C4018"/>
    <w:rsid w:val="006C425C"/>
    <w:rsid w:val="006C5A1E"/>
    <w:rsid w:val="006C5A5A"/>
    <w:rsid w:val="006C5D5E"/>
    <w:rsid w:val="006C6F20"/>
    <w:rsid w:val="006C782E"/>
    <w:rsid w:val="006D0E28"/>
    <w:rsid w:val="006D1232"/>
    <w:rsid w:val="006D27FD"/>
    <w:rsid w:val="006D4E55"/>
    <w:rsid w:val="006D664D"/>
    <w:rsid w:val="006D74C1"/>
    <w:rsid w:val="006D7730"/>
    <w:rsid w:val="006D7BBD"/>
    <w:rsid w:val="006E0929"/>
    <w:rsid w:val="006E213F"/>
    <w:rsid w:val="006E21D2"/>
    <w:rsid w:val="006E27BD"/>
    <w:rsid w:val="006E449F"/>
    <w:rsid w:val="006E44E2"/>
    <w:rsid w:val="006E594B"/>
    <w:rsid w:val="006E5A1C"/>
    <w:rsid w:val="006E6372"/>
    <w:rsid w:val="006E7B00"/>
    <w:rsid w:val="006E7C6D"/>
    <w:rsid w:val="006E7CE2"/>
    <w:rsid w:val="006F08E2"/>
    <w:rsid w:val="006F0D17"/>
    <w:rsid w:val="006F1118"/>
    <w:rsid w:val="006F1BF6"/>
    <w:rsid w:val="006F1DAD"/>
    <w:rsid w:val="006F1F91"/>
    <w:rsid w:val="006F27F3"/>
    <w:rsid w:val="006F3070"/>
    <w:rsid w:val="006F3E5F"/>
    <w:rsid w:val="006F7327"/>
    <w:rsid w:val="00703B36"/>
    <w:rsid w:val="00704440"/>
    <w:rsid w:val="0070453E"/>
    <w:rsid w:val="00704F1F"/>
    <w:rsid w:val="00705BA3"/>
    <w:rsid w:val="00707341"/>
    <w:rsid w:val="00707F0B"/>
    <w:rsid w:val="00711F27"/>
    <w:rsid w:val="0071217B"/>
    <w:rsid w:val="0071346F"/>
    <w:rsid w:val="0071404D"/>
    <w:rsid w:val="00714526"/>
    <w:rsid w:val="00716708"/>
    <w:rsid w:val="00717617"/>
    <w:rsid w:val="00717B02"/>
    <w:rsid w:val="00720644"/>
    <w:rsid w:val="00722826"/>
    <w:rsid w:val="00722B74"/>
    <w:rsid w:val="0072575D"/>
    <w:rsid w:val="007323BD"/>
    <w:rsid w:val="00733911"/>
    <w:rsid w:val="00734C01"/>
    <w:rsid w:val="00735E20"/>
    <w:rsid w:val="007361DA"/>
    <w:rsid w:val="0073623E"/>
    <w:rsid w:val="007442B7"/>
    <w:rsid w:val="007444FC"/>
    <w:rsid w:val="00745BBF"/>
    <w:rsid w:val="00746247"/>
    <w:rsid w:val="00746A54"/>
    <w:rsid w:val="00747793"/>
    <w:rsid w:val="00751F8F"/>
    <w:rsid w:val="007534F3"/>
    <w:rsid w:val="00753CA1"/>
    <w:rsid w:val="007551C8"/>
    <w:rsid w:val="007575E2"/>
    <w:rsid w:val="007604CD"/>
    <w:rsid w:val="00762FFE"/>
    <w:rsid w:val="007630C4"/>
    <w:rsid w:val="00763BFC"/>
    <w:rsid w:val="007643E3"/>
    <w:rsid w:val="0076453C"/>
    <w:rsid w:val="00766A5D"/>
    <w:rsid w:val="00767139"/>
    <w:rsid w:val="0077055C"/>
    <w:rsid w:val="007710C7"/>
    <w:rsid w:val="00771E8E"/>
    <w:rsid w:val="00771F57"/>
    <w:rsid w:val="0077335C"/>
    <w:rsid w:val="007735E8"/>
    <w:rsid w:val="007757FE"/>
    <w:rsid w:val="00775E1B"/>
    <w:rsid w:val="00776C30"/>
    <w:rsid w:val="00780910"/>
    <w:rsid w:val="00783790"/>
    <w:rsid w:val="00785591"/>
    <w:rsid w:val="00785BBE"/>
    <w:rsid w:val="00786B91"/>
    <w:rsid w:val="00787816"/>
    <w:rsid w:val="00790BD7"/>
    <w:rsid w:val="00790FED"/>
    <w:rsid w:val="00791BF3"/>
    <w:rsid w:val="00792DC6"/>
    <w:rsid w:val="007947B0"/>
    <w:rsid w:val="0079486E"/>
    <w:rsid w:val="007949FA"/>
    <w:rsid w:val="00795A97"/>
    <w:rsid w:val="00795E09"/>
    <w:rsid w:val="00797BCA"/>
    <w:rsid w:val="007A0287"/>
    <w:rsid w:val="007A38A0"/>
    <w:rsid w:val="007A3AA7"/>
    <w:rsid w:val="007A3ADB"/>
    <w:rsid w:val="007A498A"/>
    <w:rsid w:val="007A5E31"/>
    <w:rsid w:val="007A691F"/>
    <w:rsid w:val="007A6BD6"/>
    <w:rsid w:val="007B0119"/>
    <w:rsid w:val="007B1091"/>
    <w:rsid w:val="007B10FF"/>
    <w:rsid w:val="007B1FE7"/>
    <w:rsid w:val="007B5887"/>
    <w:rsid w:val="007B6993"/>
    <w:rsid w:val="007C23F4"/>
    <w:rsid w:val="007C40F0"/>
    <w:rsid w:val="007C4E3A"/>
    <w:rsid w:val="007C6C33"/>
    <w:rsid w:val="007C6CD7"/>
    <w:rsid w:val="007C735E"/>
    <w:rsid w:val="007C7800"/>
    <w:rsid w:val="007D1B66"/>
    <w:rsid w:val="007D1F7D"/>
    <w:rsid w:val="007D53AA"/>
    <w:rsid w:val="007D6E9C"/>
    <w:rsid w:val="007D7CF2"/>
    <w:rsid w:val="007E045E"/>
    <w:rsid w:val="007E0913"/>
    <w:rsid w:val="007E273F"/>
    <w:rsid w:val="007E2A8F"/>
    <w:rsid w:val="007E2E06"/>
    <w:rsid w:val="007E357C"/>
    <w:rsid w:val="007E5B5B"/>
    <w:rsid w:val="007F3488"/>
    <w:rsid w:val="007F44DD"/>
    <w:rsid w:val="007F4A11"/>
    <w:rsid w:val="007F5CC0"/>
    <w:rsid w:val="007F6481"/>
    <w:rsid w:val="007F6B8E"/>
    <w:rsid w:val="00801217"/>
    <w:rsid w:val="008031E8"/>
    <w:rsid w:val="00803682"/>
    <w:rsid w:val="0080487F"/>
    <w:rsid w:val="00807589"/>
    <w:rsid w:val="0080794E"/>
    <w:rsid w:val="00810309"/>
    <w:rsid w:val="00810B73"/>
    <w:rsid w:val="00812367"/>
    <w:rsid w:val="00814A59"/>
    <w:rsid w:val="00814B86"/>
    <w:rsid w:val="008160C0"/>
    <w:rsid w:val="00820165"/>
    <w:rsid w:val="00820CAE"/>
    <w:rsid w:val="00821F0A"/>
    <w:rsid w:val="00823024"/>
    <w:rsid w:val="008236C7"/>
    <w:rsid w:val="00823E47"/>
    <w:rsid w:val="00824B33"/>
    <w:rsid w:val="008259F1"/>
    <w:rsid w:val="00825FD9"/>
    <w:rsid w:val="0082605C"/>
    <w:rsid w:val="00831341"/>
    <w:rsid w:val="00831865"/>
    <w:rsid w:val="00831897"/>
    <w:rsid w:val="00832B16"/>
    <w:rsid w:val="00832DB8"/>
    <w:rsid w:val="008332A4"/>
    <w:rsid w:val="008344F7"/>
    <w:rsid w:val="00835677"/>
    <w:rsid w:val="00835A49"/>
    <w:rsid w:val="00835C5E"/>
    <w:rsid w:val="008375F7"/>
    <w:rsid w:val="00843D42"/>
    <w:rsid w:val="00844CFB"/>
    <w:rsid w:val="00845459"/>
    <w:rsid w:val="0084643D"/>
    <w:rsid w:val="0084780B"/>
    <w:rsid w:val="00854976"/>
    <w:rsid w:val="00854BBE"/>
    <w:rsid w:val="00855103"/>
    <w:rsid w:val="0085632D"/>
    <w:rsid w:val="00857F47"/>
    <w:rsid w:val="008603DD"/>
    <w:rsid w:val="00861114"/>
    <w:rsid w:val="008618A3"/>
    <w:rsid w:val="00861A03"/>
    <w:rsid w:val="008625E9"/>
    <w:rsid w:val="0086427C"/>
    <w:rsid w:val="00867836"/>
    <w:rsid w:val="00870ED4"/>
    <w:rsid w:val="00871BAE"/>
    <w:rsid w:val="008729BE"/>
    <w:rsid w:val="00874ED1"/>
    <w:rsid w:val="00874F20"/>
    <w:rsid w:val="00880B52"/>
    <w:rsid w:val="0088161C"/>
    <w:rsid w:val="0088335C"/>
    <w:rsid w:val="008879CC"/>
    <w:rsid w:val="00890765"/>
    <w:rsid w:val="00890C80"/>
    <w:rsid w:val="0089372F"/>
    <w:rsid w:val="00894D5F"/>
    <w:rsid w:val="00895697"/>
    <w:rsid w:val="00895D1C"/>
    <w:rsid w:val="008A062C"/>
    <w:rsid w:val="008A1731"/>
    <w:rsid w:val="008A1D4E"/>
    <w:rsid w:val="008A366A"/>
    <w:rsid w:val="008A37B6"/>
    <w:rsid w:val="008A3F9D"/>
    <w:rsid w:val="008B0CDE"/>
    <w:rsid w:val="008B3F0C"/>
    <w:rsid w:val="008B41F0"/>
    <w:rsid w:val="008B45EF"/>
    <w:rsid w:val="008B4C5E"/>
    <w:rsid w:val="008B6874"/>
    <w:rsid w:val="008C018D"/>
    <w:rsid w:val="008C22D3"/>
    <w:rsid w:val="008C5204"/>
    <w:rsid w:val="008C55BB"/>
    <w:rsid w:val="008D2EAF"/>
    <w:rsid w:val="008D61D9"/>
    <w:rsid w:val="008D7742"/>
    <w:rsid w:val="008E4946"/>
    <w:rsid w:val="008E51F5"/>
    <w:rsid w:val="008E76B7"/>
    <w:rsid w:val="008F0212"/>
    <w:rsid w:val="008F1514"/>
    <w:rsid w:val="008F2A88"/>
    <w:rsid w:val="008F3DD6"/>
    <w:rsid w:val="008F5692"/>
    <w:rsid w:val="008F6549"/>
    <w:rsid w:val="0090076F"/>
    <w:rsid w:val="0090120E"/>
    <w:rsid w:val="00902612"/>
    <w:rsid w:val="00902AB7"/>
    <w:rsid w:val="00903A60"/>
    <w:rsid w:val="0090471A"/>
    <w:rsid w:val="009048D7"/>
    <w:rsid w:val="00904983"/>
    <w:rsid w:val="00904EFC"/>
    <w:rsid w:val="009050F2"/>
    <w:rsid w:val="009057B3"/>
    <w:rsid w:val="00907442"/>
    <w:rsid w:val="0091053A"/>
    <w:rsid w:val="0091293A"/>
    <w:rsid w:val="00913D76"/>
    <w:rsid w:val="00916681"/>
    <w:rsid w:val="00917093"/>
    <w:rsid w:val="00917490"/>
    <w:rsid w:val="0091781B"/>
    <w:rsid w:val="00921046"/>
    <w:rsid w:val="0092273E"/>
    <w:rsid w:val="00925182"/>
    <w:rsid w:val="009259C6"/>
    <w:rsid w:val="0092714B"/>
    <w:rsid w:val="009309AA"/>
    <w:rsid w:val="0093113D"/>
    <w:rsid w:val="009311AA"/>
    <w:rsid w:val="0093172E"/>
    <w:rsid w:val="00931C9A"/>
    <w:rsid w:val="00932856"/>
    <w:rsid w:val="00933296"/>
    <w:rsid w:val="00933536"/>
    <w:rsid w:val="00933B9D"/>
    <w:rsid w:val="00933CEA"/>
    <w:rsid w:val="009343CA"/>
    <w:rsid w:val="00934DE3"/>
    <w:rsid w:val="0093612E"/>
    <w:rsid w:val="00936E7A"/>
    <w:rsid w:val="009403DF"/>
    <w:rsid w:val="00943532"/>
    <w:rsid w:val="009450E6"/>
    <w:rsid w:val="009464D9"/>
    <w:rsid w:val="00946596"/>
    <w:rsid w:val="00952A5C"/>
    <w:rsid w:val="00952E44"/>
    <w:rsid w:val="0095358F"/>
    <w:rsid w:val="00954F07"/>
    <w:rsid w:val="00956BBB"/>
    <w:rsid w:val="00956DC1"/>
    <w:rsid w:val="00962176"/>
    <w:rsid w:val="00963716"/>
    <w:rsid w:val="0096513E"/>
    <w:rsid w:val="0096529A"/>
    <w:rsid w:val="00966925"/>
    <w:rsid w:val="00971F03"/>
    <w:rsid w:val="00972669"/>
    <w:rsid w:val="00974224"/>
    <w:rsid w:val="0097472F"/>
    <w:rsid w:val="009814E3"/>
    <w:rsid w:val="00982B44"/>
    <w:rsid w:val="00984A1D"/>
    <w:rsid w:val="00985804"/>
    <w:rsid w:val="00985BA7"/>
    <w:rsid w:val="009864B2"/>
    <w:rsid w:val="009865E9"/>
    <w:rsid w:val="00990568"/>
    <w:rsid w:val="009905AD"/>
    <w:rsid w:val="00990E80"/>
    <w:rsid w:val="00992D3A"/>
    <w:rsid w:val="00993383"/>
    <w:rsid w:val="009944F1"/>
    <w:rsid w:val="0099475E"/>
    <w:rsid w:val="009949A1"/>
    <w:rsid w:val="00997D6F"/>
    <w:rsid w:val="009A0484"/>
    <w:rsid w:val="009A0D67"/>
    <w:rsid w:val="009A22B0"/>
    <w:rsid w:val="009A5957"/>
    <w:rsid w:val="009A715E"/>
    <w:rsid w:val="009A72F1"/>
    <w:rsid w:val="009B0204"/>
    <w:rsid w:val="009B10C8"/>
    <w:rsid w:val="009B1381"/>
    <w:rsid w:val="009B1728"/>
    <w:rsid w:val="009B2A3D"/>
    <w:rsid w:val="009B36FB"/>
    <w:rsid w:val="009B4C3E"/>
    <w:rsid w:val="009B4D6B"/>
    <w:rsid w:val="009B4E39"/>
    <w:rsid w:val="009B53F2"/>
    <w:rsid w:val="009B5678"/>
    <w:rsid w:val="009B650B"/>
    <w:rsid w:val="009B6A0B"/>
    <w:rsid w:val="009B78C2"/>
    <w:rsid w:val="009B7BD2"/>
    <w:rsid w:val="009C0DEC"/>
    <w:rsid w:val="009C136E"/>
    <w:rsid w:val="009C17CB"/>
    <w:rsid w:val="009C2A4D"/>
    <w:rsid w:val="009C326C"/>
    <w:rsid w:val="009C6237"/>
    <w:rsid w:val="009C73A0"/>
    <w:rsid w:val="009D00ED"/>
    <w:rsid w:val="009D189C"/>
    <w:rsid w:val="009D1DB8"/>
    <w:rsid w:val="009D2869"/>
    <w:rsid w:val="009D4A3F"/>
    <w:rsid w:val="009D4C88"/>
    <w:rsid w:val="009D5016"/>
    <w:rsid w:val="009D5928"/>
    <w:rsid w:val="009D62E3"/>
    <w:rsid w:val="009D6637"/>
    <w:rsid w:val="009E0E62"/>
    <w:rsid w:val="009E1BBF"/>
    <w:rsid w:val="009E5AEF"/>
    <w:rsid w:val="009E5D5D"/>
    <w:rsid w:val="009E7903"/>
    <w:rsid w:val="009E79A8"/>
    <w:rsid w:val="009E7D08"/>
    <w:rsid w:val="009E7F9A"/>
    <w:rsid w:val="009F2A02"/>
    <w:rsid w:val="009F4093"/>
    <w:rsid w:val="009F6E64"/>
    <w:rsid w:val="00A0004D"/>
    <w:rsid w:val="00A008D2"/>
    <w:rsid w:val="00A02B33"/>
    <w:rsid w:val="00A038DC"/>
    <w:rsid w:val="00A04389"/>
    <w:rsid w:val="00A045D2"/>
    <w:rsid w:val="00A05153"/>
    <w:rsid w:val="00A05D0E"/>
    <w:rsid w:val="00A10914"/>
    <w:rsid w:val="00A124E2"/>
    <w:rsid w:val="00A12500"/>
    <w:rsid w:val="00A12F32"/>
    <w:rsid w:val="00A1443A"/>
    <w:rsid w:val="00A163DA"/>
    <w:rsid w:val="00A164FC"/>
    <w:rsid w:val="00A1668B"/>
    <w:rsid w:val="00A2232A"/>
    <w:rsid w:val="00A22781"/>
    <w:rsid w:val="00A22FA7"/>
    <w:rsid w:val="00A2481B"/>
    <w:rsid w:val="00A25935"/>
    <w:rsid w:val="00A267ED"/>
    <w:rsid w:val="00A319EC"/>
    <w:rsid w:val="00A36FA7"/>
    <w:rsid w:val="00A37946"/>
    <w:rsid w:val="00A41231"/>
    <w:rsid w:val="00A4154F"/>
    <w:rsid w:val="00A42407"/>
    <w:rsid w:val="00A42490"/>
    <w:rsid w:val="00A4699A"/>
    <w:rsid w:val="00A47CD5"/>
    <w:rsid w:val="00A53BA5"/>
    <w:rsid w:val="00A54EDE"/>
    <w:rsid w:val="00A55B54"/>
    <w:rsid w:val="00A56B9F"/>
    <w:rsid w:val="00A56CA1"/>
    <w:rsid w:val="00A57637"/>
    <w:rsid w:val="00A62743"/>
    <w:rsid w:val="00A62857"/>
    <w:rsid w:val="00A64AF9"/>
    <w:rsid w:val="00A64DC1"/>
    <w:rsid w:val="00A66B2B"/>
    <w:rsid w:val="00A67AA0"/>
    <w:rsid w:val="00A705A2"/>
    <w:rsid w:val="00A72098"/>
    <w:rsid w:val="00A73EC0"/>
    <w:rsid w:val="00A74E00"/>
    <w:rsid w:val="00A80079"/>
    <w:rsid w:val="00A80925"/>
    <w:rsid w:val="00A81F8F"/>
    <w:rsid w:val="00A8313E"/>
    <w:rsid w:val="00A841E7"/>
    <w:rsid w:val="00A84211"/>
    <w:rsid w:val="00A86185"/>
    <w:rsid w:val="00A8651E"/>
    <w:rsid w:val="00A92D65"/>
    <w:rsid w:val="00A95824"/>
    <w:rsid w:val="00A95865"/>
    <w:rsid w:val="00A95C32"/>
    <w:rsid w:val="00A96150"/>
    <w:rsid w:val="00A96EE6"/>
    <w:rsid w:val="00A9740F"/>
    <w:rsid w:val="00A9762B"/>
    <w:rsid w:val="00A97AE8"/>
    <w:rsid w:val="00AA0DA6"/>
    <w:rsid w:val="00AA125D"/>
    <w:rsid w:val="00AA1CEE"/>
    <w:rsid w:val="00AA2B38"/>
    <w:rsid w:val="00AA2CD9"/>
    <w:rsid w:val="00AA38A4"/>
    <w:rsid w:val="00AA499D"/>
    <w:rsid w:val="00AA5BCC"/>
    <w:rsid w:val="00AA64F8"/>
    <w:rsid w:val="00AB0ADD"/>
    <w:rsid w:val="00AB0D03"/>
    <w:rsid w:val="00AB0E25"/>
    <w:rsid w:val="00AB173C"/>
    <w:rsid w:val="00AB1ED7"/>
    <w:rsid w:val="00AB26A5"/>
    <w:rsid w:val="00AB2D54"/>
    <w:rsid w:val="00AB30AE"/>
    <w:rsid w:val="00AB3D54"/>
    <w:rsid w:val="00AB48B6"/>
    <w:rsid w:val="00AB50CD"/>
    <w:rsid w:val="00AB571F"/>
    <w:rsid w:val="00AB58B5"/>
    <w:rsid w:val="00AB61BC"/>
    <w:rsid w:val="00AB6702"/>
    <w:rsid w:val="00AC0A80"/>
    <w:rsid w:val="00AC10EB"/>
    <w:rsid w:val="00AC36CD"/>
    <w:rsid w:val="00AC38B2"/>
    <w:rsid w:val="00AC3AD1"/>
    <w:rsid w:val="00AC53BB"/>
    <w:rsid w:val="00AC5510"/>
    <w:rsid w:val="00AC638A"/>
    <w:rsid w:val="00AD3F49"/>
    <w:rsid w:val="00AD4E18"/>
    <w:rsid w:val="00AD5681"/>
    <w:rsid w:val="00AD67B0"/>
    <w:rsid w:val="00AE1C94"/>
    <w:rsid w:val="00AE24D7"/>
    <w:rsid w:val="00AE496F"/>
    <w:rsid w:val="00AE61F1"/>
    <w:rsid w:val="00AF070A"/>
    <w:rsid w:val="00AF3343"/>
    <w:rsid w:val="00AF4D57"/>
    <w:rsid w:val="00B0033F"/>
    <w:rsid w:val="00B03208"/>
    <w:rsid w:val="00B03A9D"/>
    <w:rsid w:val="00B0594D"/>
    <w:rsid w:val="00B05C90"/>
    <w:rsid w:val="00B05E92"/>
    <w:rsid w:val="00B05E9E"/>
    <w:rsid w:val="00B0744C"/>
    <w:rsid w:val="00B1222F"/>
    <w:rsid w:val="00B12FA9"/>
    <w:rsid w:val="00B1402F"/>
    <w:rsid w:val="00B15138"/>
    <w:rsid w:val="00B15C74"/>
    <w:rsid w:val="00B201A8"/>
    <w:rsid w:val="00B20A7E"/>
    <w:rsid w:val="00B222FA"/>
    <w:rsid w:val="00B24156"/>
    <w:rsid w:val="00B248F5"/>
    <w:rsid w:val="00B26FF6"/>
    <w:rsid w:val="00B337EA"/>
    <w:rsid w:val="00B37117"/>
    <w:rsid w:val="00B37D3E"/>
    <w:rsid w:val="00B41C78"/>
    <w:rsid w:val="00B41D81"/>
    <w:rsid w:val="00B425E6"/>
    <w:rsid w:val="00B42B11"/>
    <w:rsid w:val="00B4346C"/>
    <w:rsid w:val="00B43C12"/>
    <w:rsid w:val="00B43F70"/>
    <w:rsid w:val="00B44286"/>
    <w:rsid w:val="00B4449D"/>
    <w:rsid w:val="00B4449E"/>
    <w:rsid w:val="00B44D3B"/>
    <w:rsid w:val="00B453F8"/>
    <w:rsid w:val="00B4621A"/>
    <w:rsid w:val="00B50596"/>
    <w:rsid w:val="00B51481"/>
    <w:rsid w:val="00B5195E"/>
    <w:rsid w:val="00B51B10"/>
    <w:rsid w:val="00B540C5"/>
    <w:rsid w:val="00B54445"/>
    <w:rsid w:val="00B54AFE"/>
    <w:rsid w:val="00B550F6"/>
    <w:rsid w:val="00B562DA"/>
    <w:rsid w:val="00B57728"/>
    <w:rsid w:val="00B57ADF"/>
    <w:rsid w:val="00B57E64"/>
    <w:rsid w:val="00B653A4"/>
    <w:rsid w:val="00B65D33"/>
    <w:rsid w:val="00B65FFE"/>
    <w:rsid w:val="00B661C2"/>
    <w:rsid w:val="00B66974"/>
    <w:rsid w:val="00B669EC"/>
    <w:rsid w:val="00B67D7B"/>
    <w:rsid w:val="00B70212"/>
    <w:rsid w:val="00B71F30"/>
    <w:rsid w:val="00B72296"/>
    <w:rsid w:val="00B74471"/>
    <w:rsid w:val="00B74AB0"/>
    <w:rsid w:val="00B74CB5"/>
    <w:rsid w:val="00B75228"/>
    <w:rsid w:val="00B7577F"/>
    <w:rsid w:val="00B76529"/>
    <w:rsid w:val="00B77A46"/>
    <w:rsid w:val="00B80DD5"/>
    <w:rsid w:val="00B82594"/>
    <w:rsid w:val="00B82D62"/>
    <w:rsid w:val="00B831D8"/>
    <w:rsid w:val="00B832CA"/>
    <w:rsid w:val="00B871BB"/>
    <w:rsid w:val="00B87F57"/>
    <w:rsid w:val="00B9100D"/>
    <w:rsid w:val="00B912AC"/>
    <w:rsid w:val="00B91857"/>
    <w:rsid w:val="00B9635C"/>
    <w:rsid w:val="00B976E8"/>
    <w:rsid w:val="00BA01B9"/>
    <w:rsid w:val="00BA1BA0"/>
    <w:rsid w:val="00BA4EFC"/>
    <w:rsid w:val="00BB01EC"/>
    <w:rsid w:val="00BB352C"/>
    <w:rsid w:val="00BB3979"/>
    <w:rsid w:val="00BB52A8"/>
    <w:rsid w:val="00BB6157"/>
    <w:rsid w:val="00BB689B"/>
    <w:rsid w:val="00BB6D92"/>
    <w:rsid w:val="00BB796C"/>
    <w:rsid w:val="00BB79FB"/>
    <w:rsid w:val="00BC1D91"/>
    <w:rsid w:val="00BC2B00"/>
    <w:rsid w:val="00BC69DD"/>
    <w:rsid w:val="00BD4C02"/>
    <w:rsid w:val="00BD6453"/>
    <w:rsid w:val="00BD7DC8"/>
    <w:rsid w:val="00BE1975"/>
    <w:rsid w:val="00BE1C65"/>
    <w:rsid w:val="00BE24A9"/>
    <w:rsid w:val="00BE4DD7"/>
    <w:rsid w:val="00BE4ECD"/>
    <w:rsid w:val="00BF14F0"/>
    <w:rsid w:val="00BF341E"/>
    <w:rsid w:val="00BF45F7"/>
    <w:rsid w:val="00BF4D6A"/>
    <w:rsid w:val="00C00478"/>
    <w:rsid w:val="00C007E0"/>
    <w:rsid w:val="00C031C5"/>
    <w:rsid w:val="00C049C7"/>
    <w:rsid w:val="00C05776"/>
    <w:rsid w:val="00C05FAE"/>
    <w:rsid w:val="00C06630"/>
    <w:rsid w:val="00C06A4F"/>
    <w:rsid w:val="00C11D26"/>
    <w:rsid w:val="00C1201C"/>
    <w:rsid w:val="00C121BF"/>
    <w:rsid w:val="00C168F0"/>
    <w:rsid w:val="00C20EBF"/>
    <w:rsid w:val="00C22887"/>
    <w:rsid w:val="00C22B92"/>
    <w:rsid w:val="00C23B33"/>
    <w:rsid w:val="00C260D8"/>
    <w:rsid w:val="00C26DE8"/>
    <w:rsid w:val="00C2775B"/>
    <w:rsid w:val="00C30344"/>
    <w:rsid w:val="00C31E48"/>
    <w:rsid w:val="00C352F1"/>
    <w:rsid w:val="00C35F55"/>
    <w:rsid w:val="00C369A1"/>
    <w:rsid w:val="00C370EF"/>
    <w:rsid w:val="00C41439"/>
    <w:rsid w:val="00C41E18"/>
    <w:rsid w:val="00C422F1"/>
    <w:rsid w:val="00C4244B"/>
    <w:rsid w:val="00C42896"/>
    <w:rsid w:val="00C42A81"/>
    <w:rsid w:val="00C450E2"/>
    <w:rsid w:val="00C4532D"/>
    <w:rsid w:val="00C46679"/>
    <w:rsid w:val="00C46823"/>
    <w:rsid w:val="00C47F37"/>
    <w:rsid w:val="00C50354"/>
    <w:rsid w:val="00C519E0"/>
    <w:rsid w:val="00C522C1"/>
    <w:rsid w:val="00C5281F"/>
    <w:rsid w:val="00C53B44"/>
    <w:rsid w:val="00C53E8F"/>
    <w:rsid w:val="00C53FE6"/>
    <w:rsid w:val="00C54191"/>
    <w:rsid w:val="00C61A92"/>
    <w:rsid w:val="00C637C7"/>
    <w:rsid w:val="00C63C9E"/>
    <w:rsid w:val="00C64AD7"/>
    <w:rsid w:val="00C65206"/>
    <w:rsid w:val="00C65843"/>
    <w:rsid w:val="00C67A5E"/>
    <w:rsid w:val="00C701ED"/>
    <w:rsid w:val="00C71236"/>
    <w:rsid w:val="00C726C7"/>
    <w:rsid w:val="00C7299C"/>
    <w:rsid w:val="00C74224"/>
    <w:rsid w:val="00C743EA"/>
    <w:rsid w:val="00C76D23"/>
    <w:rsid w:val="00C77875"/>
    <w:rsid w:val="00C800DE"/>
    <w:rsid w:val="00C8156F"/>
    <w:rsid w:val="00C81DA5"/>
    <w:rsid w:val="00C83837"/>
    <w:rsid w:val="00C90A5E"/>
    <w:rsid w:val="00C90D19"/>
    <w:rsid w:val="00C91050"/>
    <w:rsid w:val="00C933D2"/>
    <w:rsid w:val="00C94033"/>
    <w:rsid w:val="00C97524"/>
    <w:rsid w:val="00CA4095"/>
    <w:rsid w:val="00CA439A"/>
    <w:rsid w:val="00CA4ED0"/>
    <w:rsid w:val="00CA5980"/>
    <w:rsid w:val="00CA6372"/>
    <w:rsid w:val="00CA7D2C"/>
    <w:rsid w:val="00CB0DF3"/>
    <w:rsid w:val="00CB1457"/>
    <w:rsid w:val="00CB327A"/>
    <w:rsid w:val="00CB3703"/>
    <w:rsid w:val="00CC113C"/>
    <w:rsid w:val="00CC1522"/>
    <w:rsid w:val="00CC3652"/>
    <w:rsid w:val="00CC3A5A"/>
    <w:rsid w:val="00CC3EB8"/>
    <w:rsid w:val="00CC56CC"/>
    <w:rsid w:val="00CC573C"/>
    <w:rsid w:val="00CC774C"/>
    <w:rsid w:val="00CD01C3"/>
    <w:rsid w:val="00CD14AB"/>
    <w:rsid w:val="00CD2D11"/>
    <w:rsid w:val="00CE051C"/>
    <w:rsid w:val="00CE18A5"/>
    <w:rsid w:val="00CE23C7"/>
    <w:rsid w:val="00CE2D58"/>
    <w:rsid w:val="00CE31ED"/>
    <w:rsid w:val="00CE56F2"/>
    <w:rsid w:val="00CE7C43"/>
    <w:rsid w:val="00CF1E6C"/>
    <w:rsid w:val="00CF27A3"/>
    <w:rsid w:val="00CF3190"/>
    <w:rsid w:val="00CF4A57"/>
    <w:rsid w:val="00CF4C3C"/>
    <w:rsid w:val="00CF5691"/>
    <w:rsid w:val="00CF6A19"/>
    <w:rsid w:val="00CF744F"/>
    <w:rsid w:val="00D002E7"/>
    <w:rsid w:val="00D022AD"/>
    <w:rsid w:val="00D02931"/>
    <w:rsid w:val="00D042C4"/>
    <w:rsid w:val="00D0788A"/>
    <w:rsid w:val="00D117C4"/>
    <w:rsid w:val="00D11B44"/>
    <w:rsid w:val="00D11F0F"/>
    <w:rsid w:val="00D12A3C"/>
    <w:rsid w:val="00D13406"/>
    <w:rsid w:val="00D15D1E"/>
    <w:rsid w:val="00D15F42"/>
    <w:rsid w:val="00D15F67"/>
    <w:rsid w:val="00D170FD"/>
    <w:rsid w:val="00D20920"/>
    <w:rsid w:val="00D2096D"/>
    <w:rsid w:val="00D21044"/>
    <w:rsid w:val="00D21ADD"/>
    <w:rsid w:val="00D22C60"/>
    <w:rsid w:val="00D35B5B"/>
    <w:rsid w:val="00D371E0"/>
    <w:rsid w:val="00D37512"/>
    <w:rsid w:val="00D404D8"/>
    <w:rsid w:val="00D4054A"/>
    <w:rsid w:val="00D4058A"/>
    <w:rsid w:val="00D42D0B"/>
    <w:rsid w:val="00D430D3"/>
    <w:rsid w:val="00D43A41"/>
    <w:rsid w:val="00D43A5E"/>
    <w:rsid w:val="00D441A7"/>
    <w:rsid w:val="00D444D4"/>
    <w:rsid w:val="00D4451B"/>
    <w:rsid w:val="00D448A6"/>
    <w:rsid w:val="00D451DD"/>
    <w:rsid w:val="00D45A23"/>
    <w:rsid w:val="00D45B5B"/>
    <w:rsid w:val="00D50DC5"/>
    <w:rsid w:val="00D51104"/>
    <w:rsid w:val="00D5534D"/>
    <w:rsid w:val="00D61187"/>
    <w:rsid w:val="00D6306F"/>
    <w:rsid w:val="00D630FB"/>
    <w:rsid w:val="00D63B63"/>
    <w:rsid w:val="00D63E10"/>
    <w:rsid w:val="00D66AEC"/>
    <w:rsid w:val="00D7181C"/>
    <w:rsid w:val="00D722AB"/>
    <w:rsid w:val="00D72464"/>
    <w:rsid w:val="00D72ED1"/>
    <w:rsid w:val="00D74B5B"/>
    <w:rsid w:val="00D75094"/>
    <w:rsid w:val="00D759AD"/>
    <w:rsid w:val="00D75DDE"/>
    <w:rsid w:val="00D77150"/>
    <w:rsid w:val="00D80270"/>
    <w:rsid w:val="00D84529"/>
    <w:rsid w:val="00D849EF"/>
    <w:rsid w:val="00D85CD0"/>
    <w:rsid w:val="00D86CB0"/>
    <w:rsid w:val="00D877A4"/>
    <w:rsid w:val="00D90D8C"/>
    <w:rsid w:val="00D920BE"/>
    <w:rsid w:val="00D92201"/>
    <w:rsid w:val="00D928E0"/>
    <w:rsid w:val="00D96C76"/>
    <w:rsid w:val="00D97302"/>
    <w:rsid w:val="00DA0E39"/>
    <w:rsid w:val="00DA3FA0"/>
    <w:rsid w:val="00DA50D7"/>
    <w:rsid w:val="00DA5FD3"/>
    <w:rsid w:val="00DA65E8"/>
    <w:rsid w:val="00DB022F"/>
    <w:rsid w:val="00DB1114"/>
    <w:rsid w:val="00DB146B"/>
    <w:rsid w:val="00DB19CB"/>
    <w:rsid w:val="00DB22F3"/>
    <w:rsid w:val="00DB5B01"/>
    <w:rsid w:val="00DB5F1D"/>
    <w:rsid w:val="00DB6A14"/>
    <w:rsid w:val="00DB7069"/>
    <w:rsid w:val="00DB7BD5"/>
    <w:rsid w:val="00DC1147"/>
    <w:rsid w:val="00DC29F1"/>
    <w:rsid w:val="00DC2EC4"/>
    <w:rsid w:val="00DC4FA9"/>
    <w:rsid w:val="00DC59F1"/>
    <w:rsid w:val="00DC68E1"/>
    <w:rsid w:val="00DC7094"/>
    <w:rsid w:val="00DD04B5"/>
    <w:rsid w:val="00DD0FE4"/>
    <w:rsid w:val="00DD2751"/>
    <w:rsid w:val="00DD2ECB"/>
    <w:rsid w:val="00DD4104"/>
    <w:rsid w:val="00DD76DB"/>
    <w:rsid w:val="00DE1ACE"/>
    <w:rsid w:val="00DE225F"/>
    <w:rsid w:val="00DE28BA"/>
    <w:rsid w:val="00DE2D17"/>
    <w:rsid w:val="00DE43D9"/>
    <w:rsid w:val="00DE5220"/>
    <w:rsid w:val="00DE6A17"/>
    <w:rsid w:val="00DE7AC9"/>
    <w:rsid w:val="00DF401B"/>
    <w:rsid w:val="00DF43D0"/>
    <w:rsid w:val="00DF4BB2"/>
    <w:rsid w:val="00DF4F78"/>
    <w:rsid w:val="00DF781A"/>
    <w:rsid w:val="00DF7967"/>
    <w:rsid w:val="00E00CF9"/>
    <w:rsid w:val="00E00D62"/>
    <w:rsid w:val="00E01C58"/>
    <w:rsid w:val="00E029B3"/>
    <w:rsid w:val="00E0333A"/>
    <w:rsid w:val="00E05415"/>
    <w:rsid w:val="00E072FD"/>
    <w:rsid w:val="00E0798F"/>
    <w:rsid w:val="00E07EAC"/>
    <w:rsid w:val="00E1062D"/>
    <w:rsid w:val="00E1133F"/>
    <w:rsid w:val="00E124E5"/>
    <w:rsid w:val="00E1258A"/>
    <w:rsid w:val="00E137D6"/>
    <w:rsid w:val="00E13FB8"/>
    <w:rsid w:val="00E14E5A"/>
    <w:rsid w:val="00E17C1E"/>
    <w:rsid w:val="00E17DD8"/>
    <w:rsid w:val="00E17E9C"/>
    <w:rsid w:val="00E21AC7"/>
    <w:rsid w:val="00E22FCD"/>
    <w:rsid w:val="00E23569"/>
    <w:rsid w:val="00E24ABD"/>
    <w:rsid w:val="00E24E1E"/>
    <w:rsid w:val="00E26F64"/>
    <w:rsid w:val="00E27248"/>
    <w:rsid w:val="00E304E0"/>
    <w:rsid w:val="00E30C6A"/>
    <w:rsid w:val="00E31407"/>
    <w:rsid w:val="00E3675A"/>
    <w:rsid w:val="00E36A32"/>
    <w:rsid w:val="00E421BC"/>
    <w:rsid w:val="00E47A06"/>
    <w:rsid w:val="00E501B2"/>
    <w:rsid w:val="00E50F92"/>
    <w:rsid w:val="00E5486F"/>
    <w:rsid w:val="00E554CF"/>
    <w:rsid w:val="00E55EC0"/>
    <w:rsid w:val="00E5686A"/>
    <w:rsid w:val="00E576A6"/>
    <w:rsid w:val="00E613BD"/>
    <w:rsid w:val="00E632AE"/>
    <w:rsid w:val="00E63552"/>
    <w:rsid w:val="00E645F1"/>
    <w:rsid w:val="00E64E4F"/>
    <w:rsid w:val="00E66860"/>
    <w:rsid w:val="00E67EA6"/>
    <w:rsid w:val="00E720ED"/>
    <w:rsid w:val="00E743E4"/>
    <w:rsid w:val="00E76C97"/>
    <w:rsid w:val="00E806A6"/>
    <w:rsid w:val="00E81929"/>
    <w:rsid w:val="00E83475"/>
    <w:rsid w:val="00E85136"/>
    <w:rsid w:val="00E851A3"/>
    <w:rsid w:val="00E8542C"/>
    <w:rsid w:val="00E85C66"/>
    <w:rsid w:val="00E87A64"/>
    <w:rsid w:val="00E922AB"/>
    <w:rsid w:val="00E92D8F"/>
    <w:rsid w:val="00E968D9"/>
    <w:rsid w:val="00E971C8"/>
    <w:rsid w:val="00E97C01"/>
    <w:rsid w:val="00EA0BC8"/>
    <w:rsid w:val="00EA1CCA"/>
    <w:rsid w:val="00EA6204"/>
    <w:rsid w:val="00EA6598"/>
    <w:rsid w:val="00EA6C4A"/>
    <w:rsid w:val="00EA7E49"/>
    <w:rsid w:val="00EB0E71"/>
    <w:rsid w:val="00EB30A2"/>
    <w:rsid w:val="00EB4073"/>
    <w:rsid w:val="00EB7989"/>
    <w:rsid w:val="00EC0209"/>
    <w:rsid w:val="00EC12E9"/>
    <w:rsid w:val="00EC2A9A"/>
    <w:rsid w:val="00EC414D"/>
    <w:rsid w:val="00EC41F0"/>
    <w:rsid w:val="00EC59DE"/>
    <w:rsid w:val="00EC5C23"/>
    <w:rsid w:val="00EC6BB4"/>
    <w:rsid w:val="00EC7F82"/>
    <w:rsid w:val="00ED045B"/>
    <w:rsid w:val="00ED052D"/>
    <w:rsid w:val="00ED078E"/>
    <w:rsid w:val="00ED0BCC"/>
    <w:rsid w:val="00ED111D"/>
    <w:rsid w:val="00ED3222"/>
    <w:rsid w:val="00ED59F1"/>
    <w:rsid w:val="00ED6891"/>
    <w:rsid w:val="00ED7861"/>
    <w:rsid w:val="00EE01BE"/>
    <w:rsid w:val="00EE08F5"/>
    <w:rsid w:val="00EE35A8"/>
    <w:rsid w:val="00EE4224"/>
    <w:rsid w:val="00EE4EAF"/>
    <w:rsid w:val="00EE5E41"/>
    <w:rsid w:val="00EE6B4B"/>
    <w:rsid w:val="00EE7747"/>
    <w:rsid w:val="00EE7F17"/>
    <w:rsid w:val="00EF0655"/>
    <w:rsid w:val="00EF11ED"/>
    <w:rsid w:val="00EF1755"/>
    <w:rsid w:val="00EF1EB3"/>
    <w:rsid w:val="00EF26C6"/>
    <w:rsid w:val="00EF32B6"/>
    <w:rsid w:val="00EF57CC"/>
    <w:rsid w:val="00EF5F17"/>
    <w:rsid w:val="00F00665"/>
    <w:rsid w:val="00F0191D"/>
    <w:rsid w:val="00F03726"/>
    <w:rsid w:val="00F04B17"/>
    <w:rsid w:val="00F06A0E"/>
    <w:rsid w:val="00F07E37"/>
    <w:rsid w:val="00F10218"/>
    <w:rsid w:val="00F1211E"/>
    <w:rsid w:val="00F130A3"/>
    <w:rsid w:val="00F13157"/>
    <w:rsid w:val="00F15360"/>
    <w:rsid w:val="00F20BA9"/>
    <w:rsid w:val="00F20BC7"/>
    <w:rsid w:val="00F24AA7"/>
    <w:rsid w:val="00F24D0D"/>
    <w:rsid w:val="00F253A1"/>
    <w:rsid w:val="00F25674"/>
    <w:rsid w:val="00F26A25"/>
    <w:rsid w:val="00F27ABF"/>
    <w:rsid w:val="00F302AB"/>
    <w:rsid w:val="00F3165A"/>
    <w:rsid w:val="00F324D4"/>
    <w:rsid w:val="00F33364"/>
    <w:rsid w:val="00F369C8"/>
    <w:rsid w:val="00F40120"/>
    <w:rsid w:val="00F41252"/>
    <w:rsid w:val="00F42E0C"/>
    <w:rsid w:val="00F463A2"/>
    <w:rsid w:val="00F50C8F"/>
    <w:rsid w:val="00F517E5"/>
    <w:rsid w:val="00F533E2"/>
    <w:rsid w:val="00F53561"/>
    <w:rsid w:val="00F573C3"/>
    <w:rsid w:val="00F57661"/>
    <w:rsid w:val="00F57B41"/>
    <w:rsid w:val="00F6001A"/>
    <w:rsid w:val="00F60921"/>
    <w:rsid w:val="00F6160E"/>
    <w:rsid w:val="00F6176A"/>
    <w:rsid w:val="00F621EB"/>
    <w:rsid w:val="00F62EE9"/>
    <w:rsid w:val="00F630D7"/>
    <w:rsid w:val="00F63AD0"/>
    <w:rsid w:val="00F63F72"/>
    <w:rsid w:val="00F65036"/>
    <w:rsid w:val="00F65F91"/>
    <w:rsid w:val="00F669D2"/>
    <w:rsid w:val="00F701BF"/>
    <w:rsid w:val="00F70ED2"/>
    <w:rsid w:val="00F71387"/>
    <w:rsid w:val="00F75D2D"/>
    <w:rsid w:val="00F77307"/>
    <w:rsid w:val="00F77683"/>
    <w:rsid w:val="00F778F1"/>
    <w:rsid w:val="00F80989"/>
    <w:rsid w:val="00F80AC8"/>
    <w:rsid w:val="00F80DA4"/>
    <w:rsid w:val="00F81283"/>
    <w:rsid w:val="00F820C6"/>
    <w:rsid w:val="00F828AC"/>
    <w:rsid w:val="00F84BCD"/>
    <w:rsid w:val="00F85EEE"/>
    <w:rsid w:val="00F87B14"/>
    <w:rsid w:val="00F9033C"/>
    <w:rsid w:val="00F90557"/>
    <w:rsid w:val="00F91971"/>
    <w:rsid w:val="00F91E11"/>
    <w:rsid w:val="00F92FF0"/>
    <w:rsid w:val="00F93969"/>
    <w:rsid w:val="00F94B5B"/>
    <w:rsid w:val="00F94CD1"/>
    <w:rsid w:val="00F955D8"/>
    <w:rsid w:val="00F9581F"/>
    <w:rsid w:val="00F959F9"/>
    <w:rsid w:val="00F9681B"/>
    <w:rsid w:val="00FA04FD"/>
    <w:rsid w:val="00FA18AF"/>
    <w:rsid w:val="00FA2AA5"/>
    <w:rsid w:val="00FA45CF"/>
    <w:rsid w:val="00FA57DA"/>
    <w:rsid w:val="00FA584E"/>
    <w:rsid w:val="00FA5B5A"/>
    <w:rsid w:val="00FA7003"/>
    <w:rsid w:val="00FB0508"/>
    <w:rsid w:val="00FB07FF"/>
    <w:rsid w:val="00FB1D7D"/>
    <w:rsid w:val="00FB2962"/>
    <w:rsid w:val="00FB3123"/>
    <w:rsid w:val="00FB536B"/>
    <w:rsid w:val="00FB5C30"/>
    <w:rsid w:val="00FB7E62"/>
    <w:rsid w:val="00FC2201"/>
    <w:rsid w:val="00FC33E1"/>
    <w:rsid w:val="00FC360A"/>
    <w:rsid w:val="00FC3A75"/>
    <w:rsid w:val="00FC4719"/>
    <w:rsid w:val="00FC4E84"/>
    <w:rsid w:val="00FC5E7E"/>
    <w:rsid w:val="00FC6752"/>
    <w:rsid w:val="00FC737E"/>
    <w:rsid w:val="00FD0F75"/>
    <w:rsid w:val="00FD11E1"/>
    <w:rsid w:val="00FD240E"/>
    <w:rsid w:val="00FD25F9"/>
    <w:rsid w:val="00FD2AF0"/>
    <w:rsid w:val="00FD55E8"/>
    <w:rsid w:val="00FD6493"/>
    <w:rsid w:val="00FD6666"/>
    <w:rsid w:val="00FD6B64"/>
    <w:rsid w:val="00FD7AE8"/>
    <w:rsid w:val="00FD7DF4"/>
    <w:rsid w:val="00FE048F"/>
    <w:rsid w:val="00FE04DD"/>
    <w:rsid w:val="00FE3C36"/>
    <w:rsid w:val="00FE402C"/>
    <w:rsid w:val="00FE65F1"/>
    <w:rsid w:val="00FF0B76"/>
    <w:rsid w:val="00FF0F96"/>
    <w:rsid w:val="00FF195E"/>
    <w:rsid w:val="00FF1989"/>
    <w:rsid w:val="00FF1B38"/>
    <w:rsid w:val="00FF4918"/>
    <w:rsid w:val="00FF535A"/>
    <w:rsid w:val="00FF58A0"/>
    <w:rsid w:val="00FF59D2"/>
    <w:rsid w:val="00FF5C54"/>
    <w:rsid w:val="00FF65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578708-F475-4D22-B061-2D632A4F0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67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369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3696E"/>
    <w:rPr>
      <w:rFonts w:ascii="Tahoma" w:hAnsi="Tahoma" w:cs="Tahoma"/>
      <w:sz w:val="16"/>
      <w:szCs w:val="16"/>
    </w:rPr>
  </w:style>
  <w:style w:type="paragraph" w:styleId="BodyText">
    <w:name w:val="Body Text"/>
    <w:basedOn w:val="Normal"/>
    <w:link w:val="BodyTextChar"/>
    <w:rsid w:val="0053696E"/>
    <w:pPr>
      <w:spacing w:after="0" w:line="240" w:lineRule="auto"/>
      <w:jc w:val="both"/>
    </w:pPr>
    <w:rPr>
      <w:rFonts w:ascii="LitNusx" w:eastAsia="Times New Roman" w:hAnsi="LitNusx"/>
      <w:sz w:val="28"/>
      <w:szCs w:val="20"/>
    </w:rPr>
  </w:style>
  <w:style w:type="character" w:customStyle="1" w:styleId="BodyTextChar">
    <w:name w:val="Body Text Char"/>
    <w:basedOn w:val="DefaultParagraphFont"/>
    <w:link w:val="BodyText"/>
    <w:rsid w:val="0053696E"/>
    <w:rPr>
      <w:rFonts w:ascii="LitNusx" w:eastAsia="Times New Roman" w:hAnsi="LitNusx" w:cs="Times New Roman"/>
      <w:sz w:val="28"/>
      <w:szCs w:val="20"/>
    </w:rPr>
  </w:style>
  <w:style w:type="paragraph" w:styleId="BodyTextIndent">
    <w:name w:val="Body Text Indent"/>
    <w:basedOn w:val="Normal"/>
    <w:link w:val="BodyTextIndentChar"/>
    <w:rsid w:val="0021398E"/>
    <w:pPr>
      <w:spacing w:after="120" w:line="240" w:lineRule="auto"/>
      <w:ind w:left="3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21398E"/>
    <w:rPr>
      <w:rFonts w:ascii="Times New Roman" w:eastAsia="Times New Roman" w:hAnsi="Times New Roman" w:cs="Times New Roman"/>
      <w:sz w:val="24"/>
      <w:szCs w:val="24"/>
    </w:rPr>
  </w:style>
  <w:style w:type="paragraph" w:customStyle="1" w:styleId="Char">
    <w:name w:val="Char"/>
    <w:basedOn w:val="Normal"/>
    <w:next w:val="Normal"/>
    <w:rsid w:val="00D90D8C"/>
    <w:pPr>
      <w:spacing w:after="160" w:line="240" w:lineRule="exact"/>
    </w:pPr>
    <w:rPr>
      <w:rFonts w:ascii="Tahoma" w:eastAsia="Times New Roman" w:hAnsi="Tahoma"/>
      <w:sz w:val="24"/>
      <w:szCs w:val="20"/>
    </w:rPr>
  </w:style>
  <w:style w:type="paragraph" w:styleId="Header">
    <w:name w:val="header"/>
    <w:basedOn w:val="Normal"/>
    <w:link w:val="HeaderChar"/>
    <w:uiPriority w:val="99"/>
    <w:unhideWhenUsed/>
    <w:rsid w:val="00B765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529"/>
  </w:style>
  <w:style w:type="paragraph" w:styleId="Footer">
    <w:name w:val="footer"/>
    <w:basedOn w:val="Normal"/>
    <w:link w:val="FooterChar"/>
    <w:uiPriority w:val="99"/>
    <w:unhideWhenUsed/>
    <w:rsid w:val="00B765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529"/>
  </w:style>
  <w:style w:type="paragraph" w:customStyle="1" w:styleId="CharCharChar">
    <w:name w:val="Char Char Char"/>
    <w:basedOn w:val="Normal"/>
    <w:rsid w:val="00AC36CD"/>
    <w:pPr>
      <w:spacing w:after="160" w:line="240" w:lineRule="exact"/>
    </w:pPr>
    <w:rPr>
      <w:rFonts w:ascii="Verdana" w:eastAsia="Times New Roman" w:hAnsi="Verdana"/>
      <w:sz w:val="20"/>
      <w:szCs w:val="20"/>
    </w:rPr>
  </w:style>
  <w:style w:type="paragraph" w:customStyle="1" w:styleId="Char0">
    <w:name w:val="Char"/>
    <w:basedOn w:val="Normal"/>
    <w:next w:val="Normal"/>
    <w:rsid w:val="001329FD"/>
    <w:pPr>
      <w:spacing w:after="160" w:line="240" w:lineRule="exact"/>
    </w:pPr>
    <w:rPr>
      <w:rFonts w:ascii="Tahoma" w:eastAsia="Times New Roman" w:hAnsi="Tahoma"/>
      <w:sz w:val="24"/>
      <w:szCs w:val="20"/>
    </w:rPr>
  </w:style>
  <w:style w:type="paragraph" w:styleId="DocumentMap">
    <w:name w:val="Document Map"/>
    <w:basedOn w:val="Normal"/>
    <w:link w:val="DocumentMapChar"/>
    <w:uiPriority w:val="99"/>
    <w:semiHidden/>
    <w:unhideWhenUsed/>
    <w:rsid w:val="0019198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9198A"/>
    <w:rPr>
      <w:rFonts w:ascii="Tahoma" w:hAnsi="Tahoma" w:cs="Tahoma"/>
      <w:sz w:val="16"/>
      <w:szCs w:val="16"/>
    </w:rPr>
  </w:style>
  <w:style w:type="character" w:styleId="Hyperlink">
    <w:name w:val="Hyperlink"/>
    <w:basedOn w:val="DefaultParagraphFont"/>
    <w:uiPriority w:val="99"/>
    <w:unhideWhenUsed/>
    <w:rsid w:val="00703B36"/>
    <w:rPr>
      <w:color w:val="0000FF"/>
      <w:u w:val="single"/>
    </w:rPr>
  </w:style>
  <w:style w:type="character" w:styleId="FollowedHyperlink">
    <w:name w:val="FollowedHyperlink"/>
    <w:basedOn w:val="DefaultParagraphFont"/>
    <w:uiPriority w:val="99"/>
    <w:unhideWhenUsed/>
    <w:rsid w:val="00703B36"/>
    <w:rPr>
      <w:color w:val="800080"/>
      <w:u w:val="single"/>
    </w:rPr>
  </w:style>
  <w:style w:type="paragraph" w:customStyle="1" w:styleId="font5">
    <w:name w:val="font5"/>
    <w:basedOn w:val="Normal"/>
    <w:rsid w:val="00703B36"/>
    <w:pPr>
      <w:spacing w:before="100" w:beforeAutospacing="1" w:after="100" w:afterAutospacing="1" w:line="240" w:lineRule="auto"/>
    </w:pPr>
    <w:rPr>
      <w:rFonts w:ascii="Arial" w:eastAsia="Times New Roman" w:hAnsi="Arial" w:cs="Arial"/>
      <w:color w:val="000000"/>
      <w:sz w:val="20"/>
      <w:szCs w:val="20"/>
    </w:rPr>
  </w:style>
  <w:style w:type="paragraph" w:customStyle="1" w:styleId="font6">
    <w:name w:val="font6"/>
    <w:basedOn w:val="Normal"/>
    <w:rsid w:val="00703B36"/>
    <w:pPr>
      <w:spacing w:before="100" w:beforeAutospacing="1" w:after="100" w:afterAutospacing="1" w:line="240" w:lineRule="auto"/>
    </w:pPr>
    <w:rPr>
      <w:rFonts w:eastAsia="Times New Roman"/>
      <w:color w:val="000000"/>
    </w:rPr>
  </w:style>
  <w:style w:type="paragraph" w:customStyle="1" w:styleId="font7">
    <w:name w:val="font7"/>
    <w:basedOn w:val="Normal"/>
    <w:rsid w:val="00703B36"/>
    <w:pPr>
      <w:spacing w:before="100" w:beforeAutospacing="1" w:after="100" w:afterAutospacing="1" w:line="240" w:lineRule="auto"/>
    </w:pPr>
    <w:rPr>
      <w:rFonts w:ascii="Arial" w:eastAsia="Times New Roman" w:hAnsi="Arial" w:cs="Arial"/>
      <w:color w:val="000000"/>
      <w:sz w:val="44"/>
      <w:szCs w:val="44"/>
    </w:rPr>
  </w:style>
  <w:style w:type="paragraph" w:customStyle="1" w:styleId="font8">
    <w:name w:val="font8"/>
    <w:basedOn w:val="Normal"/>
    <w:rsid w:val="00703B36"/>
    <w:pPr>
      <w:spacing w:before="100" w:beforeAutospacing="1" w:after="100" w:afterAutospacing="1" w:line="240" w:lineRule="auto"/>
    </w:pPr>
    <w:rPr>
      <w:rFonts w:ascii="Arial" w:eastAsia="Times New Roman" w:hAnsi="Arial" w:cs="Arial"/>
      <w:color w:val="000000"/>
    </w:rPr>
  </w:style>
  <w:style w:type="paragraph" w:customStyle="1" w:styleId="font9">
    <w:name w:val="font9"/>
    <w:basedOn w:val="Normal"/>
    <w:rsid w:val="00703B36"/>
    <w:pPr>
      <w:spacing w:before="100" w:beforeAutospacing="1" w:after="100" w:afterAutospacing="1" w:line="240" w:lineRule="auto"/>
    </w:pPr>
    <w:rPr>
      <w:rFonts w:ascii="Arial" w:eastAsia="Times New Roman" w:hAnsi="Arial" w:cs="Arial"/>
      <w:color w:val="000000"/>
      <w:sz w:val="32"/>
      <w:szCs w:val="32"/>
    </w:rPr>
  </w:style>
  <w:style w:type="paragraph" w:customStyle="1" w:styleId="font10">
    <w:name w:val="font10"/>
    <w:basedOn w:val="Normal"/>
    <w:rsid w:val="00703B36"/>
    <w:pPr>
      <w:spacing w:before="100" w:beforeAutospacing="1" w:after="100" w:afterAutospacing="1" w:line="240" w:lineRule="auto"/>
    </w:pPr>
    <w:rPr>
      <w:rFonts w:ascii="Arial" w:eastAsia="Times New Roman" w:hAnsi="Arial" w:cs="Arial"/>
      <w:color w:val="000000"/>
      <w:sz w:val="28"/>
      <w:szCs w:val="28"/>
    </w:rPr>
  </w:style>
  <w:style w:type="paragraph" w:customStyle="1" w:styleId="font11">
    <w:name w:val="font11"/>
    <w:basedOn w:val="Normal"/>
    <w:rsid w:val="00703B36"/>
    <w:pPr>
      <w:spacing w:before="100" w:beforeAutospacing="1" w:after="100" w:afterAutospacing="1" w:line="240" w:lineRule="auto"/>
    </w:pPr>
    <w:rPr>
      <w:rFonts w:ascii="Arial" w:eastAsia="Times New Roman" w:hAnsi="Arial" w:cs="Arial"/>
      <w:color w:val="000000"/>
      <w:sz w:val="16"/>
      <w:szCs w:val="16"/>
    </w:rPr>
  </w:style>
  <w:style w:type="paragraph" w:customStyle="1" w:styleId="font12">
    <w:name w:val="font12"/>
    <w:basedOn w:val="Normal"/>
    <w:rsid w:val="00703B36"/>
    <w:pPr>
      <w:spacing w:before="100" w:beforeAutospacing="1" w:after="100" w:afterAutospacing="1" w:line="240" w:lineRule="auto"/>
    </w:pPr>
    <w:rPr>
      <w:rFonts w:ascii="Arial" w:eastAsia="Times New Roman" w:hAnsi="Arial" w:cs="Arial"/>
      <w:color w:val="000000"/>
      <w:sz w:val="18"/>
      <w:szCs w:val="18"/>
    </w:rPr>
  </w:style>
  <w:style w:type="paragraph" w:customStyle="1" w:styleId="xl63">
    <w:name w:val="xl63"/>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LitNusx" w:eastAsia="Times New Roman" w:hAnsi="LitNusx"/>
      <w:b/>
      <w:bCs/>
      <w:sz w:val="16"/>
      <w:szCs w:val="16"/>
    </w:rPr>
  </w:style>
  <w:style w:type="paragraph" w:customStyle="1" w:styleId="xl64">
    <w:name w:val="xl64"/>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b/>
      <w:bCs/>
      <w:sz w:val="16"/>
      <w:szCs w:val="16"/>
    </w:rPr>
  </w:style>
  <w:style w:type="paragraph" w:customStyle="1" w:styleId="xl65">
    <w:name w:val="xl65"/>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66">
    <w:name w:val="xl66"/>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67">
    <w:name w:val="xl67"/>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68">
    <w:name w:val="xl68"/>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sz w:val="16"/>
      <w:szCs w:val="16"/>
    </w:rPr>
  </w:style>
  <w:style w:type="paragraph" w:customStyle="1" w:styleId="xl69">
    <w:name w:val="xl69"/>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0">
    <w:name w:val="xl70"/>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1">
    <w:name w:val="xl71"/>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2">
    <w:name w:val="xl72"/>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b/>
      <w:bCs/>
      <w:sz w:val="16"/>
      <w:szCs w:val="16"/>
    </w:rPr>
  </w:style>
  <w:style w:type="paragraph" w:customStyle="1" w:styleId="xl73">
    <w:name w:val="xl73"/>
    <w:basedOn w:val="Normal"/>
    <w:rsid w:val="00703B3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4">
    <w:name w:val="xl74"/>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5">
    <w:name w:val="xl75"/>
    <w:basedOn w:val="Normal"/>
    <w:rsid w:val="00703B36"/>
    <w:pPr>
      <w:pBdr>
        <w:left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6">
    <w:name w:val="xl76"/>
    <w:basedOn w:val="Normal"/>
    <w:rsid w:val="00703B3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styleId="ListParagraph">
    <w:name w:val="List Paragraph"/>
    <w:aliases w:val="List Paragraph1,Ha,Dot pt,F5 List Paragraph,List Paragraph Char Char Char,Indicator Text,Colorful List - Accent 11,Numbered Para 1,Bullet 1,Bullet Points,List Paragraph2,MAIN CONTENT,Normal numbered,Issue Action POC,3,POCG Table Text"/>
    <w:basedOn w:val="Normal"/>
    <w:link w:val="ListParagraphChar"/>
    <w:uiPriority w:val="34"/>
    <w:qFormat/>
    <w:rsid w:val="00AD5681"/>
    <w:pPr>
      <w:ind w:left="720"/>
      <w:contextualSpacing/>
    </w:pPr>
  </w:style>
  <w:style w:type="paragraph" w:customStyle="1" w:styleId="Normal0">
    <w:name w:val="[Normal]"/>
    <w:rsid w:val="00B72296"/>
    <w:pPr>
      <w:widowControl w:val="0"/>
      <w:autoSpaceDE w:val="0"/>
      <w:autoSpaceDN w:val="0"/>
      <w:adjustRightInd w:val="0"/>
    </w:pPr>
    <w:rPr>
      <w:rFonts w:ascii="Arial" w:hAnsi="Arial" w:cs="Arial"/>
      <w:sz w:val="24"/>
      <w:szCs w:val="24"/>
    </w:rPr>
  </w:style>
  <w:style w:type="paragraph" w:customStyle="1" w:styleId="CharCharChar0">
    <w:name w:val="Char Char Char"/>
    <w:basedOn w:val="Normal"/>
    <w:rsid w:val="00934DE3"/>
    <w:pPr>
      <w:spacing w:after="160" w:line="240" w:lineRule="exact"/>
    </w:pPr>
    <w:rPr>
      <w:rFonts w:ascii="Verdana" w:eastAsia="Times New Roman" w:hAnsi="Verdana"/>
      <w:sz w:val="20"/>
      <w:szCs w:val="20"/>
    </w:rPr>
  </w:style>
  <w:style w:type="paragraph" w:customStyle="1" w:styleId="xl77">
    <w:name w:val="xl77"/>
    <w:basedOn w:val="Normal"/>
    <w:rsid w:val="00934DE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8">
    <w:name w:val="xl78"/>
    <w:basedOn w:val="Normal"/>
    <w:rsid w:val="00934DE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79">
    <w:name w:val="xl79"/>
    <w:basedOn w:val="Normal"/>
    <w:rsid w:val="00934DE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0">
    <w:name w:val="xl80"/>
    <w:basedOn w:val="Normal"/>
    <w:rsid w:val="00934DE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1">
    <w:name w:val="xl81"/>
    <w:basedOn w:val="Normal"/>
    <w:rsid w:val="00934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2">
    <w:name w:val="xl82"/>
    <w:basedOn w:val="Normal"/>
    <w:rsid w:val="00934DE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3">
    <w:name w:val="xl83"/>
    <w:basedOn w:val="Normal"/>
    <w:rsid w:val="00934DE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4">
    <w:name w:val="xl84"/>
    <w:basedOn w:val="Normal"/>
    <w:rsid w:val="00934DE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5">
    <w:name w:val="xl85"/>
    <w:basedOn w:val="Normal"/>
    <w:rsid w:val="00934DE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6">
    <w:name w:val="xl86"/>
    <w:basedOn w:val="Normal"/>
    <w:rsid w:val="00934DE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7">
    <w:name w:val="xl87"/>
    <w:basedOn w:val="Normal"/>
    <w:rsid w:val="00934DE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8">
    <w:name w:val="xl88"/>
    <w:basedOn w:val="Normal"/>
    <w:rsid w:val="00934DE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9">
    <w:name w:val="xl89"/>
    <w:basedOn w:val="Normal"/>
    <w:rsid w:val="00934DE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0">
    <w:name w:val="xl90"/>
    <w:basedOn w:val="Normal"/>
    <w:rsid w:val="00934DE3"/>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1">
    <w:name w:val="xl91"/>
    <w:basedOn w:val="Normal"/>
    <w:rsid w:val="00934DE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2">
    <w:name w:val="xl92"/>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3">
    <w:name w:val="xl93"/>
    <w:basedOn w:val="Normal"/>
    <w:rsid w:val="00934DE3"/>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4">
    <w:name w:val="xl94"/>
    <w:basedOn w:val="Normal"/>
    <w:rsid w:val="00934DE3"/>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5">
    <w:name w:val="xl95"/>
    <w:basedOn w:val="Normal"/>
    <w:rsid w:val="00934DE3"/>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6">
    <w:name w:val="xl96"/>
    <w:basedOn w:val="Normal"/>
    <w:rsid w:val="00934DE3"/>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7">
    <w:name w:val="xl97"/>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8">
    <w:name w:val="xl98"/>
    <w:basedOn w:val="Normal"/>
    <w:rsid w:val="00934DE3"/>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9">
    <w:name w:val="xl99"/>
    <w:basedOn w:val="Normal"/>
    <w:rsid w:val="00934DE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100">
    <w:name w:val="xl100"/>
    <w:basedOn w:val="Normal"/>
    <w:rsid w:val="00934DE3"/>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1">
    <w:name w:val="xl101"/>
    <w:basedOn w:val="Normal"/>
    <w:rsid w:val="00934DE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2">
    <w:name w:val="xl102"/>
    <w:basedOn w:val="Normal"/>
    <w:rsid w:val="00934DE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3">
    <w:name w:val="xl103"/>
    <w:basedOn w:val="Normal"/>
    <w:rsid w:val="00934DE3"/>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4">
    <w:name w:val="xl104"/>
    <w:basedOn w:val="Normal"/>
    <w:rsid w:val="00934DE3"/>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5">
    <w:name w:val="xl105"/>
    <w:basedOn w:val="Normal"/>
    <w:rsid w:val="00934DE3"/>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6">
    <w:name w:val="xl106"/>
    <w:basedOn w:val="Normal"/>
    <w:rsid w:val="00934DE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7">
    <w:name w:val="xl107"/>
    <w:basedOn w:val="Normal"/>
    <w:rsid w:val="00934DE3"/>
    <w:pPr>
      <w:pBdr>
        <w:top w:val="single" w:sz="8" w:space="0" w:color="auto"/>
        <w:lef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8">
    <w:name w:val="xl108"/>
    <w:basedOn w:val="Normal"/>
    <w:rsid w:val="00934DE3"/>
    <w:pPr>
      <w:pBdr>
        <w:top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9">
    <w:name w:val="xl109"/>
    <w:basedOn w:val="Normal"/>
    <w:rsid w:val="00934DE3"/>
    <w:pPr>
      <w:pBdr>
        <w:left w:val="single" w:sz="8" w:space="0" w:color="auto"/>
        <w:bottom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0">
    <w:name w:val="xl110"/>
    <w:basedOn w:val="Normal"/>
    <w:rsid w:val="00934DE3"/>
    <w:pPr>
      <w:pBdr>
        <w:bottom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1">
    <w:name w:val="xl111"/>
    <w:basedOn w:val="Normal"/>
    <w:rsid w:val="00934DE3"/>
    <w:pPr>
      <w:pBdr>
        <w:lef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2">
    <w:name w:val="xl112"/>
    <w:basedOn w:val="Normal"/>
    <w:rsid w:val="00934DE3"/>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3">
    <w:name w:val="xl113"/>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abzacixml">
    <w:name w:val="abzaci_xml"/>
    <w:basedOn w:val="PlainText"/>
    <w:link w:val="abzacixmlChar"/>
    <w:autoRedefine/>
    <w:qFormat/>
    <w:rsid w:val="00B05E9E"/>
    <w:pPr>
      <w:numPr>
        <w:numId w:val="9"/>
      </w:numPr>
      <w:jc w:val="both"/>
    </w:pPr>
    <w:rPr>
      <w:rFonts w:ascii="Sylfaen" w:eastAsia="Times New Roman" w:hAnsi="Sylfaen" w:cs="Sylfaen"/>
      <w:sz w:val="22"/>
      <w:szCs w:val="22"/>
      <w:lang w:val="ka-GE"/>
    </w:rPr>
  </w:style>
  <w:style w:type="paragraph" w:styleId="PlainText">
    <w:name w:val="Plain Text"/>
    <w:basedOn w:val="Normal"/>
    <w:link w:val="PlainTextChar"/>
    <w:uiPriority w:val="99"/>
    <w:semiHidden/>
    <w:unhideWhenUsed/>
    <w:rsid w:val="00B661C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661C2"/>
    <w:rPr>
      <w:rFonts w:ascii="Consolas" w:hAnsi="Consolas" w:cs="Consolas"/>
      <w:sz w:val="21"/>
      <w:szCs w:val="21"/>
    </w:rPr>
  </w:style>
  <w:style w:type="character" w:customStyle="1" w:styleId="ListParagraphChar">
    <w:name w:val="List Paragraph Char"/>
    <w:aliases w:val="List Paragraph1 Char,Ha Char,Dot pt Char,F5 List Paragraph Char,List Paragraph Char Char Char Char,Indicator Text Char,Colorful List - Accent 11 Char,Numbered Para 1 Char,Bullet 1 Char,Bullet Points Char,List Paragraph2 Char,3 Char"/>
    <w:link w:val="ListParagraph"/>
    <w:uiPriority w:val="34"/>
    <w:qFormat/>
    <w:locked/>
    <w:rsid w:val="00B661C2"/>
    <w:rPr>
      <w:sz w:val="22"/>
      <w:szCs w:val="22"/>
    </w:rPr>
  </w:style>
  <w:style w:type="paragraph" w:customStyle="1" w:styleId="gansakutrebulinacilixml">
    <w:name w:val="gansakutrebuli_nacili_xml"/>
    <w:basedOn w:val="Normal"/>
    <w:autoRedefine/>
    <w:rsid w:val="00B661C2"/>
    <w:pPr>
      <w:keepNext/>
      <w:keepLines/>
      <w:numPr>
        <w:numId w:val="6"/>
      </w:numPr>
      <w:tabs>
        <w:tab w:val="clear" w:pos="720"/>
        <w:tab w:val="num" w:pos="360"/>
      </w:tabs>
      <w:suppressAutoHyphens/>
      <w:spacing w:before="240" w:after="0" w:line="240" w:lineRule="auto"/>
      <w:ind w:left="0" w:hanging="850"/>
      <w:jc w:val="center"/>
    </w:pPr>
    <w:rPr>
      <w:rFonts w:ascii="Sylfaen" w:eastAsia="Times New Roman" w:hAnsi="Sylfaen" w:cs="Arial"/>
      <w:b/>
      <w:szCs w:val="24"/>
    </w:rPr>
  </w:style>
  <w:style w:type="character" w:customStyle="1" w:styleId="abzacixmlChar">
    <w:name w:val="abzaci_xml Char"/>
    <w:basedOn w:val="PlainTextChar"/>
    <w:link w:val="abzacixml"/>
    <w:rsid w:val="00B05E9E"/>
    <w:rPr>
      <w:rFonts w:ascii="Sylfaen" w:eastAsia="Times New Roman" w:hAnsi="Sylfaen" w:cs="Sylfaen"/>
      <w:sz w:val="22"/>
      <w:szCs w:val="22"/>
      <w:lang w:val="ka-GE"/>
    </w:rPr>
  </w:style>
  <w:style w:type="paragraph" w:customStyle="1" w:styleId="Default">
    <w:name w:val="Default"/>
    <w:rsid w:val="00F07E37"/>
    <w:pPr>
      <w:autoSpaceDE w:val="0"/>
      <w:autoSpaceDN w:val="0"/>
      <w:adjustRightInd w:val="0"/>
    </w:pPr>
    <w:rPr>
      <w:rFonts w:ascii="Sylfaen" w:eastAsiaTheme="minorHAnsi" w:hAnsi="Sylfaen" w:cs="Sylfaen"/>
      <w:color w:val="000000"/>
      <w:sz w:val="24"/>
      <w:szCs w:val="24"/>
    </w:rPr>
  </w:style>
  <w:style w:type="paragraph" w:styleId="NormalWeb">
    <w:name w:val="Normal (Web)"/>
    <w:basedOn w:val="Normal"/>
    <w:uiPriority w:val="99"/>
    <w:unhideWhenUsed/>
    <w:rsid w:val="005D5ECF"/>
    <w:pPr>
      <w:spacing w:before="100" w:beforeAutospacing="1" w:after="100" w:afterAutospacing="1" w:line="240" w:lineRule="auto"/>
    </w:pPr>
    <w:rPr>
      <w:rFonts w:ascii="Times New Roman" w:eastAsiaTheme="minorHAnsi" w:hAnsi="Times New Roman"/>
      <w:sz w:val="24"/>
      <w:szCs w:val="24"/>
    </w:rPr>
  </w:style>
  <w:style w:type="paragraph" w:customStyle="1" w:styleId="msonormal0">
    <w:name w:val="msonormal"/>
    <w:basedOn w:val="Normal"/>
    <w:rsid w:val="00AB6702"/>
    <w:pPr>
      <w:spacing w:before="100" w:beforeAutospacing="1" w:after="100" w:afterAutospacing="1" w:line="240" w:lineRule="auto"/>
    </w:pPr>
    <w:rPr>
      <w:rFonts w:ascii="Times New Roman" w:eastAsia="Times New Roman" w:hAnsi="Times New Roman"/>
      <w:sz w:val="24"/>
      <w:szCs w:val="24"/>
    </w:rPr>
  </w:style>
  <w:style w:type="paragraph" w:customStyle="1" w:styleId="xl114">
    <w:name w:val="xl114"/>
    <w:basedOn w:val="Normal"/>
    <w:rsid w:val="00AB6702"/>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15">
    <w:name w:val="xl115"/>
    <w:basedOn w:val="Normal"/>
    <w:rsid w:val="00AB670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16">
    <w:name w:val="xl116"/>
    <w:basedOn w:val="Normal"/>
    <w:rsid w:val="00AB6702"/>
    <w:pPr>
      <w:shd w:val="clear" w:color="000000" w:fill="FFFFFF"/>
      <w:spacing w:before="100" w:beforeAutospacing="1" w:after="100" w:afterAutospacing="1" w:line="240" w:lineRule="auto"/>
    </w:pPr>
    <w:rPr>
      <w:rFonts w:ascii="Arial CYR" w:eastAsia="Times New Roman" w:hAnsi="Arial CYR" w:cs="Arial CYR"/>
      <w:color w:val="000000"/>
      <w:sz w:val="24"/>
      <w:szCs w:val="24"/>
    </w:rPr>
  </w:style>
  <w:style w:type="paragraph" w:customStyle="1" w:styleId="xl117">
    <w:name w:val="xl117"/>
    <w:basedOn w:val="Normal"/>
    <w:rsid w:val="00AB6702"/>
    <w:pPr>
      <w:shd w:val="clear" w:color="000000" w:fill="FFFFFF"/>
      <w:spacing w:before="100" w:beforeAutospacing="1" w:after="100" w:afterAutospacing="1" w:line="240" w:lineRule="auto"/>
    </w:pPr>
    <w:rPr>
      <w:rFonts w:ascii="literaturuly" w:eastAsia="Times New Roman" w:hAnsi="literaturuly"/>
      <w:color w:val="000000"/>
      <w:sz w:val="24"/>
      <w:szCs w:val="24"/>
    </w:rPr>
  </w:style>
  <w:style w:type="paragraph" w:customStyle="1" w:styleId="xl118">
    <w:name w:val="xl118"/>
    <w:basedOn w:val="Normal"/>
    <w:rsid w:val="00AB670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character" w:styleId="IntenseEmphasis">
    <w:name w:val="Intense Emphasis"/>
    <w:basedOn w:val="DefaultParagraphFont"/>
    <w:uiPriority w:val="21"/>
    <w:qFormat/>
    <w:rsid w:val="00AB6702"/>
    <w:rPr>
      <w:i/>
      <w:iCs/>
      <w:color w:val="4F81BD" w:themeColor="accent1"/>
    </w:rPr>
  </w:style>
  <w:style w:type="character" w:styleId="CommentReference">
    <w:name w:val="annotation reference"/>
    <w:basedOn w:val="DefaultParagraphFont"/>
    <w:uiPriority w:val="99"/>
    <w:semiHidden/>
    <w:unhideWhenUsed/>
    <w:rsid w:val="0040450F"/>
    <w:rPr>
      <w:sz w:val="16"/>
      <w:szCs w:val="16"/>
    </w:rPr>
  </w:style>
  <w:style w:type="paragraph" w:styleId="CommentText">
    <w:name w:val="annotation text"/>
    <w:basedOn w:val="Normal"/>
    <w:link w:val="CommentTextChar"/>
    <w:uiPriority w:val="99"/>
    <w:semiHidden/>
    <w:unhideWhenUsed/>
    <w:rsid w:val="0040450F"/>
    <w:pPr>
      <w:spacing w:line="240" w:lineRule="auto"/>
    </w:pPr>
    <w:rPr>
      <w:sz w:val="20"/>
      <w:szCs w:val="20"/>
    </w:rPr>
  </w:style>
  <w:style w:type="character" w:customStyle="1" w:styleId="CommentTextChar">
    <w:name w:val="Comment Text Char"/>
    <w:basedOn w:val="DefaultParagraphFont"/>
    <w:link w:val="CommentText"/>
    <w:uiPriority w:val="99"/>
    <w:semiHidden/>
    <w:rsid w:val="0040450F"/>
  </w:style>
  <w:style w:type="paragraph" w:styleId="CommentSubject">
    <w:name w:val="annotation subject"/>
    <w:basedOn w:val="CommentText"/>
    <w:next w:val="CommentText"/>
    <w:link w:val="CommentSubjectChar"/>
    <w:uiPriority w:val="99"/>
    <w:semiHidden/>
    <w:unhideWhenUsed/>
    <w:rsid w:val="0040450F"/>
    <w:rPr>
      <w:b/>
      <w:bCs/>
    </w:rPr>
  </w:style>
  <w:style w:type="character" w:customStyle="1" w:styleId="CommentSubjectChar">
    <w:name w:val="Comment Subject Char"/>
    <w:basedOn w:val="CommentTextChar"/>
    <w:link w:val="CommentSubject"/>
    <w:uiPriority w:val="99"/>
    <w:semiHidden/>
    <w:rsid w:val="004045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1977">
      <w:bodyDiv w:val="1"/>
      <w:marLeft w:val="0"/>
      <w:marRight w:val="0"/>
      <w:marTop w:val="0"/>
      <w:marBottom w:val="0"/>
      <w:divBdr>
        <w:top w:val="none" w:sz="0" w:space="0" w:color="auto"/>
        <w:left w:val="none" w:sz="0" w:space="0" w:color="auto"/>
        <w:bottom w:val="none" w:sz="0" w:space="0" w:color="auto"/>
        <w:right w:val="none" w:sz="0" w:space="0" w:color="auto"/>
      </w:divBdr>
    </w:div>
    <w:div w:id="115761722">
      <w:bodyDiv w:val="1"/>
      <w:marLeft w:val="0"/>
      <w:marRight w:val="0"/>
      <w:marTop w:val="0"/>
      <w:marBottom w:val="0"/>
      <w:divBdr>
        <w:top w:val="none" w:sz="0" w:space="0" w:color="auto"/>
        <w:left w:val="none" w:sz="0" w:space="0" w:color="auto"/>
        <w:bottom w:val="none" w:sz="0" w:space="0" w:color="auto"/>
        <w:right w:val="none" w:sz="0" w:space="0" w:color="auto"/>
      </w:divBdr>
    </w:div>
    <w:div w:id="148713506">
      <w:bodyDiv w:val="1"/>
      <w:marLeft w:val="0"/>
      <w:marRight w:val="0"/>
      <w:marTop w:val="0"/>
      <w:marBottom w:val="0"/>
      <w:divBdr>
        <w:top w:val="none" w:sz="0" w:space="0" w:color="auto"/>
        <w:left w:val="none" w:sz="0" w:space="0" w:color="auto"/>
        <w:bottom w:val="none" w:sz="0" w:space="0" w:color="auto"/>
        <w:right w:val="none" w:sz="0" w:space="0" w:color="auto"/>
      </w:divBdr>
    </w:div>
    <w:div w:id="160050872">
      <w:bodyDiv w:val="1"/>
      <w:marLeft w:val="0"/>
      <w:marRight w:val="0"/>
      <w:marTop w:val="0"/>
      <w:marBottom w:val="0"/>
      <w:divBdr>
        <w:top w:val="none" w:sz="0" w:space="0" w:color="auto"/>
        <w:left w:val="none" w:sz="0" w:space="0" w:color="auto"/>
        <w:bottom w:val="none" w:sz="0" w:space="0" w:color="auto"/>
        <w:right w:val="none" w:sz="0" w:space="0" w:color="auto"/>
      </w:divBdr>
    </w:div>
    <w:div w:id="160852820">
      <w:bodyDiv w:val="1"/>
      <w:marLeft w:val="0"/>
      <w:marRight w:val="0"/>
      <w:marTop w:val="0"/>
      <w:marBottom w:val="0"/>
      <w:divBdr>
        <w:top w:val="none" w:sz="0" w:space="0" w:color="auto"/>
        <w:left w:val="none" w:sz="0" w:space="0" w:color="auto"/>
        <w:bottom w:val="none" w:sz="0" w:space="0" w:color="auto"/>
        <w:right w:val="none" w:sz="0" w:space="0" w:color="auto"/>
      </w:divBdr>
    </w:div>
    <w:div w:id="164832582">
      <w:bodyDiv w:val="1"/>
      <w:marLeft w:val="0"/>
      <w:marRight w:val="0"/>
      <w:marTop w:val="0"/>
      <w:marBottom w:val="0"/>
      <w:divBdr>
        <w:top w:val="none" w:sz="0" w:space="0" w:color="auto"/>
        <w:left w:val="none" w:sz="0" w:space="0" w:color="auto"/>
        <w:bottom w:val="none" w:sz="0" w:space="0" w:color="auto"/>
        <w:right w:val="none" w:sz="0" w:space="0" w:color="auto"/>
      </w:divBdr>
    </w:div>
    <w:div w:id="181170672">
      <w:bodyDiv w:val="1"/>
      <w:marLeft w:val="0"/>
      <w:marRight w:val="0"/>
      <w:marTop w:val="0"/>
      <w:marBottom w:val="0"/>
      <w:divBdr>
        <w:top w:val="none" w:sz="0" w:space="0" w:color="auto"/>
        <w:left w:val="none" w:sz="0" w:space="0" w:color="auto"/>
        <w:bottom w:val="none" w:sz="0" w:space="0" w:color="auto"/>
        <w:right w:val="none" w:sz="0" w:space="0" w:color="auto"/>
      </w:divBdr>
    </w:div>
    <w:div w:id="185221675">
      <w:bodyDiv w:val="1"/>
      <w:marLeft w:val="0"/>
      <w:marRight w:val="0"/>
      <w:marTop w:val="0"/>
      <w:marBottom w:val="0"/>
      <w:divBdr>
        <w:top w:val="none" w:sz="0" w:space="0" w:color="auto"/>
        <w:left w:val="none" w:sz="0" w:space="0" w:color="auto"/>
        <w:bottom w:val="none" w:sz="0" w:space="0" w:color="auto"/>
        <w:right w:val="none" w:sz="0" w:space="0" w:color="auto"/>
      </w:divBdr>
    </w:div>
    <w:div w:id="193812570">
      <w:bodyDiv w:val="1"/>
      <w:marLeft w:val="0"/>
      <w:marRight w:val="0"/>
      <w:marTop w:val="0"/>
      <w:marBottom w:val="0"/>
      <w:divBdr>
        <w:top w:val="none" w:sz="0" w:space="0" w:color="auto"/>
        <w:left w:val="none" w:sz="0" w:space="0" w:color="auto"/>
        <w:bottom w:val="none" w:sz="0" w:space="0" w:color="auto"/>
        <w:right w:val="none" w:sz="0" w:space="0" w:color="auto"/>
      </w:divBdr>
    </w:div>
    <w:div w:id="212932504">
      <w:bodyDiv w:val="1"/>
      <w:marLeft w:val="0"/>
      <w:marRight w:val="0"/>
      <w:marTop w:val="0"/>
      <w:marBottom w:val="0"/>
      <w:divBdr>
        <w:top w:val="none" w:sz="0" w:space="0" w:color="auto"/>
        <w:left w:val="none" w:sz="0" w:space="0" w:color="auto"/>
        <w:bottom w:val="none" w:sz="0" w:space="0" w:color="auto"/>
        <w:right w:val="none" w:sz="0" w:space="0" w:color="auto"/>
      </w:divBdr>
    </w:div>
    <w:div w:id="226765981">
      <w:bodyDiv w:val="1"/>
      <w:marLeft w:val="0"/>
      <w:marRight w:val="0"/>
      <w:marTop w:val="0"/>
      <w:marBottom w:val="0"/>
      <w:divBdr>
        <w:top w:val="none" w:sz="0" w:space="0" w:color="auto"/>
        <w:left w:val="none" w:sz="0" w:space="0" w:color="auto"/>
        <w:bottom w:val="none" w:sz="0" w:space="0" w:color="auto"/>
        <w:right w:val="none" w:sz="0" w:space="0" w:color="auto"/>
      </w:divBdr>
    </w:div>
    <w:div w:id="263808923">
      <w:bodyDiv w:val="1"/>
      <w:marLeft w:val="0"/>
      <w:marRight w:val="0"/>
      <w:marTop w:val="0"/>
      <w:marBottom w:val="0"/>
      <w:divBdr>
        <w:top w:val="none" w:sz="0" w:space="0" w:color="auto"/>
        <w:left w:val="none" w:sz="0" w:space="0" w:color="auto"/>
        <w:bottom w:val="none" w:sz="0" w:space="0" w:color="auto"/>
        <w:right w:val="none" w:sz="0" w:space="0" w:color="auto"/>
      </w:divBdr>
    </w:div>
    <w:div w:id="270404848">
      <w:bodyDiv w:val="1"/>
      <w:marLeft w:val="0"/>
      <w:marRight w:val="0"/>
      <w:marTop w:val="0"/>
      <w:marBottom w:val="0"/>
      <w:divBdr>
        <w:top w:val="none" w:sz="0" w:space="0" w:color="auto"/>
        <w:left w:val="none" w:sz="0" w:space="0" w:color="auto"/>
        <w:bottom w:val="none" w:sz="0" w:space="0" w:color="auto"/>
        <w:right w:val="none" w:sz="0" w:space="0" w:color="auto"/>
      </w:divBdr>
    </w:div>
    <w:div w:id="323514971">
      <w:bodyDiv w:val="1"/>
      <w:marLeft w:val="0"/>
      <w:marRight w:val="0"/>
      <w:marTop w:val="0"/>
      <w:marBottom w:val="0"/>
      <w:divBdr>
        <w:top w:val="none" w:sz="0" w:space="0" w:color="auto"/>
        <w:left w:val="none" w:sz="0" w:space="0" w:color="auto"/>
        <w:bottom w:val="none" w:sz="0" w:space="0" w:color="auto"/>
        <w:right w:val="none" w:sz="0" w:space="0" w:color="auto"/>
      </w:divBdr>
    </w:div>
    <w:div w:id="414867266">
      <w:bodyDiv w:val="1"/>
      <w:marLeft w:val="0"/>
      <w:marRight w:val="0"/>
      <w:marTop w:val="0"/>
      <w:marBottom w:val="0"/>
      <w:divBdr>
        <w:top w:val="none" w:sz="0" w:space="0" w:color="auto"/>
        <w:left w:val="none" w:sz="0" w:space="0" w:color="auto"/>
        <w:bottom w:val="none" w:sz="0" w:space="0" w:color="auto"/>
        <w:right w:val="none" w:sz="0" w:space="0" w:color="auto"/>
      </w:divBdr>
    </w:div>
    <w:div w:id="418869727">
      <w:bodyDiv w:val="1"/>
      <w:marLeft w:val="0"/>
      <w:marRight w:val="0"/>
      <w:marTop w:val="0"/>
      <w:marBottom w:val="0"/>
      <w:divBdr>
        <w:top w:val="none" w:sz="0" w:space="0" w:color="auto"/>
        <w:left w:val="none" w:sz="0" w:space="0" w:color="auto"/>
        <w:bottom w:val="none" w:sz="0" w:space="0" w:color="auto"/>
        <w:right w:val="none" w:sz="0" w:space="0" w:color="auto"/>
      </w:divBdr>
    </w:div>
    <w:div w:id="427041241">
      <w:bodyDiv w:val="1"/>
      <w:marLeft w:val="0"/>
      <w:marRight w:val="0"/>
      <w:marTop w:val="0"/>
      <w:marBottom w:val="0"/>
      <w:divBdr>
        <w:top w:val="none" w:sz="0" w:space="0" w:color="auto"/>
        <w:left w:val="none" w:sz="0" w:space="0" w:color="auto"/>
        <w:bottom w:val="none" w:sz="0" w:space="0" w:color="auto"/>
        <w:right w:val="none" w:sz="0" w:space="0" w:color="auto"/>
      </w:divBdr>
    </w:div>
    <w:div w:id="436608593">
      <w:bodyDiv w:val="1"/>
      <w:marLeft w:val="0"/>
      <w:marRight w:val="0"/>
      <w:marTop w:val="0"/>
      <w:marBottom w:val="0"/>
      <w:divBdr>
        <w:top w:val="none" w:sz="0" w:space="0" w:color="auto"/>
        <w:left w:val="none" w:sz="0" w:space="0" w:color="auto"/>
        <w:bottom w:val="none" w:sz="0" w:space="0" w:color="auto"/>
        <w:right w:val="none" w:sz="0" w:space="0" w:color="auto"/>
      </w:divBdr>
    </w:div>
    <w:div w:id="451439621">
      <w:bodyDiv w:val="1"/>
      <w:marLeft w:val="0"/>
      <w:marRight w:val="0"/>
      <w:marTop w:val="0"/>
      <w:marBottom w:val="0"/>
      <w:divBdr>
        <w:top w:val="none" w:sz="0" w:space="0" w:color="auto"/>
        <w:left w:val="none" w:sz="0" w:space="0" w:color="auto"/>
        <w:bottom w:val="none" w:sz="0" w:space="0" w:color="auto"/>
        <w:right w:val="none" w:sz="0" w:space="0" w:color="auto"/>
      </w:divBdr>
    </w:div>
    <w:div w:id="464467273">
      <w:bodyDiv w:val="1"/>
      <w:marLeft w:val="0"/>
      <w:marRight w:val="0"/>
      <w:marTop w:val="0"/>
      <w:marBottom w:val="0"/>
      <w:divBdr>
        <w:top w:val="none" w:sz="0" w:space="0" w:color="auto"/>
        <w:left w:val="none" w:sz="0" w:space="0" w:color="auto"/>
        <w:bottom w:val="none" w:sz="0" w:space="0" w:color="auto"/>
        <w:right w:val="none" w:sz="0" w:space="0" w:color="auto"/>
      </w:divBdr>
    </w:div>
    <w:div w:id="487790786">
      <w:bodyDiv w:val="1"/>
      <w:marLeft w:val="0"/>
      <w:marRight w:val="0"/>
      <w:marTop w:val="0"/>
      <w:marBottom w:val="0"/>
      <w:divBdr>
        <w:top w:val="none" w:sz="0" w:space="0" w:color="auto"/>
        <w:left w:val="none" w:sz="0" w:space="0" w:color="auto"/>
        <w:bottom w:val="none" w:sz="0" w:space="0" w:color="auto"/>
        <w:right w:val="none" w:sz="0" w:space="0" w:color="auto"/>
      </w:divBdr>
    </w:div>
    <w:div w:id="491680505">
      <w:bodyDiv w:val="1"/>
      <w:marLeft w:val="0"/>
      <w:marRight w:val="0"/>
      <w:marTop w:val="0"/>
      <w:marBottom w:val="0"/>
      <w:divBdr>
        <w:top w:val="none" w:sz="0" w:space="0" w:color="auto"/>
        <w:left w:val="none" w:sz="0" w:space="0" w:color="auto"/>
        <w:bottom w:val="none" w:sz="0" w:space="0" w:color="auto"/>
        <w:right w:val="none" w:sz="0" w:space="0" w:color="auto"/>
      </w:divBdr>
    </w:div>
    <w:div w:id="500971032">
      <w:bodyDiv w:val="1"/>
      <w:marLeft w:val="0"/>
      <w:marRight w:val="0"/>
      <w:marTop w:val="0"/>
      <w:marBottom w:val="0"/>
      <w:divBdr>
        <w:top w:val="none" w:sz="0" w:space="0" w:color="auto"/>
        <w:left w:val="none" w:sz="0" w:space="0" w:color="auto"/>
        <w:bottom w:val="none" w:sz="0" w:space="0" w:color="auto"/>
        <w:right w:val="none" w:sz="0" w:space="0" w:color="auto"/>
      </w:divBdr>
    </w:div>
    <w:div w:id="506478534">
      <w:bodyDiv w:val="1"/>
      <w:marLeft w:val="0"/>
      <w:marRight w:val="0"/>
      <w:marTop w:val="0"/>
      <w:marBottom w:val="0"/>
      <w:divBdr>
        <w:top w:val="none" w:sz="0" w:space="0" w:color="auto"/>
        <w:left w:val="none" w:sz="0" w:space="0" w:color="auto"/>
        <w:bottom w:val="none" w:sz="0" w:space="0" w:color="auto"/>
        <w:right w:val="none" w:sz="0" w:space="0" w:color="auto"/>
      </w:divBdr>
    </w:div>
    <w:div w:id="508645661">
      <w:bodyDiv w:val="1"/>
      <w:marLeft w:val="0"/>
      <w:marRight w:val="0"/>
      <w:marTop w:val="0"/>
      <w:marBottom w:val="0"/>
      <w:divBdr>
        <w:top w:val="none" w:sz="0" w:space="0" w:color="auto"/>
        <w:left w:val="none" w:sz="0" w:space="0" w:color="auto"/>
        <w:bottom w:val="none" w:sz="0" w:space="0" w:color="auto"/>
        <w:right w:val="none" w:sz="0" w:space="0" w:color="auto"/>
      </w:divBdr>
    </w:div>
    <w:div w:id="527331893">
      <w:bodyDiv w:val="1"/>
      <w:marLeft w:val="0"/>
      <w:marRight w:val="0"/>
      <w:marTop w:val="0"/>
      <w:marBottom w:val="0"/>
      <w:divBdr>
        <w:top w:val="none" w:sz="0" w:space="0" w:color="auto"/>
        <w:left w:val="none" w:sz="0" w:space="0" w:color="auto"/>
        <w:bottom w:val="none" w:sz="0" w:space="0" w:color="auto"/>
        <w:right w:val="none" w:sz="0" w:space="0" w:color="auto"/>
      </w:divBdr>
    </w:div>
    <w:div w:id="543365953">
      <w:bodyDiv w:val="1"/>
      <w:marLeft w:val="0"/>
      <w:marRight w:val="0"/>
      <w:marTop w:val="0"/>
      <w:marBottom w:val="0"/>
      <w:divBdr>
        <w:top w:val="none" w:sz="0" w:space="0" w:color="auto"/>
        <w:left w:val="none" w:sz="0" w:space="0" w:color="auto"/>
        <w:bottom w:val="none" w:sz="0" w:space="0" w:color="auto"/>
        <w:right w:val="none" w:sz="0" w:space="0" w:color="auto"/>
      </w:divBdr>
    </w:div>
    <w:div w:id="551119571">
      <w:bodyDiv w:val="1"/>
      <w:marLeft w:val="0"/>
      <w:marRight w:val="0"/>
      <w:marTop w:val="0"/>
      <w:marBottom w:val="0"/>
      <w:divBdr>
        <w:top w:val="none" w:sz="0" w:space="0" w:color="auto"/>
        <w:left w:val="none" w:sz="0" w:space="0" w:color="auto"/>
        <w:bottom w:val="none" w:sz="0" w:space="0" w:color="auto"/>
        <w:right w:val="none" w:sz="0" w:space="0" w:color="auto"/>
      </w:divBdr>
    </w:div>
    <w:div w:id="559823385">
      <w:bodyDiv w:val="1"/>
      <w:marLeft w:val="0"/>
      <w:marRight w:val="0"/>
      <w:marTop w:val="0"/>
      <w:marBottom w:val="0"/>
      <w:divBdr>
        <w:top w:val="none" w:sz="0" w:space="0" w:color="auto"/>
        <w:left w:val="none" w:sz="0" w:space="0" w:color="auto"/>
        <w:bottom w:val="none" w:sz="0" w:space="0" w:color="auto"/>
        <w:right w:val="none" w:sz="0" w:space="0" w:color="auto"/>
      </w:divBdr>
    </w:div>
    <w:div w:id="561983131">
      <w:bodyDiv w:val="1"/>
      <w:marLeft w:val="0"/>
      <w:marRight w:val="0"/>
      <w:marTop w:val="0"/>
      <w:marBottom w:val="0"/>
      <w:divBdr>
        <w:top w:val="none" w:sz="0" w:space="0" w:color="auto"/>
        <w:left w:val="none" w:sz="0" w:space="0" w:color="auto"/>
        <w:bottom w:val="none" w:sz="0" w:space="0" w:color="auto"/>
        <w:right w:val="none" w:sz="0" w:space="0" w:color="auto"/>
      </w:divBdr>
    </w:div>
    <w:div w:id="582833661">
      <w:bodyDiv w:val="1"/>
      <w:marLeft w:val="0"/>
      <w:marRight w:val="0"/>
      <w:marTop w:val="0"/>
      <w:marBottom w:val="0"/>
      <w:divBdr>
        <w:top w:val="none" w:sz="0" w:space="0" w:color="auto"/>
        <w:left w:val="none" w:sz="0" w:space="0" w:color="auto"/>
        <w:bottom w:val="none" w:sz="0" w:space="0" w:color="auto"/>
        <w:right w:val="none" w:sz="0" w:space="0" w:color="auto"/>
      </w:divBdr>
    </w:div>
    <w:div w:id="616301153">
      <w:bodyDiv w:val="1"/>
      <w:marLeft w:val="0"/>
      <w:marRight w:val="0"/>
      <w:marTop w:val="0"/>
      <w:marBottom w:val="0"/>
      <w:divBdr>
        <w:top w:val="none" w:sz="0" w:space="0" w:color="auto"/>
        <w:left w:val="none" w:sz="0" w:space="0" w:color="auto"/>
        <w:bottom w:val="none" w:sz="0" w:space="0" w:color="auto"/>
        <w:right w:val="none" w:sz="0" w:space="0" w:color="auto"/>
      </w:divBdr>
    </w:div>
    <w:div w:id="627514325">
      <w:bodyDiv w:val="1"/>
      <w:marLeft w:val="0"/>
      <w:marRight w:val="0"/>
      <w:marTop w:val="0"/>
      <w:marBottom w:val="0"/>
      <w:divBdr>
        <w:top w:val="none" w:sz="0" w:space="0" w:color="auto"/>
        <w:left w:val="none" w:sz="0" w:space="0" w:color="auto"/>
        <w:bottom w:val="none" w:sz="0" w:space="0" w:color="auto"/>
        <w:right w:val="none" w:sz="0" w:space="0" w:color="auto"/>
      </w:divBdr>
    </w:div>
    <w:div w:id="659583819">
      <w:bodyDiv w:val="1"/>
      <w:marLeft w:val="0"/>
      <w:marRight w:val="0"/>
      <w:marTop w:val="0"/>
      <w:marBottom w:val="0"/>
      <w:divBdr>
        <w:top w:val="none" w:sz="0" w:space="0" w:color="auto"/>
        <w:left w:val="none" w:sz="0" w:space="0" w:color="auto"/>
        <w:bottom w:val="none" w:sz="0" w:space="0" w:color="auto"/>
        <w:right w:val="none" w:sz="0" w:space="0" w:color="auto"/>
      </w:divBdr>
    </w:div>
    <w:div w:id="697007274">
      <w:bodyDiv w:val="1"/>
      <w:marLeft w:val="0"/>
      <w:marRight w:val="0"/>
      <w:marTop w:val="0"/>
      <w:marBottom w:val="0"/>
      <w:divBdr>
        <w:top w:val="none" w:sz="0" w:space="0" w:color="auto"/>
        <w:left w:val="none" w:sz="0" w:space="0" w:color="auto"/>
        <w:bottom w:val="none" w:sz="0" w:space="0" w:color="auto"/>
        <w:right w:val="none" w:sz="0" w:space="0" w:color="auto"/>
      </w:divBdr>
    </w:div>
    <w:div w:id="698239781">
      <w:bodyDiv w:val="1"/>
      <w:marLeft w:val="0"/>
      <w:marRight w:val="0"/>
      <w:marTop w:val="0"/>
      <w:marBottom w:val="0"/>
      <w:divBdr>
        <w:top w:val="none" w:sz="0" w:space="0" w:color="auto"/>
        <w:left w:val="none" w:sz="0" w:space="0" w:color="auto"/>
        <w:bottom w:val="none" w:sz="0" w:space="0" w:color="auto"/>
        <w:right w:val="none" w:sz="0" w:space="0" w:color="auto"/>
      </w:divBdr>
    </w:div>
    <w:div w:id="767510051">
      <w:bodyDiv w:val="1"/>
      <w:marLeft w:val="0"/>
      <w:marRight w:val="0"/>
      <w:marTop w:val="0"/>
      <w:marBottom w:val="0"/>
      <w:divBdr>
        <w:top w:val="none" w:sz="0" w:space="0" w:color="auto"/>
        <w:left w:val="none" w:sz="0" w:space="0" w:color="auto"/>
        <w:bottom w:val="none" w:sz="0" w:space="0" w:color="auto"/>
        <w:right w:val="none" w:sz="0" w:space="0" w:color="auto"/>
      </w:divBdr>
    </w:div>
    <w:div w:id="770248769">
      <w:bodyDiv w:val="1"/>
      <w:marLeft w:val="0"/>
      <w:marRight w:val="0"/>
      <w:marTop w:val="0"/>
      <w:marBottom w:val="0"/>
      <w:divBdr>
        <w:top w:val="none" w:sz="0" w:space="0" w:color="auto"/>
        <w:left w:val="none" w:sz="0" w:space="0" w:color="auto"/>
        <w:bottom w:val="none" w:sz="0" w:space="0" w:color="auto"/>
        <w:right w:val="none" w:sz="0" w:space="0" w:color="auto"/>
      </w:divBdr>
    </w:div>
    <w:div w:id="793989411">
      <w:bodyDiv w:val="1"/>
      <w:marLeft w:val="0"/>
      <w:marRight w:val="0"/>
      <w:marTop w:val="0"/>
      <w:marBottom w:val="0"/>
      <w:divBdr>
        <w:top w:val="none" w:sz="0" w:space="0" w:color="auto"/>
        <w:left w:val="none" w:sz="0" w:space="0" w:color="auto"/>
        <w:bottom w:val="none" w:sz="0" w:space="0" w:color="auto"/>
        <w:right w:val="none" w:sz="0" w:space="0" w:color="auto"/>
      </w:divBdr>
    </w:div>
    <w:div w:id="820729224">
      <w:bodyDiv w:val="1"/>
      <w:marLeft w:val="0"/>
      <w:marRight w:val="0"/>
      <w:marTop w:val="0"/>
      <w:marBottom w:val="0"/>
      <w:divBdr>
        <w:top w:val="none" w:sz="0" w:space="0" w:color="auto"/>
        <w:left w:val="none" w:sz="0" w:space="0" w:color="auto"/>
        <w:bottom w:val="none" w:sz="0" w:space="0" w:color="auto"/>
        <w:right w:val="none" w:sz="0" w:space="0" w:color="auto"/>
      </w:divBdr>
    </w:div>
    <w:div w:id="821578390">
      <w:bodyDiv w:val="1"/>
      <w:marLeft w:val="0"/>
      <w:marRight w:val="0"/>
      <w:marTop w:val="0"/>
      <w:marBottom w:val="0"/>
      <w:divBdr>
        <w:top w:val="none" w:sz="0" w:space="0" w:color="auto"/>
        <w:left w:val="none" w:sz="0" w:space="0" w:color="auto"/>
        <w:bottom w:val="none" w:sz="0" w:space="0" w:color="auto"/>
        <w:right w:val="none" w:sz="0" w:space="0" w:color="auto"/>
      </w:divBdr>
    </w:div>
    <w:div w:id="834759198">
      <w:bodyDiv w:val="1"/>
      <w:marLeft w:val="0"/>
      <w:marRight w:val="0"/>
      <w:marTop w:val="0"/>
      <w:marBottom w:val="0"/>
      <w:divBdr>
        <w:top w:val="none" w:sz="0" w:space="0" w:color="auto"/>
        <w:left w:val="none" w:sz="0" w:space="0" w:color="auto"/>
        <w:bottom w:val="none" w:sz="0" w:space="0" w:color="auto"/>
        <w:right w:val="none" w:sz="0" w:space="0" w:color="auto"/>
      </w:divBdr>
    </w:div>
    <w:div w:id="840051426">
      <w:bodyDiv w:val="1"/>
      <w:marLeft w:val="0"/>
      <w:marRight w:val="0"/>
      <w:marTop w:val="0"/>
      <w:marBottom w:val="0"/>
      <w:divBdr>
        <w:top w:val="none" w:sz="0" w:space="0" w:color="auto"/>
        <w:left w:val="none" w:sz="0" w:space="0" w:color="auto"/>
        <w:bottom w:val="none" w:sz="0" w:space="0" w:color="auto"/>
        <w:right w:val="none" w:sz="0" w:space="0" w:color="auto"/>
      </w:divBdr>
    </w:div>
    <w:div w:id="843284425">
      <w:bodyDiv w:val="1"/>
      <w:marLeft w:val="0"/>
      <w:marRight w:val="0"/>
      <w:marTop w:val="0"/>
      <w:marBottom w:val="0"/>
      <w:divBdr>
        <w:top w:val="none" w:sz="0" w:space="0" w:color="auto"/>
        <w:left w:val="none" w:sz="0" w:space="0" w:color="auto"/>
        <w:bottom w:val="none" w:sz="0" w:space="0" w:color="auto"/>
        <w:right w:val="none" w:sz="0" w:space="0" w:color="auto"/>
      </w:divBdr>
    </w:div>
    <w:div w:id="854031002">
      <w:bodyDiv w:val="1"/>
      <w:marLeft w:val="0"/>
      <w:marRight w:val="0"/>
      <w:marTop w:val="0"/>
      <w:marBottom w:val="0"/>
      <w:divBdr>
        <w:top w:val="none" w:sz="0" w:space="0" w:color="auto"/>
        <w:left w:val="none" w:sz="0" w:space="0" w:color="auto"/>
        <w:bottom w:val="none" w:sz="0" w:space="0" w:color="auto"/>
        <w:right w:val="none" w:sz="0" w:space="0" w:color="auto"/>
      </w:divBdr>
    </w:div>
    <w:div w:id="854148600">
      <w:bodyDiv w:val="1"/>
      <w:marLeft w:val="0"/>
      <w:marRight w:val="0"/>
      <w:marTop w:val="0"/>
      <w:marBottom w:val="0"/>
      <w:divBdr>
        <w:top w:val="none" w:sz="0" w:space="0" w:color="auto"/>
        <w:left w:val="none" w:sz="0" w:space="0" w:color="auto"/>
        <w:bottom w:val="none" w:sz="0" w:space="0" w:color="auto"/>
        <w:right w:val="none" w:sz="0" w:space="0" w:color="auto"/>
      </w:divBdr>
    </w:div>
    <w:div w:id="858936410">
      <w:bodyDiv w:val="1"/>
      <w:marLeft w:val="0"/>
      <w:marRight w:val="0"/>
      <w:marTop w:val="0"/>
      <w:marBottom w:val="0"/>
      <w:divBdr>
        <w:top w:val="none" w:sz="0" w:space="0" w:color="auto"/>
        <w:left w:val="none" w:sz="0" w:space="0" w:color="auto"/>
        <w:bottom w:val="none" w:sz="0" w:space="0" w:color="auto"/>
        <w:right w:val="none" w:sz="0" w:space="0" w:color="auto"/>
      </w:divBdr>
    </w:div>
    <w:div w:id="907346762">
      <w:bodyDiv w:val="1"/>
      <w:marLeft w:val="0"/>
      <w:marRight w:val="0"/>
      <w:marTop w:val="0"/>
      <w:marBottom w:val="0"/>
      <w:divBdr>
        <w:top w:val="none" w:sz="0" w:space="0" w:color="auto"/>
        <w:left w:val="none" w:sz="0" w:space="0" w:color="auto"/>
        <w:bottom w:val="none" w:sz="0" w:space="0" w:color="auto"/>
        <w:right w:val="none" w:sz="0" w:space="0" w:color="auto"/>
      </w:divBdr>
    </w:div>
    <w:div w:id="922490869">
      <w:bodyDiv w:val="1"/>
      <w:marLeft w:val="0"/>
      <w:marRight w:val="0"/>
      <w:marTop w:val="0"/>
      <w:marBottom w:val="0"/>
      <w:divBdr>
        <w:top w:val="none" w:sz="0" w:space="0" w:color="auto"/>
        <w:left w:val="none" w:sz="0" w:space="0" w:color="auto"/>
        <w:bottom w:val="none" w:sz="0" w:space="0" w:color="auto"/>
        <w:right w:val="none" w:sz="0" w:space="0" w:color="auto"/>
      </w:divBdr>
    </w:div>
    <w:div w:id="935938689">
      <w:bodyDiv w:val="1"/>
      <w:marLeft w:val="0"/>
      <w:marRight w:val="0"/>
      <w:marTop w:val="0"/>
      <w:marBottom w:val="0"/>
      <w:divBdr>
        <w:top w:val="none" w:sz="0" w:space="0" w:color="auto"/>
        <w:left w:val="none" w:sz="0" w:space="0" w:color="auto"/>
        <w:bottom w:val="none" w:sz="0" w:space="0" w:color="auto"/>
        <w:right w:val="none" w:sz="0" w:space="0" w:color="auto"/>
      </w:divBdr>
    </w:div>
    <w:div w:id="939996052">
      <w:bodyDiv w:val="1"/>
      <w:marLeft w:val="0"/>
      <w:marRight w:val="0"/>
      <w:marTop w:val="0"/>
      <w:marBottom w:val="0"/>
      <w:divBdr>
        <w:top w:val="none" w:sz="0" w:space="0" w:color="auto"/>
        <w:left w:val="none" w:sz="0" w:space="0" w:color="auto"/>
        <w:bottom w:val="none" w:sz="0" w:space="0" w:color="auto"/>
        <w:right w:val="none" w:sz="0" w:space="0" w:color="auto"/>
      </w:divBdr>
    </w:div>
    <w:div w:id="945768801">
      <w:bodyDiv w:val="1"/>
      <w:marLeft w:val="0"/>
      <w:marRight w:val="0"/>
      <w:marTop w:val="0"/>
      <w:marBottom w:val="0"/>
      <w:divBdr>
        <w:top w:val="none" w:sz="0" w:space="0" w:color="auto"/>
        <w:left w:val="none" w:sz="0" w:space="0" w:color="auto"/>
        <w:bottom w:val="none" w:sz="0" w:space="0" w:color="auto"/>
        <w:right w:val="none" w:sz="0" w:space="0" w:color="auto"/>
      </w:divBdr>
    </w:div>
    <w:div w:id="954410614">
      <w:bodyDiv w:val="1"/>
      <w:marLeft w:val="0"/>
      <w:marRight w:val="0"/>
      <w:marTop w:val="0"/>
      <w:marBottom w:val="0"/>
      <w:divBdr>
        <w:top w:val="none" w:sz="0" w:space="0" w:color="auto"/>
        <w:left w:val="none" w:sz="0" w:space="0" w:color="auto"/>
        <w:bottom w:val="none" w:sz="0" w:space="0" w:color="auto"/>
        <w:right w:val="none" w:sz="0" w:space="0" w:color="auto"/>
      </w:divBdr>
    </w:div>
    <w:div w:id="976840575">
      <w:bodyDiv w:val="1"/>
      <w:marLeft w:val="0"/>
      <w:marRight w:val="0"/>
      <w:marTop w:val="0"/>
      <w:marBottom w:val="0"/>
      <w:divBdr>
        <w:top w:val="none" w:sz="0" w:space="0" w:color="auto"/>
        <w:left w:val="none" w:sz="0" w:space="0" w:color="auto"/>
        <w:bottom w:val="none" w:sz="0" w:space="0" w:color="auto"/>
        <w:right w:val="none" w:sz="0" w:space="0" w:color="auto"/>
      </w:divBdr>
    </w:div>
    <w:div w:id="1016153130">
      <w:bodyDiv w:val="1"/>
      <w:marLeft w:val="0"/>
      <w:marRight w:val="0"/>
      <w:marTop w:val="0"/>
      <w:marBottom w:val="0"/>
      <w:divBdr>
        <w:top w:val="none" w:sz="0" w:space="0" w:color="auto"/>
        <w:left w:val="none" w:sz="0" w:space="0" w:color="auto"/>
        <w:bottom w:val="none" w:sz="0" w:space="0" w:color="auto"/>
        <w:right w:val="none" w:sz="0" w:space="0" w:color="auto"/>
      </w:divBdr>
    </w:div>
    <w:div w:id="1093622858">
      <w:bodyDiv w:val="1"/>
      <w:marLeft w:val="0"/>
      <w:marRight w:val="0"/>
      <w:marTop w:val="0"/>
      <w:marBottom w:val="0"/>
      <w:divBdr>
        <w:top w:val="none" w:sz="0" w:space="0" w:color="auto"/>
        <w:left w:val="none" w:sz="0" w:space="0" w:color="auto"/>
        <w:bottom w:val="none" w:sz="0" w:space="0" w:color="auto"/>
        <w:right w:val="none" w:sz="0" w:space="0" w:color="auto"/>
      </w:divBdr>
    </w:div>
    <w:div w:id="1101603402">
      <w:bodyDiv w:val="1"/>
      <w:marLeft w:val="0"/>
      <w:marRight w:val="0"/>
      <w:marTop w:val="0"/>
      <w:marBottom w:val="0"/>
      <w:divBdr>
        <w:top w:val="none" w:sz="0" w:space="0" w:color="auto"/>
        <w:left w:val="none" w:sz="0" w:space="0" w:color="auto"/>
        <w:bottom w:val="none" w:sz="0" w:space="0" w:color="auto"/>
        <w:right w:val="none" w:sz="0" w:space="0" w:color="auto"/>
      </w:divBdr>
    </w:div>
    <w:div w:id="1153521248">
      <w:bodyDiv w:val="1"/>
      <w:marLeft w:val="0"/>
      <w:marRight w:val="0"/>
      <w:marTop w:val="0"/>
      <w:marBottom w:val="0"/>
      <w:divBdr>
        <w:top w:val="none" w:sz="0" w:space="0" w:color="auto"/>
        <w:left w:val="none" w:sz="0" w:space="0" w:color="auto"/>
        <w:bottom w:val="none" w:sz="0" w:space="0" w:color="auto"/>
        <w:right w:val="none" w:sz="0" w:space="0" w:color="auto"/>
      </w:divBdr>
    </w:div>
    <w:div w:id="1183782751">
      <w:bodyDiv w:val="1"/>
      <w:marLeft w:val="0"/>
      <w:marRight w:val="0"/>
      <w:marTop w:val="0"/>
      <w:marBottom w:val="0"/>
      <w:divBdr>
        <w:top w:val="none" w:sz="0" w:space="0" w:color="auto"/>
        <w:left w:val="none" w:sz="0" w:space="0" w:color="auto"/>
        <w:bottom w:val="none" w:sz="0" w:space="0" w:color="auto"/>
        <w:right w:val="none" w:sz="0" w:space="0" w:color="auto"/>
      </w:divBdr>
    </w:div>
    <w:div w:id="1224100658">
      <w:bodyDiv w:val="1"/>
      <w:marLeft w:val="0"/>
      <w:marRight w:val="0"/>
      <w:marTop w:val="0"/>
      <w:marBottom w:val="0"/>
      <w:divBdr>
        <w:top w:val="none" w:sz="0" w:space="0" w:color="auto"/>
        <w:left w:val="none" w:sz="0" w:space="0" w:color="auto"/>
        <w:bottom w:val="none" w:sz="0" w:space="0" w:color="auto"/>
        <w:right w:val="none" w:sz="0" w:space="0" w:color="auto"/>
      </w:divBdr>
    </w:div>
    <w:div w:id="1246261506">
      <w:bodyDiv w:val="1"/>
      <w:marLeft w:val="0"/>
      <w:marRight w:val="0"/>
      <w:marTop w:val="0"/>
      <w:marBottom w:val="0"/>
      <w:divBdr>
        <w:top w:val="none" w:sz="0" w:space="0" w:color="auto"/>
        <w:left w:val="none" w:sz="0" w:space="0" w:color="auto"/>
        <w:bottom w:val="none" w:sz="0" w:space="0" w:color="auto"/>
        <w:right w:val="none" w:sz="0" w:space="0" w:color="auto"/>
      </w:divBdr>
    </w:div>
    <w:div w:id="1256744711">
      <w:bodyDiv w:val="1"/>
      <w:marLeft w:val="0"/>
      <w:marRight w:val="0"/>
      <w:marTop w:val="0"/>
      <w:marBottom w:val="0"/>
      <w:divBdr>
        <w:top w:val="none" w:sz="0" w:space="0" w:color="auto"/>
        <w:left w:val="none" w:sz="0" w:space="0" w:color="auto"/>
        <w:bottom w:val="none" w:sz="0" w:space="0" w:color="auto"/>
        <w:right w:val="none" w:sz="0" w:space="0" w:color="auto"/>
      </w:divBdr>
    </w:div>
    <w:div w:id="1301573517">
      <w:bodyDiv w:val="1"/>
      <w:marLeft w:val="0"/>
      <w:marRight w:val="0"/>
      <w:marTop w:val="0"/>
      <w:marBottom w:val="0"/>
      <w:divBdr>
        <w:top w:val="none" w:sz="0" w:space="0" w:color="auto"/>
        <w:left w:val="none" w:sz="0" w:space="0" w:color="auto"/>
        <w:bottom w:val="none" w:sz="0" w:space="0" w:color="auto"/>
        <w:right w:val="none" w:sz="0" w:space="0" w:color="auto"/>
      </w:divBdr>
    </w:div>
    <w:div w:id="1332290581">
      <w:bodyDiv w:val="1"/>
      <w:marLeft w:val="0"/>
      <w:marRight w:val="0"/>
      <w:marTop w:val="0"/>
      <w:marBottom w:val="0"/>
      <w:divBdr>
        <w:top w:val="none" w:sz="0" w:space="0" w:color="auto"/>
        <w:left w:val="none" w:sz="0" w:space="0" w:color="auto"/>
        <w:bottom w:val="none" w:sz="0" w:space="0" w:color="auto"/>
        <w:right w:val="none" w:sz="0" w:space="0" w:color="auto"/>
      </w:divBdr>
    </w:div>
    <w:div w:id="1414929704">
      <w:bodyDiv w:val="1"/>
      <w:marLeft w:val="0"/>
      <w:marRight w:val="0"/>
      <w:marTop w:val="0"/>
      <w:marBottom w:val="0"/>
      <w:divBdr>
        <w:top w:val="none" w:sz="0" w:space="0" w:color="auto"/>
        <w:left w:val="none" w:sz="0" w:space="0" w:color="auto"/>
        <w:bottom w:val="none" w:sz="0" w:space="0" w:color="auto"/>
        <w:right w:val="none" w:sz="0" w:space="0" w:color="auto"/>
      </w:divBdr>
    </w:div>
    <w:div w:id="1419011659">
      <w:bodyDiv w:val="1"/>
      <w:marLeft w:val="0"/>
      <w:marRight w:val="0"/>
      <w:marTop w:val="0"/>
      <w:marBottom w:val="0"/>
      <w:divBdr>
        <w:top w:val="none" w:sz="0" w:space="0" w:color="auto"/>
        <w:left w:val="none" w:sz="0" w:space="0" w:color="auto"/>
        <w:bottom w:val="none" w:sz="0" w:space="0" w:color="auto"/>
        <w:right w:val="none" w:sz="0" w:space="0" w:color="auto"/>
      </w:divBdr>
    </w:div>
    <w:div w:id="1426343811">
      <w:bodyDiv w:val="1"/>
      <w:marLeft w:val="0"/>
      <w:marRight w:val="0"/>
      <w:marTop w:val="0"/>
      <w:marBottom w:val="0"/>
      <w:divBdr>
        <w:top w:val="none" w:sz="0" w:space="0" w:color="auto"/>
        <w:left w:val="none" w:sz="0" w:space="0" w:color="auto"/>
        <w:bottom w:val="none" w:sz="0" w:space="0" w:color="auto"/>
        <w:right w:val="none" w:sz="0" w:space="0" w:color="auto"/>
      </w:divBdr>
    </w:div>
    <w:div w:id="1472625908">
      <w:bodyDiv w:val="1"/>
      <w:marLeft w:val="0"/>
      <w:marRight w:val="0"/>
      <w:marTop w:val="0"/>
      <w:marBottom w:val="0"/>
      <w:divBdr>
        <w:top w:val="none" w:sz="0" w:space="0" w:color="auto"/>
        <w:left w:val="none" w:sz="0" w:space="0" w:color="auto"/>
        <w:bottom w:val="none" w:sz="0" w:space="0" w:color="auto"/>
        <w:right w:val="none" w:sz="0" w:space="0" w:color="auto"/>
      </w:divBdr>
    </w:div>
    <w:div w:id="1506284105">
      <w:bodyDiv w:val="1"/>
      <w:marLeft w:val="0"/>
      <w:marRight w:val="0"/>
      <w:marTop w:val="0"/>
      <w:marBottom w:val="0"/>
      <w:divBdr>
        <w:top w:val="none" w:sz="0" w:space="0" w:color="auto"/>
        <w:left w:val="none" w:sz="0" w:space="0" w:color="auto"/>
        <w:bottom w:val="none" w:sz="0" w:space="0" w:color="auto"/>
        <w:right w:val="none" w:sz="0" w:space="0" w:color="auto"/>
      </w:divBdr>
    </w:div>
    <w:div w:id="1536389468">
      <w:bodyDiv w:val="1"/>
      <w:marLeft w:val="0"/>
      <w:marRight w:val="0"/>
      <w:marTop w:val="0"/>
      <w:marBottom w:val="0"/>
      <w:divBdr>
        <w:top w:val="none" w:sz="0" w:space="0" w:color="auto"/>
        <w:left w:val="none" w:sz="0" w:space="0" w:color="auto"/>
        <w:bottom w:val="none" w:sz="0" w:space="0" w:color="auto"/>
        <w:right w:val="none" w:sz="0" w:space="0" w:color="auto"/>
      </w:divBdr>
    </w:div>
    <w:div w:id="1543445644">
      <w:bodyDiv w:val="1"/>
      <w:marLeft w:val="0"/>
      <w:marRight w:val="0"/>
      <w:marTop w:val="0"/>
      <w:marBottom w:val="0"/>
      <w:divBdr>
        <w:top w:val="none" w:sz="0" w:space="0" w:color="auto"/>
        <w:left w:val="none" w:sz="0" w:space="0" w:color="auto"/>
        <w:bottom w:val="none" w:sz="0" w:space="0" w:color="auto"/>
        <w:right w:val="none" w:sz="0" w:space="0" w:color="auto"/>
      </w:divBdr>
    </w:div>
    <w:div w:id="1553032279">
      <w:bodyDiv w:val="1"/>
      <w:marLeft w:val="0"/>
      <w:marRight w:val="0"/>
      <w:marTop w:val="0"/>
      <w:marBottom w:val="0"/>
      <w:divBdr>
        <w:top w:val="none" w:sz="0" w:space="0" w:color="auto"/>
        <w:left w:val="none" w:sz="0" w:space="0" w:color="auto"/>
        <w:bottom w:val="none" w:sz="0" w:space="0" w:color="auto"/>
        <w:right w:val="none" w:sz="0" w:space="0" w:color="auto"/>
      </w:divBdr>
    </w:div>
    <w:div w:id="1556546073">
      <w:bodyDiv w:val="1"/>
      <w:marLeft w:val="0"/>
      <w:marRight w:val="0"/>
      <w:marTop w:val="0"/>
      <w:marBottom w:val="0"/>
      <w:divBdr>
        <w:top w:val="none" w:sz="0" w:space="0" w:color="auto"/>
        <w:left w:val="none" w:sz="0" w:space="0" w:color="auto"/>
        <w:bottom w:val="none" w:sz="0" w:space="0" w:color="auto"/>
        <w:right w:val="none" w:sz="0" w:space="0" w:color="auto"/>
      </w:divBdr>
    </w:div>
    <w:div w:id="1563368319">
      <w:bodyDiv w:val="1"/>
      <w:marLeft w:val="0"/>
      <w:marRight w:val="0"/>
      <w:marTop w:val="0"/>
      <w:marBottom w:val="0"/>
      <w:divBdr>
        <w:top w:val="none" w:sz="0" w:space="0" w:color="auto"/>
        <w:left w:val="none" w:sz="0" w:space="0" w:color="auto"/>
        <w:bottom w:val="none" w:sz="0" w:space="0" w:color="auto"/>
        <w:right w:val="none" w:sz="0" w:space="0" w:color="auto"/>
      </w:divBdr>
    </w:div>
    <w:div w:id="1615595141">
      <w:bodyDiv w:val="1"/>
      <w:marLeft w:val="0"/>
      <w:marRight w:val="0"/>
      <w:marTop w:val="0"/>
      <w:marBottom w:val="0"/>
      <w:divBdr>
        <w:top w:val="none" w:sz="0" w:space="0" w:color="auto"/>
        <w:left w:val="none" w:sz="0" w:space="0" w:color="auto"/>
        <w:bottom w:val="none" w:sz="0" w:space="0" w:color="auto"/>
        <w:right w:val="none" w:sz="0" w:space="0" w:color="auto"/>
      </w:divBdr>
    </w:div>
    <w:div w:id="1620841922">
      <w:bodyDiv w:val="1"/>
      <w:marLeft w:val="0"/>
      <w:marRight w:val="0"/>
      <w:marTop w:val="0"/>
      <w:marBottom w:val="0"/>
      <w:divBdr>
        <w:top w:val="none" w:sz="0" w:space="0" w:color="auto"/>
        <w:left w:val="none" w:sz="0" w:space="0" w:color="auto"/>
        <w:bottom w:val="none" w:sz="0" w:space="0" w:color="auto"/>
        <w:right w:val="none" w:sz="0" w:space="0" w:color="auto"/>
      </w:divBdr>
    </w:div>
    <w:div w:id="1630283831">
      <w:bodyDiv w:val="1"/>
      <w:marLeft w:val="0"/>
      <w:marRight w:val="0"/>
      <w:marTop w:val="0"/>
      <w:marBottom w:val="0"/>
      <w:divBdr>
        <w:top w:val="none" w:sz="0" w:space="0" w:color="auto"/>
        <w:left w:val="none" w:sz="0" w:space="0" w:color="auto"/>
        <w:bottom w:val="none" w:sz="0" w:space="0" w:color="auto"/>
        <w:right w:val="none" w:sz="0" w:space="0" w:color="auto"/>
      </w:divBdr>
    </w:div>
    <w:div w:id="1667174345">
      <w:bodyDiv w:val="1"/>
      <w:marLeft w:val="0"/>
      <w:marRight w:val="0"/>
      <w:marTop w:val="0"/>
      <w:marBottom w:val="0"/>
      <w:divBdr>
        <w:top w:val="none" w:sz="0" w:space="0" w:color="auto"/>
        <w:left w:val="none" w:sz="0" w:space="0" w:color="auto"/>
        <w:bottom w:val="none" w:sz="0" w:space="0" w:color="auto"/>
        <w:right w:val="none" w:sz="0" w:space="0" w:color="auto"/>
      </w:divBdr>
    </w:div>
    <w:div w:id="1680426506">
      <w:bodyDiv w:val="1"/>
      <w:marLeft w:val="0"/>
      <w:marRight w:val="0"/>
      <w:marTop w:val="0"/>
      <w:marBottom w:val="0"/>
      <w:divBdr>
        <w:top w:val="none" w:sz="0" w:space="0" w:color="auto"/>
        <w:left w:val="none" w:sz="0" w:space="0" w:color="auto"/>
        <w:bottom w:val="none" w:sz="0" w:space="0" w:color="auto"/>
        <w:right w:val="none" w:sz="0" w:space="0" w:color="auto"/>
      </w:divBdr>
    </w:div>
    <w:div w:id="1685478168">
      <w:bodyDiv w:val="1"/>
      <w:marLeft w:val="0"/>
      <w:marRight w:val="0"/>
      <w:marTop w:val="0"/>
      <w:marBottom w:val="0"/>
      <w:divBdr>
        <w:top w:val="none" w:sz="0" w:space="0" w:color="auto"/>
        <w:left w:val="none" w:sz="0" w:space="0" w:color="auto"/>
        <w:bottom w:val="none" w:sz="0" w:space="0" w:color="auto"/>
        <w:right w:val="none" w:sz="0" w:space="0" w:color="auto"/>
      </w:divBdr>
    </w:div>
    <w:div w:id="1705324975">
      <w:bodyDiv w:val="1"/>
      <w:marLeft w:val="0"/>
      <w:marRight w:val="0"/>
      <w:marTop w:val="0"/>
      <w:marBottom w:val="0"/>
      <w:divBdr>
        <w:top w:val="none" w:sz="0" w:space="0" w:color="auto"/>
        <w:left w:val="none" w:sz="0" w:space="0" w:color="auto"/>
        <w:bottom w:val="none" w:sz="0" w:space="0" w:color="auto"/>
        <w:right w:val="none" w:sz="0" w:space="0" w:color="auto"/>
      </w:divBdr>
    </w:div>
    <w:div w:id="1714622553">
      <w:bodyDiv w:val="1"/>
      <w:marLeft w:val="0"/>
      <w:marRight w:val="0"/>
      <w:marTop w:val="0"/>
      <w:marBottom w:val="0"/>
      <w:divBdr>
        <w:top w:val="none" w:sz="0" w:space="0" w:color="auto"/>
        <w:left w:val="none" w:sz="0" w:space="0" w:color="auto"/>
        <w:bottom w:val="none" w:sz="0" w:space="0" w:color="auto"/>
        <w:right w:val="none" w:sz="0" w:space="0" w:color="auto"/>
      </w:divBdr>
    </w:div>
    <w:div w:id="1717319473">
      <w:bodyDiv w:val="1"/>
      <w:marLeft w:val="0"/>
      <w:marRight w:val="0"/>
      <w:marTop w:val="0"/>
      <w:marBottom w:val="0"/>
      <w:divBdr>
        <w:top w:val="none" w:sz="0" w:space="0" w:color="auto"/>
        <w:left w:val="none" w:sz="0" w:space="0" w:color="auto"/>
        <w:bottom w:val="none" w:sz="0" w:space="0" w:color="auto"/>
        <w:right w:val="none" w:sz="0" w:space="0" w:color="auto"/>
      </w:divBdr>
    </w:div>
    <w:div w:id="1779787025">
      <w:bodyDiv w:val="1"/>
      <w:marLeft w:val="0"/>
      <w:marRight w:val="0"/>
      <w:marTop w:val="0"/>
      <w:marBottom w:val="0"/>
      <w:divBdr>
        <w:top w:val="none" w:sz="0" w:space="0" w:color="auto"/>
        <w:left w:val="none" w:sz="0" w:space="0" w:color="auto"/>
        <w:bottom w:val="none" w:sz="0" w:space="0" w:color="auto"/>
        <w:right w:val="none" w:sz="0" w:space="0" w:color="auto"/>
      </w:divBdr>
    </w:div>
    <w:div w:id="1797522341">
      <w:bodyDiv w:val="1"/>
      <w:marLeft w:val="0"/>
      <w:marRight w:val="0"/>
      <w:marTop w:val="0"/>
      <w:marBottom w:val="0"/>
      <w:divBdr>
        <w:top w:val="none" w:sz="0" w:space="0" w:color="auto"/>
        <w:left w:val="none" w:sz="0" w:space="0" w:color="auto"/>
        <w:bottom w:val="none" w:sz="0" w:space="0" w:color="auto"/>
        <w:right w:val="none" w:sz="0" w:space="0" w:color="auto"/>
      </w:divBdr>
    </w:div>
    <w:div w:id="1810516420">
      <w:bodyDiv w:val="1"/>
      <w:marLeft w:val="0"/>
      <w:marRight w:val="0"/>
      <w:marTop w:val="0"/>
      <w:marBottom w:val="0"/>
      <w:divBdr>
        <w:top w:val="none" w:sz="0" w:space="0" w:color="auto"/>
        <w:left w:val="none" w:sz="0" w:space="0" w:color="auto"/>
        <w:bottom w:val="none" w:sz="0" w:space="0" w:color="auto"/>
        <w:right w:val="none" w:sz="0" w:space="0" w:color="auto"/>
      </w:divBdr>
    </w:div>
    <w:div w:id="1818187738">
      <w:bodyDiv w:val="1"/>
      <w:marLeft w:val="0"/>
      <w:marRight w:val="0"/>
      <w:marTop w:val="0"/>
      <w:marBottom w:val="0"/>
      <w:divBdr>
        <w:top w:val="none" w:sz="0" w:space="0" w:color="auto"/>
        <w:left w:val="none" w:sz="0" w:space="0" w:color="auto"/>
        <w:bottom w:val="none" w:sz="0" w:space="0" w:color="auto"/>
        <w:right w:val="none" w:sz="0" w:space="0" w:color="auto"/>
      </w:divBdr>
    </w:div>
    <w:div w:id="1825855033">
      <w:bodyDiv w:val="1"/>
      <w:marLeft w:val="0"/>
      <w:marRight w:val="0"/>
      <w:marTop w:val="0"/>
      <w:marBottom w:val="0"/>
      <w:divBdr>
        <w:top w:val="none" w:sz="0" w:space="0" w:color="auto"/>
        <w:left w:val="none" w:sz="0" w:space="0" w:color="auto"/>
        <w:bottom w:val="none" w:sz="0" w:space="0" w:color="auto"/>
        <w:right w:val="none" w:sz="0" w:space="0" w:color="auto"/>
      </w:divBdr>
    </w:div>
    <w:div w:id="1838764826">
      <w:bodyDiv w:val="1"/>
      <w:marLeft w:val="0"/>
      <w:marRight w:val="0"/>
      <w:marTop w:val="0"/>
      <w:marBottom w:val="0"/>
      <w:divBdr>
        <w:top w:val="none" w:sz="0" w:space="0" w:color="auto"/>
        <w:left w:val="none" w:sz="0" w:space="0" w:color="auto"/>
        <w:bottom w:val="none" w:sz="0" w:space="0" w:color="auto"/>
        <w:right w:val="none" w:sz="0" w:space="0" w:color="auto"/>
      </w:divBdr>
    </w:div>
    <w:div w:id="1850369468">
      <w:bodyDiv w:val="1"/>
      <w:marLeft w:val="0"/>
      <w:marRight w:val="0"/>
      <w:marTop w:val="0"/>
      <w:marBottom w:val="0"/>
      <w:divBdr>
        <w:top w:val="none" w:sz="0" w:space="0" w:color="auto"/>
        <w:left w:val="none" w:sz="0" w:space="0" w:color="auto"/>
        <w:bottom w:val="none" w:sz="0" w:space="0" w:color="auto"/>
        <w:right w:val="none" w:sz="0" w:space="0" w:color="auto"/>
      </w:divBdr>
    </w:div>
    <w:div w:id="1879050117">
      <w:bodyDiv w:val="1"/>
      <w:marLeft w:val="0"/>
      <w:marRight w:val="0"/>
      <w:marTop w:val="0"/>
      <w:marBottom w:val="0"/>
      <w:divBdr>
        <w:top w:val="none" w:sz="0" w:space="0" w:color="auto"/>
        <w:left w:val="none" w:sz="0" w:space="0" w:color="auto"/>
        <w:bottom w:val="none" w:sz="0" w:space="0" w:color="auto"/>
        <w:right w:val="none" w:sz="0" w:space="0" w:color="auto"/>
      </w:divBdr>
    </w:div>
    <w:div w:id="1891960340">
      <w:bodyDiv w:val="1"/>
      <w:marLeft w:val="0"/>
      <w:marRight w:val="0"/>
      <w:marTop w:val="0"/>
      <w:marBottom w:val="0"/>
      <w:divBdr>
        <w:top w:val="none" w:sz="0" w:space="0" w:color="auto"/>
        <w:left w:val="none" w:sz="0" w:space="0" w:color="auto"/>
        <w:bottom w:val="none" w:sz="0" w:space="0" w:color="auto"/>
        <w:right w:val="none" w:sz="0" w:space="0" w:color="auto"/>
      </w:divBdr>
    </w:div>
    <w:div w:id="1910768488">
      <w:bodyDiv w:val="1"/>
      <w:marLeft w:val="0"/>
      <w:marRight w:val="0"/>
      <w:marTop w:val="0"/>
      <w:marBottom w:val="0"/>
      <w:divBdr>
        <w:top w:val="none" w:sz="0" w:space="0" w:color="auto"/>
        <w:left w:val="none" w:sz="0" w:space="0" w:color="auto"/>
        <w:bottom w:val="none" w:sz="0" w:space="0" w:color="auto"/>
        <w:right w:val="none" w:sz="0" w:space="0" w:color="auto"/>
      </w:divBdr>
    </w:div>
    <w:div w:id="1928463691">
      <w:bodyDiv w:val="1"/>
      <w:marLeft w:val="0"/>
      <w:marRight w:val="0"/>
      <w:marTop w:val="0"/>
      <w:marBottom w:val="0"/>
      <w:divBdr>
        <w:top w:val="none" w:sz="0" w:space="0" w:color="auto"/>
        <w:left w:val="none" w:sz="0" w:space="0" w:color="auto"/>
        <w:bottom w:val="none" w:sz="0" w:space="0" w:color="auto"/>
        <w:right w:val="none" w:sz="0" w:space="0" w:color="auto"/>
      </w:divBdr>
    </w:div>
    <w:div w:id="1936747266">
      <w:bodyDiv w:val="1"/>
      <w:marLeft w:val="0"/>
      <w:marRight w:val="0"/>
      <w:marTop w:val="0"/>
      <w:marBottom w:val="0"/>
      <w:divBdr>
        <w:top w:val="none" w:sz="0" w:space="0" w:color="auto"/>
        <w:left w:val="none" w:sz="0" w:space="0" w:color="auto"/>
        <w:bottom w:val="none" w:sz="0" w:space="0" w:color="auto"/>
        <w:right w:val="none" w:sz="0" w:space="0" w:color="auto"/>
      </w:divBdr>
    </w:div>
    <w:div w:id="1945770257">
      <w:bodyDiv w:val="1"/>
      <w:marLeft w:val="0"/>
      <w:marRight w:val="0"/>
      <w:marTop w:val="0"/>
      <w:marBottom w:val="0"/>
      <w:divBdr>
        <w:top w:val="none" w:sz="0" w:space="0" w:color="auto"/>
        <w:left w:val="none" w:sz="0" w:space="0" w:color="auto"/>
        <w:bottom w:val="none" w:sz="0" w:space="0" w:color="auto"/>
        <w:right w:val="none" w:sz="0" w:space="0" w:color="auto"/>
      </w:divBdr>
    </w:div>
    <w:div w:id="1945845595">
      <w:bodyDiv w:val="1"/>
      <w:marLeft w:val="0"/>
      <w:marRight w:val="0"/>
      <w:marTop w:val="0"/>
      <w:marBottom w:val="0"/>
      <w:divBdr>
        <w:top w:val="none" w:sz="0" w:space="0" w:color="auto"/>
        <w:left w:val="none" w:sz="0" w:space="0" w:color="auto"/>
        <w:bottom w:val="none" w:sz="0" w:space="0" w:color="auto"/>
        <w:right w:val="none" w:sz="0" w:space="0" w:color="auto"/>
      </w:divBdr>
    </w:div>
    <w:div w:id="1958246821">
      <w:bodyDiv w:val="1"/>
      <w:marLeft w:val="0"/>
      <w:marRight w:val="0"/>
      <w:marTop w:val="0"/>
      <w:marBottom w:val="0"/>
      <w:divBdr>
        <w:top w:val="none" w:sz="0" w:space="0" w:color="auto"/>
        <w:left w:val="none" w:sz="0" w:space="0" w:color="auto"/>
        <w:bottom w:val="none" w:sz="0" w:space="0" w:color="auto"/>
        <w:right w:val="none" w:sz="0" w:space="0" w:color="auto"/>
      </w:divBdr>
    </w:div>
    <w:div w:id="1977291057">
      <w:bodyDiv w:val="1"/>
      <w:marLeft w:val="0"/>
      <w:marRight w:val="0"/>
      <w:marTop w:val="0"/>
      <w:marBottom w:val="0"/>
      <w:divBdr>
        <w:top w:val="none" w:sz="0" w:space="0" w:color="auto"/>
        <w:left w:val="none" w:sz="0" w:space="0" w:color="auto"/>
        <w:bottom w:val="none" w:sz="0" w:space="0" w:color="auto"/>
        <w:right w:val="none" w:sz="0" w:space="0" w:color="auto"/>
      </w:divBdr>
    </w:div>
    <w:div w:id="2015067803">
      <w:bodyDiv w:val="1"/>
      <w:marLeft w:val="0"/>
      <w:marRight w:val="0"/>
      <w:marTop w:val="0"/>
      <w:marBottom w:val="0"/>
      <w:divBdr>
        <w:top w:val="none" w:sz="0" w:space="0" w:color="auto"/>
        <w:left w:val="none" w:sz="0" w:space="0" w:color="auto"/>
        <w:bottom w:val="none" w:sz="0" w:space="0" w:color="auto"/>
        <w:right w:val="none" w:sz="0" w:space="0" w:color="auto"/>
      </w:divBdr>
    </w:div>
    <w:div w:id="2033922297">
      <w:bodyDiv w:val="1"/>
      <w:marLeft w:val="0"/>
      <w:marRight w:val="0"/>
      <w:marTop w:val="0"/>
      <w:marBottom w:val="0"/>
      <w:divBdr>
        <w:top w:val="none" w:sz="0" w:space="0" w:color="auto"/>
        <w:left w:val="none" w:sz="0" w:space="0" w:color="auto"/>
        <w:bottom w:val="none" w:sz="0" w:space="0" w:color="auto"/>
        <w:right w:val="none" w:sz="0" w:space="0" w:color="auto"/>
      </w:divBdr>
    </w:div>
    <w:div w:id="2034528462">
      <w:bodyDiv w:val="1"/>
      <w:marLeft w:val="0"/>
      <w:marRight w:val="0"/>
      <w:marTop w:val="0"/>
      <w:marBottom w:val="0"/>
      <w:divBdr>
        <w:top w:val="none" w:sz="0" w:space="0" w:color="auto"/>
        <w:left w:val="none" w:sz="0" w:space="0" w:color="auto"/>
        <w:bottom w:val="none" w:sz="0" w:space="0" w:color="auto"/>
        <w:right w:val="none" w:sz="0" w:space="0" w:color="auto"/>
      </w:divBdr>
    </w:div>
    <w:div w:id="213857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D:\inga.gurgenidze\Desktop\2019%201%20kvartali\2019%201%20kvartali%20diagrameb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inga.gurgenidze\Desktop\2019%201%20kvartali\2019%201%20kvartali%20diagrameb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nga.gurgenidze\AppData\Local\Microsoft\Windows\INetCache\Content.Outlook\MDKVF623\sabiujetos%20chart%202019%20I%20Quarter.xlsx" TargetMode="Externa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1" Type="http://schemas.openxmlformats.org/officeDocument/2006/relationships/oleObject" Target="file:///D:\inga.gurgenidze\Desktop\2019%201%20kvartali\dito\sul%20gamokofili%20Tanxebi.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3"/>
    </mc:Choice>
    <mc:Fallback>
      <c:style val="43"/>
    </mc:Fallback>
  </mc:AlternateContent>
  <c:chart>
    <c:autoTitleDeleted val="0"/>
    <c:plotArea>
      <c:layout>
        <c:manualLayout>
          <c:layoutTarget val="inner"/>
          <c:xMode val="edge"/>
          <c:yMode val="edge"/>
          <c:x val="0.11815350949983711"/>
          <c:y val="0.11847567131031699"/>
          <c:w val="0.82475711027924792"/>
          <c:h val="0.76370213338717274"/>
        </c:manualLayout>
      </c:layout>
      <c:barChart>
        <c:barDir val="col"/>
        <c:grouping val="clustered"/>
        <c:varyColors val="0"/>
        <c:ser>
          <c:idx val="3"/>
          <c:order val="0"/>
          <c:tx>
            <c:strRef>
              <c:f>'2011-2014 asignebebi (3)'!$C$2</c:f>
              <c:strCache>
                <c:ptCount val="1"/>
                <c:pt idx="0">
                  <c:v>წლიური</c:v>
                </c:pt>
              </c:strCache>
            </c:strRef>
          </c:tx>
          <c:spPr>
            <a:solidFill>
              <a:schemeClr val="accent4">
                <a:lumMod val="40000"/>
                <a:lumOff val="60000"/>
              </a:schemeClr>
            </a:solidFill>
          </c:spPr>
          <c:invertIfNegative val="0"/>
          <c:dLbls>
            <c:spPr>
              <a:noFill/>
              <a:ln>
                <a:noFill/>
              </a:ln>
              <a:effectLst/>
            </c:spPr>
            <c:txPr>
              <a:bodyPr rot="-5400000" vert="horz"/>
              <a:lstStyle/>
              <a:p>
                <a:pPr>
                  <a:defRPr sz="8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(3)'!$B$3:$B$11</c:f>
              <c:strCache>
                <c:ptCount val="9"/>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strCache>
            </c:strRef>
          </c:cat>
          <c:val>
            <c:numRef>
              <c:f>'2011-2014 asignebebi (3)'!$C$3:$C$11</c:f>
              <c:numCache>
                <c:formatCode>#,##0.0</c:formatCode>
                <c:ptCount val="9"/>
                <c:pt idx="0">
                  <c:v>7459279.5</c:v>
                </c:pt>
                <c:pt idx="1">
                  <c:v>7806801.7999999998</c:v>
                </c:pt>
                <c:pt idx="2">
                  <c:v>8104217.5999999996</c:v>
                </c:pt>
                <c:pt idx="3">
                  <c:v>9009812.1999999993</c:v>
                </c:pt>
                <c:pt idx="4">
                  <c:v>9703127.0999999996</c:v>
                </c:pt>
                <c:pt idx="5">
                  <c:v>10292234.1</c:v>
                </c:pt>
                <c:pt idx="6">
                  <c:v>11764835.4</c:v>
                </c:pt>
                <c:pt idx="7">
                  <c:v>12590181.6</c:v>
                </c:pt>
                <c:pt idx="8">
                  <c:v>13090000</c:v>
                </c:pt>
              </c:numCache>
            </c:numRef>
          </c:val>
          <c:extLst>
            <c:ext xmlns:c16="http://schemas.microsoft.com/office/drawing/2014/chart" uri="{C3380CC4-5D6E-409C-BE32-E72D297353CC}">
              <c16:uniqueId val="{00000000-F69E-4975-9E35-B9717CA9AA5E}"/>
            </c:ext>
          </c:extLst>
        </c:ser>
        <c:ser>
          <c:idx val="0"/>
          <c:order val="1"/>
          <c:tx>
            <c:strRef>
              <c:f>'2011-2014 asignebebi (3)'!$D$2</c:f>
              <c:strCache>
                <c:ptCount val="1"/>
                <c:pt idx="0">
                  <c:v>I კვარტლის გეგმა</c:v>
                </c:pt>
              </c:strCache>
            </c:strRef>
          </c:tx>
          <c:spPr>
            <a:solidFill>
              <a:schemeClr val="accent3">
                <a:lumMod val="60000"/>
                <a:lumOff val="40000"/>
              </a:schemeClr>
            </a:solidFill>
          </c:spPr>
          <c:invertIfNegative val="0"/>
          <c:dLbls>
            <c:spPr>
              <a:noFill/>
              <a:ln>
                <a:noFill/>
              </a:ln>
              <a:effectLst/>
            </c:spPr>
            <c:txPr>
              <a:bodyPr rot="-5400000" vert="horz"/>
              <a:lstStyle/>
              <a:p>
                <a:pPr>
                  <a:defRPr sz="8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(3)'!$B$3:$B$11</c:f>
              <c:strCache>
                <c:ptCount val="9"/>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strCache>
            </c:strRef>
          </c:cat>
          <c:val>
            <c:numRef>
              <c:f>'2011-2014 asignebebi (3)'!$D$3:$D$11</c:f>
              <c:numCache>
                <c:formatCode>#,##0.0</c:formatCode>
                <c:ptCount val="9"/>
                <c:pt idx="0">
                  <c:v>1604978.4</c:v>
                </c:pt>
                <c:pt idx="1">
                  <c:v>1645332.3</c:v>
                </c:pt>
                <c:pt idx="2">
                  <c:v>1638243</c:v>
                </c:pt>
                <c:pt idx="3">
                  <c:v>2269603.1</c:v>
                </c:pt>
                <c:pt idx="4">
                  <c:v>2162575.9</c:v>
                </c:pt>
                <c:pt idx="5">
                  <c:v>2378298.7999999998</c:v>
                </c:pt>
                <c:pt idx="6">
                  <c:v>2767384</c:v>
                </c:pt>
                <c:pt idx="7">
                  <c:v>2799877.8</c:v>
                </c:pt>
                <c:pt idx="8">
                  <c:v>2947920.122</c:v>
                </c:pt>
              </c:numCache>
            </c:numRef>
          </c:val>
          <c:extLst>
            <c:ext xmlns:c16="http://schemas.microsoft.com/office/drawing/2014/chart" uri="{C3380CC4-5D6E-409C-BE32-E72D297353CC}">
              <c16:uniqueId val="{00000001-F69E-4975-9E35-B9717CA9AA5E}"/>
            </c:ext>
          </c:extLst>
        </c:ser>
        <c:ser>
          <c:idx val="1"/>
          <c:order val="2"/>
          <c:tx>
            <c:strRef>
              <c:f>'2011-2014 asignebebi (3)'!$E$2</c:f>
              <c:strCache>
                <c:ptCount val="1"/>
                <c:pt idx="0">
                  <c:v>I კვარტლის  ფაქტი</c:v>
                </c:pt>
              </c:strCache>
            </c:strRef>
          </c:tx>
          <c:spPr>
            <a:solidFill>
              <a:schemeClr val="accent6">
                <a:lumMod val="60000"/>
                <a:lumOff val="40000"/>
              </a:schemeClr>
            </a:solidFill>
          </c:spPr>
          <c:invertIfNegative val="0"/>
          <c:dLbls>
            <c:spPr>
              <a:noFill/>
              <a:ln>
                <a:noFill/>
              </a:ln>
              <a:effectLst/>
            </c:spPr>
            <c:txPr>
              <a:bodyPr rot="-5400000" vert="horz"/>
              <a:lstStyle/>
              <a:p>
                <a:pPr>
                  <a:defRPr sz="8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(3)'!$B$3:$B$11</c:f>
              <c:strCache>
                <c:ptCount val="9"/>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strCache>
            </c:strRef>
          </c:cat>
          <c:val>
            <c:numRef>
              <c:f>'2011-2014 asignebebi (3)'!$E$3:$E$11</c:f>
              <c:numCache>
                <c:formatCode>#,##0.0</c:formatCode>
                <c:ptCount val="9"/>
                <c:pt idx="0">
                  <c:v>1559537.6</c:v>
                </c:pt>
                <c:pt idx="1">
                  <c:v>1578972.1</c:v>
                </c:pt>
                <c:pt idx="2">
                  <c:v>1564240.9</c:v>
                </c:pt>
                <c:pt idx="3">
                  <c:v>1847553.1</c:v>
                </c:pt>
                <c:pt idx="4">
                  <c:v>2096068.5</c:v>
                </c:pt>
                <c:pt idx="5">
                  <c:v>2266506.2000000002</c:v>
                </c:pt>
                <c:pt idx="6">
                  <c:v>2473392</c:v>
                </c:pt>
                <c:pt idx="7">
                  <c:v>2630255.7000000002</c:v>
                </c:pt>
                <c:pt idx="8">
                  <c:v>2818246.2179999999</c:v>
                </c:pt>
              </c:numCache>
            </c:numRef>
          </c:val>
          <c:extLst>
            <c:ext xmlns:c16="http://schemas.microsoft.com/office/drawing/2014/chart" uri="{C3380CC4-5D6E-409C-BE32-E72D297353CC}">
              <c16:uniqueId val="{00000002-F69E-4975-9E35-B9717CA9AA5E}"/>
            </c:ext>
          </c:extLst>
        </c:ser>
        <c:dLbls>
          <c:showLegendKey val="0"/>
          <c:showVal val="0"/>
          <c:showCatName val="0"/>
          <c:showSerName val="0"/>
          <c:showPercent val="0"/>
          <c:showBubbleSize val="0"/>
        </c:dLbls>
        <c:gapWidth val="150"/>
        <c:axId val="154545152"/>
        <c:axId val="148964480"/>
      </c:barChart>
      <c:lineChart>
        <c:grouping val="standard"/>
        <c:varyColors val="0"/>
        <c:ser>
          <c:idx val="2"/>
          <c:order val="3"/>
          <c:tx>
            <c:strRef>
              <c:f>'2011-2014 asignebebi (3)'!#REF!</c:f>
              <c:strCache>
                <c:ptCount val="1"/>
                <c:pt idx="0">
                  <c:v>#REF!</c:v>
                </c:pt>
              </c:strCache>
            </c:strRef>
          </c:tx>
          <c:spPr>
            <a:ln w="34925">
              <a:solidFill>
                <a:schemeClr val="tx2">
                  <a:lumMod val="60000"/>
                  <a:lumOff val="40000"/>
                </a:schemeClr>
              </a:solidFill>
            </a:ln>
          </c:spPr>
          <c:marker>
            <c:symbol val="triangle"/>
            <c:size val="8"/>
            <c:spPr>
              <a:solidFill>
                <a:srgbClr val="FF0000"/>
              </a:solidFill>
              <a:ln>
                <a:solidFill>
                  <a:schemeClr val="tx2">
                    <a:lumMod val="60000"/>
                    <a:lumOff val="40000"/>
                  </a:schemeClr>
                </a:solidFill>
              </a:ln>
            </c:spPr>
          </c:marker>
          <c:dPt>
            <c:idx val="3"/>
            <c:bubble3D val="0"/>
            <c:extLst>
              <c:ext xmlns:c16="http://schemas.microsoft.com/office/drawing/2014/chart" uri="{C3380CC4-5D6E-409C-BE32-E72D297353CC}">
                <c16:uniqueId val="{00000003-F69E-4975-9E35-B9717CA9AA5E}"/>
              </c:ext>
            </c:extLst>
          </c:dPt>
          <c:dLbls>
            <c:dLbl>
              <c:idx val="0"/>
              <c:layout>
                <c:manualLayout>
                  <c:x val="1.6197977121857128E-3"/>
                  <c:y val="-2.92095899079808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9E-4975-9E35-B9717CA9AA5E}"/>
                </c:ext>
              </c:extLst>
            </c:dLbl>
            <c:dLbl>
              <c:idx val="1"/>
              <c:layout>
                <c:manualLayout>
                  <c:x val="-3.3644721368835263E-2"/>
                  <c:y val="3.13966781820256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9E-4975-9E35-B9717CA9AA5E}"/>
                </c:ext>
              </c:extLst>
            </c:dLbl>
            <c:dLbl>
              <c:idx val="2"/>
              <c:layout>
                <c:manualLayout>
                  <c:x val="-1.6949037172164386E-3"/>
                  <c:y val="-3.18444285373419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69E-4975-9E35-B9717CA9AA5E}"/>
                </c:ext>
              </c:extLst>
            </c:dLbl>
            <c:dLbl>
              <c:idx val="3"/>
              <c:layout>
                <c:manualLayout>
                  <c:x val="-5.6892164274715384E-2"/>
                  <c:y val="-5.02897513304908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9E-4975-9E35-B9717CA9AA5E}"/>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(3)'!$B$3:$B$10</c:f>
              <c:strCache>
                <c:ptCount val="8"/>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strCache>
            </c:strRef>
          </c:cat>
          <c:val>
            <c:numRef>
              <c:f>'2011-2014 asignebebi (3)'!#REF!</c:f>
              <c:numCache>
                <c:formatCode>General</c:formatCode>
                <c:ptCount val="1"/>
                <c:pt idx="0">
                  <c:v>1</c:v>
                </c:pt>
              </c:numCache>
            </c:numRef>
          </c:val>
          <c:smooth val="1"/>
          <c:extLst>
            <c:ext xmlns:c16="http://schemas.microsoft.com/office/drawing/2014/chart" uri="{C3380CC4-5D6E-409C-BE32-E72D297353CC}">
              <c16:uniqueId val="{00000007-F69E-4975-9E35-B9717CA9AA5E}"/>
            </c:ext>
          </c:extLst>
        </c:ser>
        <c:ser>
          <c:idx val="4"/>
          <c:order val="4"/>
          <c:tx>
            <c:strRef>
              <c:f>'2011-2014 asignebebi (3)'!$F$2</c:f>
              <c:strCache>
                <c:ptCount val="1"/>
                <c:pt idx="0">
                  <c:v>I კვარტლის ფაქტი/წლიურ მაჩვენებელთან %</c:v>
                </c:pt>
              </c:strCache>
            </c:strRef>
          </c:tx>
          <c:spPr>
            <a:ln w="31750">
              <a:solidFill>
                <a:schemeClr val="tx2">
                  <a:lumMod val="60000"/>
                  <a:lumOff val="40000"/>
                </a:schemeClr>
              </a:solidFill>
            </a:ln>
          </c:spPr>
          <c:marker>
            <c:spPr>
              <a:solidFill>
                <a:srgbClr val="FF0000"/>
              </a:solidFill>
            </c:spPr>
          </c:marker>
          <c:dPt>
            <c:idx val="4"/>
            <c:marker>
              <c:spPr>
                <a:solidFill>
                  <a:srgbClr val="FF0000"/>
                </a:solidFill>
                <a:ln>
                  <a:solidFill>
                    <a:schemeClr val="tx2">
                      <a:lumMod val="60000"/>
                      <a:lumOff val="40000"/>
                    </a:schemeClr>
                  </a:solidFill>
                </a:ln>
              </c:spPr>
            </c:marker>
            <c:bubble3D val="0"/>
            <c:extLst>
              <c:ext xmlns:c16="http://schemas.microsoft.com/office/drawing/2014/chart" uri="{C3380CC4-5D6E-409C-BE32-E72D297353CC}">
                <c16:uniqueId val="{00000008-F69E-4975-9E35-B9717CA9AA5E}"/>
              </c:ext>
            </c:extLst>
          </c:dPt>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(3)'!$B$3:$B$10</c:f>
              <c:strCache>
                <c:ptCount val="8"/>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strCache>
            </c:strRef>
          </c:cat>
          <c:val>
            <c:numRef>
              <c:f>'2011-2014 asignebebi (3)'!$F$3:$F$11</c:f>
              <c:numCache>
                <c:formatCode>0.0%</c:formatCode>
                <c:ptCount val="9"/>
                <c:pt idx="0">
                  <c:v>0.20907349027476449</c:v>
                </c:pt>
                <c:pt idx="1">
                  <c:v>0.20225594813999251</c:v>
                </c:pt>
                <c:pt idx="2">
                  <c:v>0.19301565890827019</c:v>
                </c:pt>
                <c:pt idx="3">
                  <c:v>0.2050601121297512</c:v>
                </c:pt>
                <c:pt idx="4">
                  <c:v>0.21601989527685359</c:v>
                </c:pt>
                <c:pt idx="5">
                  <c:v>0.22021518146385732</c:v>
                </c:pt>
                <c:pt idx="6">
                  <c:v>0.21023600551181532</c:v>
                </c:pt>
                <c:pt idx="7">
                  <c:v>0.20891324554047738</c:v>
                </c:pt>
                <c:pt idx="8">
                  <c:v>0.21529764843391902</c:v>
                </c:pt>
              </c:numCache>
            </c:numRef>
          </c:val>
          <c:smooth val="0"/>
          <c:extLst>
            <c:ext xmlns:c16="http://schemas.microsoft.com/office/drawing/2014/chart" uri="{C3380CC4-5D6E-409C-BE32-E72D297353CC}">
              <c16:uniqueId val="{00000009-F69E-4975-9E35-B9717CA9AA5E}"/>
            </c:ext>
          </c:extLst>
        </c:ser>
        <c:dLbls>
          <c:showLegendKey val="0"/>
          <c:showVal val="0"/>
          <c:showCatName val="0"/>
          <c:showSerName val="0"/>
          <c:showPercent val="0"/>
          <c:showBubbleSize val="0"/>
        </c:dLbls>
        <c:marker val="1"/>
        <c:smooth val="0"/>
        <c:axId val="153591296"/>
        <c:axId val="148965056"/>
      </c:lineChart>
      <c:catAx>
        <c:axId val="154545152"/>
        <c:scaling>
          <c:orientation val="minMax"/>
        </c:scaling>
        <c:delete val="0"/>
        <c:axPos val="b"/>
        <c:numFmt formatCode="General" sourceLinked="1"/>
        <c:majorTickMark val="out"/>
        <c:minorTickMark val="none"/>
        <c:tickLblPos val="nextTo"/>
        <c:crossAx val="148964480"/>
        <c:crosses val="autoZero"/>
        <c:auto val="1"/>
        <c:lblAlgn val="ctr"/>
        <c:lblOffset val="100"/>
        <c:noMultiLvlLbl val="0"/>
      </c:catAx>
      <c:valAx>
        <c:axId val="148964480"/>
        <c:scaling>
          <c:orientation val="minMax"/>
        </c:scaling>
        <c:delete val="0"/>
        <c:axPos val="l"/>
        <c:majorGridlines/>
        <c:numFmt formatCode="#,##0.0" sourceLinked="1"/>
        <c:majorTickMark val="out"/>
        <c:minorTickMark val="none"/>
        <c:tickLblPos val="nextTo"/>
        <c:crossAx val="154545152"/>
        <c:crosses val="autoZero"/>
        <c:crossBetween val="between"/>
      </c:valAx>
      <c:valAx>
        <c:axId val="148965056"/>
        <c:scaling>
          <c:orientation val="minMax"/>
          <c:max val="0.5"/>
        </c:scaling>
        <c:delete val="0"/>
        <c:axPos val="r"/>
        <c:numFmt formatCode="0.0%" sourceLinked="0"/>
        <c:majorTickMark val="out"/>
        <c:minorTickMark val="none"/>
        <c:tickLblPos val="nextTo"/>
        <c:crossAx val="153591296"/>
        <c:crosses val="max"/>
        <c:crossBetween val="between"/>
      </c:valAx>
      <c:catAx>
        <c:axId val="153591296"/>
        <c:scaling>
          <c:orientation val="minMax"/>
        </c:scaling>
        <c:delete val="1"/>
        <c:axPos val="b"/>
        <c:numFmt formatCode="General" sourceLinked="1"/>
        <c:majorTickMark val="out"/>
        <c:minorTickMark val="none"/>
        <c:tickLblPos val="nextTo"/>
        <c:crossAx val="148965056"/>
        <c:crosses val="autoZero"/>
        <c:auto val="1"/>
        <c:lblAlgn val="ctr"/>
        <c:lblOffset val="100"/>
        <c:noMultiLvlLbl val="0"/>
      </c:catAx>
      <c:spPr>
        <a:solidFill>
          <a:sysClr val="window" lastClr="FFFFFF"/>
        </a:solidFill>
      </c:spPr>
    </c:plotArea>
    <c:legend>
      <c:legendPos val="r"/>
      <c:legendEntry>
        <c:idx val="3"/>
        <c:delete val="1"/>
      </c:legendEntry>
      <c:layout>
        <c:manualLayout>
          <c:xMode val="edge"/>
          <c:yMode val="edge"/>
          <c:x val="4.1106783550984148E-2"/>
          <c:y val="2.1712468060697713E-2"/>
          <c:w val="0.90765134869608921"/>
          <c:h val="8.1245835971281696E-2"/>
        </c:manualLayout>
      </c:layout>
      <c:overlay val="1"/>
    </c:legend>
    <c:plotVisOnly val="1"/>
    <c:dispBlanksAs val="gap"/>
    <c:showDLblsOverMax val="0"/>
  </c:chart>
  <c:spPr>
    <a:solidFill>
      <a:sysClr val="window" lastClr="FFFFFF"/>
    </a:solidFill>
    <a:ln>
      <a:solidFill>
        <a:schemeClr val="bg1"/>
      </a:solidFill>
    </a:ln>
  </c:spPr>
  <c:txPr>
    <a:bodyPr/>
    <a:lstStyle/>
    <a:p>
      <a:pPr>
        <a:defRPr sz="900">
          <a:solidFill>
            <a:sysClr val="windowText" lastClr="000000"/>
          </a:solidFill>
          <a:latin typeface="Sylfaen" panose="010A0502050306030303"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200"/>
      <c:rAngAx val="0"/>
      <c:perspective val="0"/>
    </c:view3D>
    <c:floor>
      <c:thickness val="0"/>
    </c:floor>
    <c:sideWall>
      <c:thickness val="0"/>
    </c:sideWall>
    <c:backWall>
      <c:thickness val="0"/>
    </c:backWall>
    <c:plotArea>
      <c:layout>
        <c:manualLayout>
          <c:layoutTarget val="inner"/>
          <c:xMode val="edge"/>
          <c:yMode val="edge"/>
          <c:x val="0.17954070981210857"/>
          <c:y val="0.30689655172413793"/>
          <c:w val="0.61169102296451172"/>
          <c:h val="0.40344827586206977"/>
        </c:manualLayout>
      </c:layout>
      <c:pie3DChart>
        <c:varyColors val="1"/>
        <c:ser>
          <c:idx val="1"/>
          <c:order val="0"/>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muxlebi'!$O$34:$O$37</c:f>
            </c:numRef>
          </c:val>
          <c:extLst>
            <c:ext xmlns:c16="http://schemas.microsoft.com/office/drawing/2014/chart" uri="{C3380CC4-5D6E-409C-BE32-E72D297353CC}">
              <c16:uniqueId val="{00000000-A368-478B-9A3C-A8AAD73F0E33}"/>
            </c:ext>
          </c:extLst>
        </c:ser>
        <c:ser>
          <c:idx val="2"/>
          <c:order val="1"/>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muxlebi'!$P$34:$P$37</c:f>
            </c:numRef>
          </c:val>
          <c:extLst>
            <c:ext xmlns:c16="http://schemas.microsoft.com/office/drawing/2014/chart" uri="{C3380CC4-5D6E-409C-BE32-E72D297353CC}">
              <c16:uniqueId val="{00000001-A368-478B-9A3C-A8AAD73F0E33}"/>
            </c:ext>
          </c:extLst>
        </c:ser>
        <c:ser>
          <c:idx val="0"/>
          <c:order val="2"/>
          <c:spPr>
            <a:solidFill>
              <a:srgbClr val="9999FF"/>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plosion val="34"/>
          <c:dPt>
            <c:idx val="0"/>
            <c:bubble3D val="0"/>
            <c:spPr>
              <a:solidFill>
                <a:schemeClr val="tx2">
                  <a:lumMod val="60000"/>
                  <a:lumOff val="40000"/>
                </a:schemeClr>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3-A368-478B-9A3C-A8AAD73F0E33}"/>
              </c:ext>
            </c:extLst>
          </c:dPt>
          <c:dPt>
            <c:idx val="1"/>
            <c:bubble3D val="0"/>
            <c:spPr>
              <a:solidFill>
                <a:srgbClr val="FFFF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5-A368-478B-9A3C-A8AAD73F0E33}"/>
              </c:ext>
            </c:extLst>
          </c:dPt>
          <c:dPt>
            <c:idx val="2"/>
            <c:bubble3D val="0"/>
            <c:spPr>
              <a:solidFill>
                <a:srgbClr val="00B05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7-A368-478B-9A3C-A8AAD73F0E33}"/>
              </c:ext>
            </c:extLst>
          </c:dPt>
          <c:dPt>
            <c:idx val="3"/>
            <c:bubble3D val="0"/>
            <c:spPr>
              <a:solidFill>
                <a:srgbClr val="FF00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9-A368-478B-9A3C-A8AAD73F0E33}"/>
              </c:ext>
            </c:extLst>
          </c:dPt>
          <c:dLbls>
            <c:dLbl>
              <c:idx val="0"/>
              <c:layout>
                <c:manualLayout>
                  <c:x val="0.17264795971484775"/>
                  <c:y val="-9.466920083265452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368-478B-9A3C-A8AAD73F0E33}"/>
                </c:ext>
              </c:extLst>
            </c:dLbl>
            <c:dLbl>
              <c:idx val="1"/>
              <c:layout>
                <c:manualLayout>
                  <c:x val="0.14280122211286089"/>
                  <c:y val="-9.597502036383383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368-478B-9A3C-A8AAD73F0E33}"/>
                </c:ext>
              </c:extLst>
            </c:dLbl>
            <c:dLbl>
              <c:idx val="2"/>
              <c:layout>
                <c:manualLayout>
                  <c:x val="-2.86236876640419E-2"/>
                  <c:y val="4.80901439044258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368-478B-9A3C-A8AAD73F0E33}"/>
                </c:ext>
              </c:extLst>
            </c:dLbl>
            <c:dLbl>
              <c:idx val="3"/>
              <c:layout>
                <c:manualLayout>
                  <c:x val="-0.1100373195538058"/>
                  <c:y val="4.69450629016201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368-478B-9A3C-A8AAD73F0E33}"/>
                </c:ext>
              </c:extLst>
            </c:dLbl>
            <c:numFmt formatCode="0.0%" sourceLinked="0"/>
            <c:spPr>
              <a:noFill/>
              <a:ln w="25400">
                <a:noFill/>
              </a:ln>
            </c:spPr>
            <c:txPr>
              <a:bodyPr/>
              <a:lstStyle/>
              <a:p>
                <a:pPr>
                  <a:defRPr sz="900" b="1" i="0" u="none" strike="noStrike" baseline="0">
                    <a:solidFill>
                      <a:srgbClr val="000000"/>
                    </a:solidFill>
                    <a:latin typeface="Sylfaen" panose="010A0502050306030303" pitchFamily="18" charset="0"/>
                    <a:ea typeface="LitNusx"/>
                    <a:cs typeface="LitNusx"/>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muxlebi'!$Q$34:$Q$37</c:f>
              <c:numCache>
                <c:formatCode>#,##0.0</c:formatCode>
                <c:ptCount val="4"/>
                <c:pt idx="0">
                  <c:v>2232260.2999999998</c:v>
                </c:pt>
                <c:pt idx="1">
                  <c:v>313961.59999999998</c:v>
                </c:pt>
                <c:pt idx="2">
                  <c:v>43953.2</c:v>
                </c:pt>
                <c:pt idx="3">
                  <c:v>228071.1</c:v>
                </c:pt>
              </c:numCache>
            </c:numRef>
          </c:val>
          <c:extLst>
            <c:ext xmlns:c16="http://schemas.microsoft.com/office/drawing/2014/chart" uri="{C3380CC4-5D6E-409C-BE32-E72D297353CC}">
              <c16:uniqueId val="{0000000A-A368-478B-9A3C-A8AAD73F0E33}"/>
            </c:ext>
          </c:extLst>
        </c:ser>
        <c:dLbls>
          <c:showLegendKey val="0"/>
          <c:showVal val="0"/>
          <c:showCatName val="0"/>
          <c:showSerName val="0"/>
          <c:showPercent val="1"/>
          <c:showBubbleSize val="0"/>
          <c:showLeaderLines val="1"/>
        </c:dLbls>
      </c:pie3DChart>
      <c:spPr>
        <a:noFill/>
        <a:ln w="25400">
          <a:noFill/>
        </a:ln>
      </c:spPr>
    </c:plotArea>
    <c:plotVisOnly val="1"/>
    <c:dispBlanksAs val="zero"/>
    <c:showDLblsOverMax val="0"/>
  </c:chart>
  <c:spPr>
    <a:solidFill>
      <a:schemeClr val="bg1"/>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90"/>
      <c:rAngAx val="0"/>
      <c:perspective val="0"/>
    </c:view3D>
    <c:floor>
      <c:thickness val="0"/>
    </c:floor>
    <c:sideWall>
      <c:thickness val="0"/>
    </c:sideWall>
    <c:backWall>
      <c:thickness val="0"/>
    </c:backWall>
    <c:plotArea>
      <c:layout>
        <c:manualLayout>
          <c:layoutTarget val="inner"/>
          <c:xMode val="edge"/>
          <c:yMode val="edge"/>
          <c:x val="0.20036101083032512"/>
          <c:y val="0.32065217391304446"/>
          <c:w val="0.64440433212996395"/>
          <c:h val="0.38315217391304446"/>
        </c:manualLayout>
      </c:layout>
      <c:pie3DChart>
        <c:varyColors val="1"/>
        <c:ser>
          <c:idx val="2"/>
          <c:order val="0"/>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muxlebi'!$O$13:$O$19</c:f>
            </c:numRef>
          </c:val>
          <c:extLst>
            <c:ext xmlns:c16="http://schemas.microsoft.com/office/drawing/2014/chart" uri="{C3380CC4-5D6E-409C-BE32-E72D297353CC}">
              <c16:uniqueId val="{00000000-9AC2-480B-B2DD-A5C47D8CE5DB}"/>
            </c:ext>
          </c:extLst>
        </c:ser>
        <c:ser>
          <c:idx val="3"/>
          <c:order val="1"/>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muxlebi'!$P$13:$P$19</c:f>
            </c:numRef>
          </c:val>
          <c:extLst>
            <c:ext xmlns:c16="http://schemas.microsoft.com/office/drawing/2014/chart" uri="{C3380CC4-5D6E-409C-BE32-E72D297353CC}">
              <c16:uniqueId val="{00000001-9AC2-480B-B2DD-A5C47D8CE5DB}"/>
            </c:ext>
          </c:extLst>
        </c:ser>
        <c:ser>
          <c:idx val="0"/>
          <c:order val="2"/>
          <c:spPr>
            <a:solidFill>
              <a:srgbClr val="9999FF"/>
            </a:solidFill>
            <a:ln w="12700">
              <a:solidFill>
                <a:srgbClr val="000000"/>
              </a:solidFill>
              <a:prstDash val="solid"/>
            </a:ln>
            <a:scene3d>
              <a:camera prst="orthographicFront"/>
              <a:lightRig rig="threePt" dir="t"/>
            </a:scene3d>
            <a:sp3d prstMaterial="plastic">
              <a:bevelT w="50800" h="88900"/>
              <a:contourClr>
                <a:srgbClr val="000000"/>
              </a:contourClr>
            </a:sp3d>
          </c:spPr>
          <c:explosion val="27"/>
          <c:dPt>
            <c:idx val="0"/>
            <c:bubble3D val="0"/>
            <c:spPr>
              <a:solidFill>
                <a:srgbClr val="00B05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3-9AC2-480B-B2DD-A5C47D8CE5DB}"/>
              </c:ext>
            </c:extLst>
          </c:dPt>
          <c:dPt>
            <c:idx val="1"/>
            <c:bubble3D val="0"/>
            <c:spPr>
              <a:solidFill>
                <a:srgbClr val="C0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5-9AC2-480B-B2DD-A5C47D8CE5DB}"/>
              </c:ext>
            </c:extLst>
          </c:dPt>
          <c:dPt>
            <c:idx val="2"/>
            <c:bubble3D val="0"/>
            <c:spPr>
              <a:solidFill>
                <a:srgbClr val="FFFF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7-9AC2-480B-B2DD-A5C47D8CE5DB}"/>
              </c:ext>
            </c:extLst>
          </c:dPt>
          <c:dPt>
            <c:idx val="3"/>
            <c:bubble3D val="0"/>
            <c:spPr>
              <a:solidFill>
                <a:srgbClr val="FF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9-9AC2-480B-B2DD-A5C47D8CE5DB}"/>
              </c:ext>
            </c:extLst>
          </c:dPt>
          <c:dPt>
            <c:idx val="4"/>
            <c:bubble3D val="0"/>
            <c:spPr>
              <a:solidFill>
                <a:srgbClr val="FFC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B-9AC2-480B-B2DD-A5C47D8CE5DB}"/>
              </c:ext>
            </c:extLst>
          </c:dPt>
          <c:dPt>
            <c:idx val="5"/>
            <c:bubble3D val="0"/>
            <c:spPr>
              <a:solidFill>
                <a:schemeClr val="accent2">
                  <a:lumMod val="60000"/>
                  <a:lumOff val="40000"/>
                </a:schemeClr>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D-9AC2-480B-B2DD-A5C47D8CE5DB}"/>
              </c:ext>
            </c:extLst>
          </c:dPt>
          <c:dPt>
            <c:idx val="6"/>
            <c:bubble3D val="0"/>
            <c:spPr>
              <a:solidFill>
                <a:srgbClr val="0066CC"/>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F-9AC2-480B-B2DD-A5C47D8CE5DB}"/>
              </c:ext>
            </c:extLst>
          </c:dPt>
          <c:dLbls>
            <c:dLbl>
              <c:idx val="0"/>
              <c:layout>
                <c:manualLayout>
                  <c:x val="5.449181489676428E-2"/>
                  <c:y val="-1.364532263655733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AC2-480B-B2DD-A5C47D8CE5DB}"/>
                </c:ext>
              </c:extLst>
            </c:dLbl>
            <c:dLbl>
              <c:idx val="1"/>
              <c:layout>
                <c:manualLayout>
                  <c:x val="6.2541587473979546E-2"/>
                  <c:y val="0.1021502339381491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AC2-480B-B2DD-A5C47D8CE5DB}"/>
                </c:ext>
              </c:extLst>
            </c:dLbl>
            <c:dLbl>
              <c:idx val="2"/>
              <c:layout>
                <c:manualLayout>
                  <c:x val="1.7419494976920975E-2"/>
                  <c:y val="0.1266504051124044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AC2-480B-B2DD-A5C47D8CE5DB}"/>
                </c:ext>
              </c:extLst>
            </c:dLbl>
            <c:dLbl>
              <c:idx val="3"/>
              <c:layout>
                <c:manualLayout>
                  <c:x val="-0.13540356905936207"/>
                  <c:y val="5.00033998340880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AC2-480B-B2DD-A5C47D8CE5DB}"/>
                </c:ext>
              </c:extLst>
            </c:dLbl>
            <c:dLbl>
              <c:idx val="4"/>
              <c:layout>
                <c:manualLayout>
                  <c:x val="-0.11323617514843612"/>
                  <c:y val="-0.1630203535878769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AC2-480B-B2DD-A5C47D8CE5DB}"/>
                </c:ext>
              </c:extLst>
            </c:dLbl>
            <c:dLbl>
              <c:idx val="5"/>
              <c:layout>
                <c:manualLayout>
                  <c:x val="3.9466495259520744E-3"/>
                  <c:y val="-0.1195547962165106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AC2-480B-B2DD-A5C47D8CE5DB}"/>
                </c:ext>
              </c:extLst>
            </c:dLbl>
            <c:dLbl>
              <c:idx val="6"/>
              <c:layout>
                <c:manualLayout>
                  <c:x val="-5.2059976019481161E-2"/>
                  <c:y val="-0.1877105927796761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AC2-480B-B2DD-A5C47D8CE5DB}"/>
                </c:ext>
              </c:extLst>
            </c:dLbl>
            <c:numFmt formatCode="0.0%" sourceLinked="0"/>
            <c:spPr>
              <a:noFill/>
              <a:ln w="25400">
                <a:noFill/>
              </a:ln>
            </c:spPr>
            <c:txPr>
              <a:bodyPr/>
              <a:lstStyle/>
              <a:p>
                <a:pPr>
                  <a:defRPr sz="900" b="0" i="0" u="none" strike="noStrike" baseline="0">
                    <a:solidFill>
                      <a:srgbClr val="000000"/>
                    </a:solidFill>
                    <a:latin typeface="Sylfaen" panose="010A0502050306030303" pitchFamily="18" charset="0"/>
                    <a:ea typeface="LitNusx"/>
                    <a:cs typeface="LitNusx"/>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muxlebi'!$Q$13:$Q$19</c:f>
              <c:numCache>
                <c:formatCode>#,##0.0</c:formatCode>
                <c:ptCount val="7"/>
                <c:pt idx="0">
                  <c:v>354278.9</c:v>
                </c:pt>
                <c:pt idx="1">
                  <c:v>270971.3</c:v>
                </c:pt>
                <c:pt idx="2">
                  <c:v>153168.5</c:v>
                </c:pt>
                <c:pt idx="3">
                  <c:v>97294.7</c:v>
                </c:pt>
                <c:pt idx="4">
                  <c:v>80284.7</c:v>
                </c:pt>
                <c:pt idx="5">
                  <c:v>945560</c:v>
                </c:pt>
                <c:pt idx="6">
                  <c:v>330702.2</c:v>
                </c:pt>
              </c:numCache>
            </c:numRef>
          </c:val>
          <c:extLst>
            <c:ext xmlns:c16="http://schemas.microsoft.com/office/drawing/2014/chart" uri="{C3380CC4-5D6E-409C-BE32-E72D297353CC}">
              <c16:uniqueId val="{00000010-9AC2-480B-B2DD-A5C47D8CE5DB}"/>
            </c:ext>
          </c:extLst>
        </c:ser>
        <c:ser>
          <c:idx val="1"/>
          <c:order val="3"/>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2-9AC2-480B-B2DD-A5C47D8CE5DB}"/>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4-9AC2-480B-B2DD-A5C47D8CE5DB}"/>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6-9AC2-480B-B2DD-A5C47D8CE5DB}"/>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8-9AC2-480B-B2DD-A5C47D8CE5DB}"/>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A-9AC2-480B-B2DD-A5C47D8CE5DB}"/>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C-9AC2-480B-B2DD-A5C47D8CE5DB}"/>
              </c:ext>
            </c:extLst>
          </c:dPt>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muxlebi'!$R$13:$R$19</c:f>
              <c:numCache>
                <c:formatCode>0.0%</c:formatCode>
                <c:ptCount val="7"/>
                <c:pt idx="0">
                  <c:v>0.15870859684240232</c:v>
                </c:pt>
                <c:pt idx="1">
                  <c:v>0.12138875560345719</c:v>
                </c:pt>
                <c:pt idx="2">
                  <c:v>6.8615877816758208E-2</c:v>
                </c:pt>
                <c:pt idx="3">
                  <c:v>4.3585732362843174E-2</c:v>
                </c:pt>
                <c:pt idx="4">
                  <c:v>3.5965653288731608E-2</c:v>
                </c:pt>
                <c:pt idx="5">
                  <c:v>0.4235885931403251</c:v>
                </c:pt>
                <c:pt idx="6">
                  <c:v>0.1481467909454825</c:v>
                </c:pt>
              </c:numCache>
            </c:numRef>
          </c:val>
          <c:extLst>
            <c:ext xmlns:c16="http://schemas.microsoft.com/office/drawing/2014/chart" uri="{C3380CC4-5D6E-409C-BE32-E72D297353CC}">
              <c16:uniqueId val="{0000001D-9AC2-480B-B2DD-A5C47D8CE5DB}"/>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ysClr val="window" lastClr="FFFFFF"/>
    </a:solidFill>
    <a:ln w="3175">
      <a:no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490087141357812E-2"/>
          <c:y val="0.14817613899957421"/>
          <c:w val="0.80208832591578227"/>
          <c:h val="0.674893519665974"/>
        </c:manualLayout>
      </c:layout>
      <c:barChart>
        <c:barDir val="col"/>
        <c:grouping val="clustered"/>
        <c:varyColors val="0"/>
        <c:ser>
          <c:idx val="0"/>
          <c:order val="0"/>
          <c:tx>
            <c:strRef>
              <c:f>funqcionaluri1!$B$3</c:f>
              <c:strCache>
                <c:ptCount val="1"/>
                <c:pt idx="0">
                  <c:v>2018 წლის I კვარტლის ფაქტიური შესრულება</c:v>
                </c:pt>
              </c:strCache>
            </c:strRef>
          </c:tx>
          <c:spPr>
            <a:solidFill>
              <a:schemeClr val="accent2">
                <a:lumMod val="60000"/>
                <a:lumOff val="40000"/>
              </a:schemeClr>
            </a:solidFill>
            <a:scene3d>
              <a:camera prst="orthographicFront"/>
              <a:lightRig rig="threePt" dir="t"/>
            </a:scene3d>
            <a:sp3d>
              <a:bevelT w="69850"/>
            </a:sp3d>
          </c:spPr>
          <c:invertIfNegative val="0"/>
          <c:dPt>
            <c:idx val="0"/>
            <c:invertIfNegative val="0"/>
            <c:bubble3D val="0"/>
            <c:spPr>
              <a:solidFill>
                <a:schemeClr val="accent1">
                  <a:lumMod val="60000"/>
                  <a:lumOff val="40000"/>
                </a:schemeClr>
              </a:solidFill>
              <a:scene3d>
                <a:camera prst="orthographicFront"/>
                <a:lightRig rig="threePt" dir="t"/>
              </a:scene3d>
              <a:sp3d>
                <a:bevelT w="69850"/>
              </a:sp3d>
            </c:spPr>
            <c:extLst>
              <c:ext xmlns:c16="http://schemas.microsoft.com/office/drawing/2014/chart" uri="{C3380CC4-5D6E-409C-BE32-E72D297353CC}">
                <c16:uniqueId val="{00000001-EB9A-412E-9B42-614CEF585A39}"/>
              </c:ext>
            </c:extLst>
          </c:dPt>
          <c:dLbls>
            <c:dLbl>
              <c:idx val="1"/>
              <c:tx>
                <c:rich>
                  <a:bodyPr/>
                  <a:lstStyle/>
                  <a:p>
                    <a:fld id="{B93F57FD-5719-405C-A9B5-E55824DECED3}" type="VALUE">
                      <a:rPr lang="en-US"/>
                      <a:pPr/>
                      <a:t>[VALUE]</a:t>
                    </a:fld>
                    <a:endParaRPr lang="en-U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B30-4D29-A828-7CF8D09D8DBD}"/>
                </c:ext>
              </c:extLst>
            </c:dLbl>
            <c:spPr>
              <a:noFill/>
              <a:ln>
                <a:noFill/>
              </a:ln>
              <a:effectLst/>
            </c:spPr>
            <c:txPr>
              <a:bodyPr rot="-5400000" vert="horz"/>
              <a:lstStyle/>
              <a:p>
                <a:pPr>
                  <a:defRPr sz="700"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funqcionaluri1!$A$4:$A$14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funqcionaluri1!$B$4:$B$14</c:f>
              <c:numCache>
                <c:formatCode>#,##0.0</c:formatCode>
                <c:ptCount val="11"/>
                <c:pt idx="0">
                  <c:v>224445.93</c:v>
                </c:pt>
                <c:pt idx="1">
                  <c:v>436457.3</c:v>
                </c:pt>
                <c:pt idx="2">
                  <c:v>237918.6</c:v>
                </c:pt>
                <c:pt idx="3">
                  <c:v>241004.2</c:v>
                </c:pt>
                <c:pt idx="4">
                  <c:v>243826.8</c:v>
                </c:pt>
                <c:pt idx="5">
                  <c:v>14509.8</c:v>
                </c:pt>
                <c:pt idx="6">
                  <c:v>5544.4</c:v>
                </c:pt>
                <c:pt idx="7">
                  <c:v>248455.4</c:v>
                </c:pt>
                <c:pt idx="8">
                  <c:v>69257.600000000006</c:v>
                </c:pt>
                <c:pt idx="9">
                  <c:v>270389.5</c:v>
                </c:pt>
                <c:pt idx="10">
                  <c:v>637019</c:v>
                </c:pt>
              </c:numCache>
            </c:numRef>
          </c:val>
          <c:extLst>
            <c:ext xmlns:c16="http://schemas.microsoft.com/office/drawing/2014/chart" uri="{C3380CC4-5D6E-409C-BE32-E72D297353CC}">
              <c16:uniqueId val="{00000002-EB9A-412E-9B42-614CEF585A39}"/>
            </c:ext>
          </c:extLst>
        </c:ser>
        <c:ser>
          <c:idx val="1"/>
          <c:order val="1"/>
          <c:tx>
            <c:strRef>
              <c:f>funqcionaluri1!$C$3</c:f>
              <c:strCache>
                <c:ptCount val="1"/>
                <c:pt idx="0">
                  <c:v>2019 წლის I კვარტლის ფაქტიური შესრულება</c:v>
                </c:pt>
              </c:strCache>
            </c:strRef>
          </c:tx>
          <c:spPr>
            <a:solidFill>
              <a:schemeClr val="accent3">
                <a:lumMod val="60000"/>
                <a:lumOff val="40000"/>
              </a:schemeClr>
            </a:solidFill>
            <a:scene3d>
              <a:camera prst="orthographicFront"/>
              <a:lightRig rig="threePt" dir="t"/>
            </a:scene3d>
            <a:sp3d>
              <a:bevelT w="69850"/>
            </a:sp3d>
          </c:spPr>
          <c:invertIfNegative val="0"/>
          <c:dPt>
            <c:idx val="0"/>
            <c:invertIfNegative val="0"/>
            <c:bubble3D val="0"/>
            <c:spPr>
              <a:solidFill>
                <a:schemeClr val="accent4">
                  <a:lumMod val="20000"/>
                  <a:lumOff val="80000"/>
                </a:schemeClr>
              </a:solidFill>
              <a:scene3d>
                <a:camera prst="orthographicFront"/>
                <a:lightRig rig="threePt" dir="t"/>
              </a:scene3d>
              <a:sp3d>
                <a:bevelT w="69850"/>
              </a:sp3d>
            </c:spPr>
            <c:extLst>
              <c:ext xmlns:c16="http://schemas.microsoft.com/office/drawing/2014/chart" uri="{C3380CC4-5D6E-409C-BE32-E72D297353CC}">
                <c16:uniqueId val="{00000004-EB9A-412E-9B42-614CEF585A39}"/>
              </c:ext>
            </c:extLst>
          </c:dPt>
          <c:dLbls>
            <c:spPr>
              <a:noFill/>
              <a:ln>
                <a:noFill/>
              </a:ln>
              <a:effectLst/>
            </c:spPr>
            <c:txPr>
              <a:bodyPr rot="-5400000" vert="horz"/>
              <a:lstStyle/>
              <a:p>
                <a:pPr>
                  <a:defRPr sz="700"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funqcionaluri1!$A$4:$A$14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funqcionaluri1!$C$4:$C$14</c:f>
              <c:numCache>
                <c:formatCode>#,##0.0</c:formatCode>
                <c:ptCount val="11"/>
                <c:pt idx="0">
                  <c:v>256161.9</c:v>
                </c:pt>
                <c:pt idx="1">
                  <c:v>286384.7</c:v>
                </c:pt>
                <c:pt idx="2">
                  <c:v>249362.9</c:v>
                </c:pt>
                <c:pt idx="3">
                  <c:v>271994.09999999998</c:v>
                </c:pt>
                <c:pt idx="4">
                  <c:v>245800.8</c:v>
                </c:pt>
                <c:pt idx="5">
                  <c:v>14916.4</c:v>
                </c:pt>
                <c:pt idx="6">
                  <c:v>34268.800000000003</c:v>
                </c:pt>
                <c:pt idx="7">
                  <c:v>281194</c:v>
                </c:pt>
                <c:pt idx="8">
                  <c:v>69679.399999999994</c:v>
                </c:pt>
                <c:pt idx="9">
                  <c:v>358514.5</c:v>
                </c:pt>
                <c:pt idx="10">
                  <c:v>734106.1</c:v>
                </c:pt>
              </c:numCache>
            </c:numRef>
          </c:val>
          <c:extLst>
            <c:ext xmlns:c16="http://schemas.microsoft.com/office/drawing/2014/chart" uri="{C3380CC4-5D6E-409C-BE32-E72D297353CC}">
              <c16:uniqueId val="{00000005-EB9A-412E-9B42-614CEF585A39}"/>
            </c:ext>
          </c:extLst>
        </c:ser>
        <c:dLbls>
          <c:showLegendKey val="0"/>
          <c:showVal val="0"/>
          <c:showCatName val="0"/>
          <c:showSerName val="0"/>
          <c:showPercent val="0"/>
          <c:showBubbleSize val="0"/>
        </c:dLbls>
        <c:gapWidth val="101"/>
        <c:overlap val="7"/>
        <c:axId val="168924160"/>
        <c:axId val="168672576"/>
      </c:barChart>
      <c:lineChart>
        <c:grouping val="standard"/>
        <c:varyColors val="0"/>
        <c:ser>
          <c:idx val="2"/>
          <c:order val="2"/>
          <c:tx>
            <c:strRef>
              <c:f>funqcionaluri1!$D$3</c:f>
              <c:strCache>
                <c:ptCount val="1"/>
                <c:pt idx="0">
                  <c:v>2019/2018</c:v>
                </c:pt>
              </c:strCache>
            </c:strRef>
          </c:tx>
          <c:spPr>
            <a:ln>
              <a:solidFill>
                <a:srgbClr val="FF0000"/>
              </a:solidFill>
            </a:ln>
          </c:spPr>
          <c:marker>
            <c:symbol val="triangle"/>
            <c:size val="8"/>
            <c:spPr>
              <a:solidFill>
                <a:schemeClr val="accent2">
                  <a:lumMod val="50000"/>
                </a:schemeClr>
              </a:solidFill>
            </c:spPr>
          </c:marker>
          <c:dLbls>
            <c:dLbl>
              <c:idx val="0"/>
              <c:layout>
                <c:manualLayout>
                  <c:x val="-3.8211086385940889E-2"/>
                  <c:y val="7.12252018617004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B9A-412E-9B42-614CEF585A39}"/>
                </c:ext>
              </c:extLst>
            </c:dLbl>
            <c:dLbl>
              <c:idx val="5"/>
              <c:layout>
                <c:manualLayout>
                  <c:x val="-4.9080651603332193E-2"/>
                  <c:y val="-4.33332706919988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B9A-412E-9B42-614CEF585A39}"/>
                </c:ext>
              </c:extLst>
            </c:dLbl>
            <c:dLbl>
              <c:idx val="8"/>
              <c:layout>
                <c:manualLayout>
                  <c:x val="-4.002268058883944E-2"/>
                  <c:y val="-5.28798100714737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B9A-412E-9B42-614CEF585A39}"/>
                </c:ext>
              </c:extLst>
            </c:dLbl>
            <c:spPr>
              <a:noFill/>
              <a:ln>
                <a:noFill/>
              </a:ln>
              <a:effectLst/>
            </c:spPr>
            <c:txPr>
              <a:bodyPr/>
              <a:lstStyle/>
              <a:p>
                <a:pPr>
                  <a:defRPr sz="800" b="1"/>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funqcionaluri1!$A$4:$A$14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funqcionaluri1!$D$4:$D$14</c:f>
              <c:numCache>
                <c:formatCode>0.0%</c:formatCode>
                <c:ptCount val="11"/>
                <c:pt idx="0">
                  <c:v>1.1413078419376996</c:v>
                </c:pt>
                <c:pt idx="1">
                  <c:v>0.65615742937510735</c:v>
                </c:pt>
                <c:pt idx="2">
                  <c:v>1.048101745723117</c:v>
                </c:pt>
                <c:pt idx="3">
                  <c:v>1.1285865557529702</c:v>
                </c:pt>
                <c:pt idx="4">
                  <c:v>1.0080959107038274</c:v>
                </c:pt>
                <c:pt idx="5">
                  <c:v>1.0280224400060649</c:v>
                </c:pt>
                <c:pt idx="6">
                  <c:v>6.1807950364331585</c:v>
                </c:pt>
                <c:pt idx="7">
                  <c:v>1.1317685186154134</c:v>
                </c:pt>
                <c:pt idx="8">
                  <c:v>1.0060903063346114</c:v>
                </c:pt>
                <c:pt idx="9">
                  <c:v>1.3259187209562502</c:v>
                </c:pt>
                <c:pt idx="10">
                  <c:v>1.1524084838913753</c:v>
                </c:pt>
              </c:numCache>
            </c:numRef>
          </c:val>
          <c:smooth val="0"/>
          <c:extLst>
            <c:ext xmlns:c16="http://schemas.microsoft.com/office/drawing/2014/chart" uri="{C3380CC4-5D6E-409C-BE32-E72D297353CC}">
              <c16:uniqueId val="{00000009-EB9A-412E-9B42-614CEF585A39}"/>
            </c:ext>
          </c:extLst>
        </c:ser>
        <c:dLbls>
          <c:showLegendKey val="0"/>
          <c:showVal val="0"/>
          <c:showCatName val="0"/>
          <c:showSerName val="0"/>
          <c:showPercent val="0"/>
          <c:showBubbleSize val="0"/>
        </c:dLbls>
        <c:marker val="1"/>
        <c:smooth val="0"/>
        <c:axId val="168926720"/>
        <c:axId val="169312256"/>
      </c:lineChart>
      <c:catAx>
        <c:axId val="168924160"/>
        <c:scaling>
          <c:orientation val="minMax"/>
        </c:scaling>
        <c:delete val="0"/>
        <c:axPos val="b"/>
        <c:numFmt formatCode="General" sourceLinked="0"/>
        <c:majorTickMark val="out"/>
        <c:minorTickMark val="none"/>
        <c:tickLblPos val="nextTo"/>
        <c:crossAx val="168672576"/>
        <c:crosses val="autoZero"/>
        <c:auto val="1"/>
        <c:lblAlgn val="ctr"/>
        <c:lblOffset val="100"/>
        <c:noMultiLvlLbl val="0"/>
      </c:catAx>
      <c:valAx>
        <c:axId val="168672576"/>
        <c:scaling>
          <c:orientation val="minMax"/>
          <c:max val="800000"/>
          <c:min val="0"/>
        </c:scaling>
        <c:delete val="0"/>
        <c:axPos val="l"/>
        <c:majorGridlines/>
        <c:numFmt formatCode="#,##0.0" sourceLinked="1"/>
        <c:majorTickMark val="out"/>
        <c:minorTickMark val="none"/>
        <c:tickLblPos val="nextTo"/>
        <c:txPr>
          <a:bodyPr/>
          <a:lstStyle/>
          <a:p>
            <a:pPr>
              <a:defRPr sz="800"/>
            </a:pPr>
            <a:endParaRPr lang="en-US"/>
          </a:p>
        </c:txPr>
        <c:crossAx val="168924160"/>
        <c:crosses val="autoZero"/>
        <c:crossBetween val="between"/>
        <c:majorUnit val="100000"/>
      </c:valAx>
      <c:valAx>
        <c:axId val="169312256"/>
        <c:scaling>
          <c:orientation val="minMax"/>
        </c:scaling>
        <c:delete val="0"/>
        <c:axPos val="r"/>
        <c:numFmt formatCode="0.0%" sourceLinked="0"/>
        <c:majorTickMark val="out"/>
        <c:minorTickMark val="none"/>
        <c:tickLblPos val="nextTo"/>
        <c:txPr>
          <a:bodyPr/>
          <a:lstStyle/>
          <a:p>
            <a:pPr>
              <a:defRPr sz="800"/>
            </a:pPr>
            <a:endParaRPr lang="en-US"/>
          </a:p>
        </c:txPr>
        <c:crossAx val="168926720"/>
        <c:crosses val="max"/>
        <c:crossBetween val="between"/>
      </c:valAx>
      <c:catAx>
        <c:axId val="168926720"/>
        <c:scaling>
          <c:orientation val="minMax"/>
        </c:scaling>
        <c:delete val="1"/>
        <c:axPos val="b"/>
        <c:numFmt formatCode="General" sourceLinked="1"/>
        <c:majorTickMark val="out"/>
        <c:minorTickMark val="none"/>
        <c:tickLblPos val="nextTo"/>
        <c:crossAx val="169312256"/>
        <c:crosses val="autoZero"/>
        <c:auto val="1"/>
        <c:lblAlgn val="ctr"/>
        <c:lblOffset val="100"/>
        <c:noMultiLvlLbl val="0"/>
      </c:catAx>
      <c:spPr>
        <a:effectLst>
          <a:softEdge rad="406400"/>
        </a:effectLst>
      </c:spPr>
    </c:plotArea>
    <c:legend>
      <c:legendPos val="t"/>
      <c:layout>
        <c:manualLayout>
          <c:xMode val="edge"/>
          <c:yMode val="edge"/>
          <c:x val="5.1811594202898562E-2"/>
          <c:y val="2.7236087014546908E-2"/>
          <c:w val="0.9"/>
          <c:h val="8.2684391723761796E-2"/>
        </c:manualLayout>
      </c:layou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90"/>
      <c:rAngAx val="0"/>
      <c:perspective val="0"/>
    </c:view3D>
    <c:floor>
      <c:thickness val="0"/>
    </c:floor>
    <c:sideWall>
      <c:thickness val="0"/>
    </c:sideWall>
    <c:backWall>
      <c:thickness val="0"/>
    </c:backWall>
    <c:plotArea>
      <c:layout>
        <c:manualLayout>
          <c:layoutTarget val="inner"/>
          <c:xMode val="edge"/>
          <c:yMode val="edge"/>
          <c:x val="0.170549371213811"/>
          <c:y val="0.38476571139267512"/>
          <c:w val="0.57417340424901941"/>
          <c:h val="0.315317271458537"/>
        </c:manualLayout>
      </c:layout>
      <c:pie3DChart>
        <c:varyColors val="1"/>
        <c:ser>
          <c:idx val="1"/>
          <c:order val="0"/>
          <c:spPr>
            <a:solidFill>
              <a:srgbClr val="993366"/>
            </a:solidFill>
            <a:ln w="12700">
              <a:solidFill>
                <a:srgbClr val="000000"/>
              </a:solidFill>
              <a:prstDash val="solid"/>
            </a:ln>
            <a:scene3d>
              <a:camera prst="orthographicFront"/>
              <a:lightRig rig="threePt" dir="t"/>
            </a:scene3d>
            <a:sp3d>
              <a:bevelT w="31750"/>
              <a:bevelB w="12700"/>
              <a:contourClr>
                <a:srgbClr val="000000"/>
              </a:contourClr>
            </a:sp3d>
          </c:spPr>
          <c:explosion val="25"/>
          <c:dPt>
            <c:idx val="0"/>
            <c:bubble3D val="0"/>
            <c:spPr>
              <a:solidFill>
                <a:srgbClr val="FF66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1-2411-4D86-B4F5-088456A555BE}"/>
              </c:ext>
            </c:extLst>
          </c:dPt>
          <c:dPt>
            <c:idx val="2"/>
            <c:bubble3D val="0"/>
            <c:spPr>
              <a:solidFill>
                <a:srgbClr val="FFFF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3-2411-4D86-B4F5-088456A555BE}"/>
              </c:ext>
            </c:extLst>
          </c:dPt>
          <c:dPt>
            <c:idx val="3"/>
            <c:bubble3D val="0"/>
            <c:spPr>
              <a:solidFill>
                <a:srgbClr val="CCFF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5-2411-4D86-B4F5-088456A555BE}"/>
              </c:ext>
            </c:extLst>
          </c:dPt>
          <c:dPt>
            <c:idx val="4"/>
            <c:bubble3D val="0"/>
            <c:spPr>
              <a:solidFill>
                <a:srgbClr val="660066"/>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7-2411-4D86-B4F5-088456A555BE}"/>
              </c:ext>
            </c:extLst>
          </c:dPt>
          <c:dPt>
            <c:idx val="5"/>
            <c:bubble3D val="0"/>
            <c:spPr>
              <a:solidFill>
                <a:srgbClr val="FF808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9-2411-4D86-B4F5-088456A555BE}"/>
              </c:ext>
            </c:extLst>
          </c:dPt>
          <c:dPt>
            <c:idx val="6"/>
            <c:bubble3D val="0"/>
            <c:spPr>
              <a:solidFill>
                <a:srgbClr val="FFCC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B-2411-4D86-B4F5-088456A555BE}"/>
              </c:ext>
            </c:extLst>
          </c:dPt>
          <c:dPt>
            <c:idx val="7"/>
            <c:bubble3D val="0"/>
            <c:spPr>
              <a:solidFill>
                <a:srgbClr val="CCCC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D-2411-4D86-B4F5-088456A555BE}"/>
              </c:ext>
            </c:extLst>
          </c:dPt>
          <c:dPt>
            <c:idx val="8"/>
            <c:bubble3D val="0"/>
            <c:spPr>
              <a:solidFill>
                <a:srgbClr val="00008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F-2411-4D86-B4F5-088456A555BE}"/>
              </c:ext>
            </c:extLst>
          </c:dPt>
          <c:dPt>
            <c:idx val="9"/>
            <c:bubble3D val="0"/>
            <c:spPr>
              <a:solidFill>
                <a:srgbClr val="FF00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11-2411-4D86-B4F5-088456A555BE}"/>
              </c:ext>
            </c:extLst>
          </c:dPt>
          <c:dLbls>
            <c:dLbl>
              <c:idx val="0"/>
              <c:layout>
                <c:manualLayout>
                  <c:x val="-4.4639156078332298E-2"/>
                  <c:y val="-0.1243430281148818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411-4D86-B4F5-088456A555BE}"/>
                </c:ext>
              </c:extLst>
            </c:dLbl>
            <c:dLbl>
              <c:idx val="1"/>
              <c:layout>
                <c:manualLayout>
                  <c:x val="-4.3110345764375488E-2"/>
                  <c:y val="-0.2081009228685123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2-2411-4D86-B4F5-088456A555BE}"/>
                </c:ext>
              </c:extLst>
            </c:dLbl>
            <c:dLbl>
              <c:idx val="2"/>
              <c:layout>
                <c:manualLayout>
                  <c:x val="-4.5983752820211166E-2"/>
                  <c:y val="-0.2028302341918975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411-4D86-B4F5-088456A555BE}"/>
                </c:ext>
              </c:extLst>
            </c:dLbl>
            <c:dLbl>
              <c:idx val="3"/>
              <c:layout>
                <c:manualLayout>
                  <c:x val="7.1023181494282481E-2"/>
                  <c:y val="-0.1660427951221775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411-4D86-B4F5-088456A555BE}"/>
                </c:ext>
              </c:extLst>
            </c:dLbl>
            <c:dLbl>
              <c:idx val="4"/>
              <c:layout>
                <c:manualLayout>
                  <c:x val="0.16139170389115109"/>
                  <c:y val="-3.510098724398260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411-4D86-B4F5-088456A555BE}"/>
                </c:ext>
              </c:extLst>
            </c:dLbl>
            <c:dLbl>
              <c:idx val="5"/>
              <c:layout>
                <c:manualLayout>
                  <c:x val="0.1401807797304046"/>
                  <c:y val="0.1334642491050847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411-4D86-B4F5-088456A555BE}"/>
                </c:ext>
              </c:extLst>
            </c:dLbl>
            <c:dLbl>
              <c:idx val="6"/>
              <c:layout>
                <c:manualLayout>
                  <c:x val="2.3809811670097963E-2"/>
                  <c:y val="0.1515137174397174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411-4D86-B4F5-088456A555BE}"/>
                </c:ext>
              </c:extLst>
            </c:dLbl>
            <c:dLbl>
              <c:idx val="7"/>
              <c:layout>
                <c:manualLayout>
                  <c:x val="-9.9009397743041502E-2"/>
                  <c:y val="0.1765747913012994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411-4D86-B4F5-088456A555BE}"/>
                </c:ext>
              </c:extLst>
            </c:dLbl>
            <c:dLbl>
              <c:idx val="8"/>
              <c:layout>
                <c:manualLayout>
                  <c:x val="-0.17765111581419604"/>
                  <c:y val="0.1113797261828757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2411-4D86-B4F5-088456A555BE}"/>
                </c:ext>
              </c:extLst>
            </c:dLbl>
            <c:dLbl>
              <c:idx val="9"/>
              <c:layout>
                <c:manualLayout>
                  <c:x val="-5.6287763195035243E-2"/>
                  <c:y val="5.650475105710503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2411-4D86-B4F5-088456A555BE}"/>
                </c:ext>
              </c:extLst>
            </c:dLbl>
            <c:numFmt formatCode="0.0%" sourceLinked="0"/>
            <c:spPr>
              <a:noFill/>
              <a:ln w="25400">
                <a:noFill/>
              </a:ln>
            </c:spPr>
            <c:txPr>
              <a:bodyPr/>
              <a:lstStyle/>
              <a:p>
                <a:pPr>
                  <a:defRPr sz="8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funqcionaluri!$A$2:$A$11</c:f>
              <c:strCache>
                <c:ptCount val="10"/>
                <c:pt idx="0">
                  <c:v>საერთო დანიშნულების სახ. მომსახურება</c:v>
                </c:pt>
                <c:pt idx="1">
                  <c:v>თავდაცვა</c:v>
                </c:pt>
                <c:pt idx="2">
                  <c:v>საზოგადოებრივი წესრიგი და უსაფრთხოება</c:v>
                </c:pt>
                <c:pt idx="3">
                  <c:v>ეკონომიკური საქმიანობა</c:v>
                </c:pt>
                <c:pt idx="4">
                  <c:v>გარემოს დაცვა</c:v>
                </c:pt>
                <c:pt idx="5">
                  <c:v>საბინაო-კომუნალური მეურნეობა </c:v>
                </c:pt>
                <c:pt idx="6">
                  <c:v>ჯანმრთელობის დაცვა</c:v>
                </c:pt>
                <c:pt idx="7">
                  <c:v>დასვენება, კულტურა და რელიგია </c:v>
                </c:pt>
                <c:pt idx="8">
                  <c:v>განათლება</c:v>
                </c:pt>
                <c:pt idx="9">
                  <c:v>სოციალური დაცვა</c:v>
                </c:pt>
              </c:strCache>
            </c:strRef>
          </c:cat>
          <c:val>
            <c:numRef>
              <c:f>funqcionaluri!$C$2:$C$11</c:f>
              <c:numCache>
                <c:formatCode>#,##0.0</c:formatCode>
                <c:ptCount val="10"/>
                <c:pt idx="0">
                  <c:v>286384.7</c:v>
                </c:pt>
                <c:pt idx="1">
                  <c:v>249362.9</c:v>
                </c:pt>
                <c:pt idx="2">
                  <c:v>271994.09999999998</c:v>
                </c:pt>
                <c:pt idx="3">
                  <c:v>245800.8</c:v>
                </c:pt>
                <c:pt idx="4">
                  <c:v>14916.4</c:v>
                </c:pt>
                <c:pt idx="5">
                  <c:v>34268.800000000003</c:v>
                </c:pt>
                <c:pt idx="6">
                  <c:v>281194</c:v>
                </c:pt>
                <c:pt idx="7">
                  <c:v>69679.399999999994</c:v>
                </c:pt>
                <c:pt idx="8">
                  <c:v>358514.5</c:v>
                </c:pt>
                <c:pt idx="9">
                  <c:v>734106.1</c:v>
                </c:pt>
              </c:numCache>
            </c:numRef>
          </c:val>
          <c:extLst>
            <c:ext xmlns:c16="http://schemas.microsoft.com/office/drawing/2014/chart" uri="{C3380CC4-5D6E-409C-BE32-E72D297353CC}">
              <c16:uniqueId val="{00000013-2411-4D86-B4F5-088456A555BE}"/>
            </c:ext>
          </c:extLst>
        </c:ser>
        <c:ser>
          <c:idx val="0"/>
          <c:order val="1"/>
          <c:spPr>
            <a:solidFill>
              <a:srgbClr val="9999FF"/>
            </a:solidFill>
            <a:ln w="12700">
              <a:solidFill>
                <a:srgbClr val="000000"/>
              </a:solidFill>
              <a:prstDash val="solid"/>
            </a:ln>
          </c:spPr>
          <c:explosion val="25"/>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15-2411-4D86-B4F5-088456A555BE}"/>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7-2411-4D86-B4F5-088456A555BE}"/>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9-2411-4D86-B4F5-088456A555BE}"/>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B-2411-4D86-B4F5-088456A555BE}"/>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D-2411-4D86-B4F5-088456A555BE}"/>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F-2411-4D86-B4F5-088456A555BE}"/>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21-2411-4D86-B4F5-088456A555BE}"/>
              </c:ext>
            </c:extLst>
          </c:dPt>
          <c:dPt>
            <c:idx val="8"/>
            <c:bubble3D val="0"/>
            <c:spPr>
              <a:solidFill>
                <a:srgbClr val="000080"/>
              </a:solidFill>
              <a:ln w="12700">
                <a:solidFill>
                  <a:srgbClr val="000000"/>
                </a:solidFill>
                <a:prstDash val="solid"/>
              </a:ln>
            </c:spPr>
            <c:extLst>
              <c:ext xmlns:c16="http://schemas.microsoft.com/office/drawing/2014/chart" uri="{C3380CC4-5D6E-409C-BE32-E72D297353CC}">
                <c16:uniqueId val="{00000023-2411-4D86-B4F5-088456A555BE}"/>
              </c:ext>
            </c:extLst>
          </c:dPt>
          <c:dPt>
            <c:idx val="9"/>
            <c:bubble3D val="0"/>
            <c:spPr>
              <a:solidFill>
                <a:srgbClr val="FF00FF"/>
              </a:solidFill>
              <a:ln w="12700">
                <a:solidFill>
                  <a:srgbClr val="000000"/>
                </a:solidFill>
                <a:prstDash val="solid"/>
              </a:ln>
            </c:spPr>
            <c:extLst>
              <c:ext xmlns:c16="http://schemas.microsoft.com/office/drawing/2014/chart" uri="{C3380CC4-5D6E-409C-BE32-E72D297353CC}">
                <c16:uniqueId val="{00000025-2411-4D86-B4F5-088456A555BE}"/>
              </c:ext>
            </c:extLst>
          </c:dPt>
          <c:dLbls>
            <c:dLbl>
              <c:idx val="0"/>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6-2411-4D86-B4F5-088456A555BE}"/>
                </c:ext>
              </c:extLst>
            </c:dLbl>
            <c:dLbl>
              <c:idx val="1"/>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2411-4D86-B4F5-088456A555BE}"/>
                </c:ext>
              </c:extLst>
            </c:dLbl>
            <c:dLbl>
              <c:idx val="2"/>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2411-4D86-B4F5-088456A555BE}"/>
                </c:ext>
              </c:extLst>
            </c:dLbl>
            <c:dLbl>
              <c:idx val="3"/>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2411-4D86-B4F5-088456A555BE}"/>
                </c:ext>
              </c:extLst>
            </c:dLbl>
            <c:dLbl>
              <c:idx val="4"/>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2411-4D86-B4F5-088456A555BE}"/>
                </c:ext>
              </c:extLst>
            </c:dLbl>
            <c:dLbl>
              <c:idx val="5"/>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2411-4D86-B4F5-088456A555BE}"/>
                </c:ext>
              </c:extLst>
            </c:dLbl>
            <c:dLbl>
              <c:idx val="6"/>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2411-4D86-B4F5-088456A555BE}"/>
                </c:ext>
              </c:extLst>
            </c:dLbl>
            <c:dLbl>
              <c:idx val="7"/>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1-2411-4D86-B4F5-088456A555BE}"/>
                </c:ext>
              </c:extLst>
            </c:dLbl>
            <c:dLbl>
              <c:idx val="8"/>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2411-4D86-B4F5-088456A555BE}"/>
                </c:ext>
              </c:extLst>
            </c:dLbl>
            <c:dLbl>
              <c:idx val="9"/>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5-2411-4D86-B4F5-088456A555BE}"/>
                </c:ext>
              </c:extLst>
            </c:dLbl>
            <c:numFmt formatCode="0.0%" sourceLinked="0"/>
            <c:spPr>
              <a:noFill/>
              <a:ln w="25400">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funqcionaluri!$A$2:$A$11</c:f>
              <c:strCache>
                <c:ptCount val="10"/>
                <c:pt idx="0">
                  <c:v>საერთო დანიშნულების სახ. მომსახურება</c:v>
                </c:pt>
                <c:pt idx="1">
                  <c:v>თავდაცვა</c:v>
                </c:pt>
                <c:pt idx="2">
                  <c:v>საზოგადოებრივი წესრიგი და უსაფრთხოება</c:v>
                </c:pt>
                <c:pt idx="3">
                  <c:v>ეკონომიკური საქმიანობა</c:v>
                </c:pt>
                <c:pt idx="4">
                  <c:v>გარემოს დაცვა</c:v>
                </c:pt>
                <c:pt idx="5">
                  <c:v>საბინაო-კომუნალური მეურნეობა </c:v>
                </c:pt>
                <c:pt idx="6">
                  <c:v>ჯანმრთელობის დაცვა</c:v>
                </c:pt>
                <c:pt idx="7">
                  <c:v>დასვენება, კულტურა და რელიგია </c:v>
                </c:pt>
                <c:pt idx="8">
                  <c:v>განათლება</c:v>
                </c:pt>
                <c:pt idx="9">
                  <c:v>სოციალური დაცვა</c:v>
                </c:pt>
              </c:strCache>
            </c:strRef>
          </c:cat>
          <c:val>
            <c:numRef>
              <c:f>funqcionaluri!$D$2:$D$11</c:f>
              <c:numCache>
                <c:formatCode>0.0%</c:formatCode>
                <c:ptCount val="10"/>
                <c:pt idx="0">
                  <c:v>0.11247437723117357</c:v>
                </c:pt>
                <c:pt idx="1">
                  <c:v>9.7934480724910955E-2</c:v>
                </c:pt>
                <c:pt idx="2">
                  <c:v>0.10682263056669418</c:v>
                </c:pt>
                <c:pt idx="3">
                  <c:v>9.6535505922363332E-2</c:v>
                </c:pt>
                <c:pt idx="4">
                  <c:v>5.8582487141634219E-3</c:v>
                </c:pt>
                <c:pt idx="5">
                  <c:v>1.3458686649320446E-2</c:v>
                </c:pt>
                <c:pt idx="6">
                  <c:v>0.11043578805411958</c:v>
                </c:pt>
                <c:pt idx="7">
                  <c:v>2.7365802435820888E-2</c:v>
                </c:pt>
                <c:pt idx="8">
                  <c:v>0.140802546769592</c:v>
                </c:pt>
                <c:pt idx="9">
                  <c:v>0.28831193293184176</c:v>
                </c:pt>
              </c:numCache>
            </c:numRef>
          </c:val>
          <c:extLst>
            <c:ext xmlns:c16="http://schemas.microsoft.com/office/drawing/2014/chart" uri="{C3380CC4-5D6E-409C-BE32-E72D297353CC}">
              <c16:uniqueId val="{00000027-2411-4D86-B4F5-088456A555BE}"/>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chemeClr val="bg1"/>
    </a:solidFill>
    <a:ln w="9525">
      <a:noFill/>
    </a:ln>
  </c:spPr>
  <c:txPr>
    <a:bodyPr/>
    <a:lstStyle/>
    <a:p>
      <a:pPr>
        <a:defRPr sz="1125" b="0" i="0" u="none" strike="noStrike" baseline="0">
          <a:solidFill>
            <a:srgbClr val="000000"/>
          </a:solidFill>
          <a:latin typeface="Sylfaen" panose="010A0502050306030303" pitchFamily="18" charset="0"/>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90"/>
      <c:rAngAx val="0"/>
    </c:view3D>
    <c:floor>
      <c:thickness val="0"/>
    </c:floor>
    <c:sideWall>
      <c:thickness val="0"/>
    </c:sideWall>
    <c:backWall>
      <c:thickness val="0"/>
    </c:backWall>
    <c:plotArea>
      <c:layout>
        <c:manualLayout>
          <c:layoutTarget val="inner"/>
          <c:xMode val="edge"/>
          <c:yMode val="edge"/>
          <c:x val="0.23092969814416761"/>
          <c:y val="0.1207733686754502"/>
          <c:w val="0.46574435621289911"/>
          <c:h val="0.52403185987890133"/>
        </c:manualLayout>
      </c:layout>
      <c:pie3DChart>
        <c:varyColors val="1"/>
        <c:ser>
          <c:idx val="0"/>
          <c:order val="0"/>
          <c:tx>
            <c:strRef>
              <c:f>'Treasuries Emission 2019-Q I'!$B$1:$F$1</c:f>
              <c:strCache>
                <c:ptCount val="1"/>
                <c:pt idx="0">
                  <c:v>სახაზინო ფასიანი ქაღალდების გამოშვების სტრუქტურა 
2019 წლის 31 მარტის მდგომარეობით</c:v>
                </c:pt>
              </c:strCache>
            </c:strRef>
          </c:tx>
          <c:spPr>
            <a:scene3d>
              <a:camera prst="orthographicFront"/>
              <a:lightRig rig="threePt" dir="t"/>
            </a:scene3d>
            <a:sp3d>
              <a:bevelT w="88900"/>
            </a:sp3d>
          </c:spPr>
          <c:explosion val="9"/>
          <c:dPt>
            <c:idx val="1"/>
            <c:bubble3D val="0"/>
            <c:spPr>
              <a:solidFill>
                <a:schemeClr val="accent3">
                  <a:lumMod val="60000"/>
                  <a:lumOff val="40000"/>
                </a:schemeClr>
              </a:solidFill>
              <a:scene3d>
                <a:camera prst="orthographicFront"/>
                <a:lightRig rig="threePt" dir="t"/>
              </a:scene3d>
              <a:sp3d>
                <a:bevelT w="88900"/>
              </a:sp3d>
            </c:spPr>
            <c:extLst>
              <c:ext xmlns:c16="http://schemas.microsoft.com/office/drawing/2014/chart" uri="{C3380CC4-5D6E-409C-BE32-E72D297353CC}">
                <c16:uniqueId val="{00000001-7A88-4174-8F8C-F755719B5AE0}"/>
              </c:ext>
            </c:extLst>
          </c:dPt>
          <c:dPt>
            <c:idx val="2"/>
            <c:bubble3D val="0"/>
            <c:spPr>
              <a:solidFill>
                <a:schemeClr val="accent6">
                  <a:lumMod val="40000"/>
                  <a:lumOff val="60000"/>
                </a:schemeClr>
              </a:solidFill>
              <a:scene3d>
                <a:camera prst="orthographicFront"/>
                <a:lightRig rig="threePt" dir="t"/>
              </a:scene3d>
              <a:sp3d>
                <a:bevelT w="88900"/>
              </a:sp3d>
            </c:spPr>
            <c:extLst>
              <c:ext xmlns:c16="http://schemas.microsoft.com/office/drawing/2014/chart" uri="{C3380CC4-5D6E-409C-BE32-E72D297353CC}">
                <c16:uniqueId val="{00000002-7A88-4174-8F8C-F755719B5AE0}"/>
              </c:ext>
            </c:extLst>
          </c:dPt>
          <c:dLbls>
            <c:dLbl>
              <c:idx val="0"/>
              <c:layout>
                <c:manualLayout>
                  <c:x val="-6.2482590196140338E-2"/>
                  <c:y val="5.056796796736409E-2"/>
                </c:manualLayout>
              </c:layout>
              <c:showLegendKey val="0"/>
              <c:showVal val="0"/>
              <c:showCatName val="0"/>
              <c:showSerName val="1"/>
              <c:showPercent val="1"/>
              <c:showBubbleSize val="0"/>
              <c:extLst>
                <c:ext xmlns:c15="http://schemas.microsoft.com/office/drawing/2012/chart" uri="{CE6537A1-D6FC-4f65-9D91-7224C49458BB}"/>
                <c:ext xmlns:c16="http://schemas.microsoft.com/office/drawing/2014/chart" uri="{C3380CC4-5D6E-409C-BE32-E72D297353CC}">
                  <c16:uniqueId val="{00000000-7A88-4174-8F8C-F755719B5AE0}"/>
                </c:ext>
              </c:extLst>
            </c:dLbl>
            <c:dLbl>
              <c:idx val="1"/>
              <c:layout>
                <c:manualLayout>
                  <c:x val="2.1574134916303778E-2"/>
                  <c:y val="-0.11878459499493257"/>
                </c:manualLayout>
              </c:layout>
              <c:numFmt formatCode="General" sourceLinked="0"/>
              <c:spPr>
                <a:noFill/>
                <a:ln>
                  <a:noFill/>
                </a:ln>
                <a:effectLst/>
              </c:spPr>
              <c:txPr>
                <a:bodyPr wrap="square" lIns="38100" tIns="19050" rIns="38100" bIns="19050" anchor="ctr">
                  <a:noAutofit/>
                </a:bodyPr>
                <a:lstStyle/>
                <a:p>
                  <a:pPr>
                    <a:defRPr sz="800"/>
                  </a:pPr>
                  <a:endParaRPr lang="en-US"/>
                </a:p>
              </c:txPr>
              <c:showLegendKey val="0"/>
              <c:showVal val="0"/>
              <c:showCatName val="0"/>
              <c:showSerName val="1"/>
              <c:showPercent val="1"/>
              <c:showBubbleSize val="0"/>
              <c:extLst>
                <c:ext xmlns:c15="http://schemas.microsoft.com/office/drawing/2012/chart" uri="{CE6537A1-D6FC-4f65-9D91-7224C49458BB}">
                  <c15:layout>
                    <c:manualLayout>
                      <c:w val="0.19422913719943422"/>
                      <c:h val="0.18704633455471531"/>
                    </c:manualLayout>
                  </c15:layout>
                </c:ext>
                <c:ext xmlns:c16="http://schemas.microsoft.com/office/drawing/2014/chart" uri="{C3380CC4-5D6E-409C-BE32-E72D297353CC}">
                  <c16:uniqueId val="{00000001-7A88-4174-8F8C-F755719B5AE0}"/>
                </c:ext>
              </c:extLst>
            </c:dLbl>
            <c:dLbl>
              <c:idx val="2"/>
              <c:layout>
                <c:manualLayout>
                  <c:x val="6.6814568970957833E-2"/>
                  <c:y val="-8.0426704087731612E-3"/>
                </c:manualLayout>
              </c:layout>
              <c:showLegendKey val="0"/>
              <c:showVal val="0"/>
              <c:showCatName val="0"/>
              <c:showSerName val="1"/>
              <c:showPercent val="1"/>
              <c:showBubbleSize val="0"/>
              <c:extLst>
                <c:ext xmlns:c15="http://schemas.microsoft.com/office/drawing/2012/chart" uri="{CE6537A1-D6FC-4f65-9D91-7224C49458BB}"/>
                <c:ext xmlns:c16="http://schemas.microsoft.com/office/drawing/2014/chart" uri="{C3380CC4-5D6E-409C-BE32-E72D297353CC}">
                  <c16:uniqueId val="{00000002-7A88-4174-8F8C-F755719B5AE0}"/>
                </c:ext>
              </c:extLst>
            </c:dLbl>
            <c:dLbl>
              <c:idx val="3"/>
              <c:layout>
                <c:manualLayout>
                  <c:x val="3.6304581676425265E-2"/>
                  <c:y val="0.1005033336048077"/>
                </c:manualLayout>
              </c:layout>
              <c:showLegendKey val="0"/>
              <c:showVal val="0"/>
              <c:showCatName val="0"/>
              <c:showSerName val="1"/>
              <c:showPercent val="1"/>
              <c:showBubbleSize val="0"/>
              <c:extLst>
                <c:ext xmlns:c15="http://schemas.microsoft.com/office/drawing/2012/chart" uri="{CE6537A1-D6FC-4f65-9D91-7224C49458BB}"/>
                <c:ext xmlns:c16="http://schemas.microsoft.com/office/drawing/2014/chart" uri="{C3380CC4-5D6E-409C-BE32-E72D297353CC}">
                  <c16:uniqueId val="{00000003-7A88-4174-8F8C-F755719B5AE0}"/>
                </c:ext>
              </c:extLst>
            </c:dLbl>
            <c:dLbl>
              <c:idx val="4"/>
              <c:layout>
                <c:manualLayout>
                  <c:x val="-1.5081580384030823E-2"/>
                  <c:y val="0.14343667122810652"/>
                </c:manualLayout>
              </c:layout>
              <c:showLegendKey val="0"/>
              <c:showVal val="0"/>
              <c:showCatName val="0"/>
              <c:showSerName val="1"/>
              <c:showPercent val="1"/>
              <c:showBubbleSize val="0"/>
              <c:extLst>
                <c:ext xmlns:c15="http://schemas.microsoft.com/office/drawing/2012/chart" uri="{CE6537A1-D6FC-4f65-9D91-7224C49458BB}"/>
                <c:ext xmlns:c16="http://schemas.microsoft.com/office/drawing/2014/chart" uri="{C3380CC4-5D6E-409C-BE32-E72D297353CC}">
                  <c16:uniqueId val="{00000004-7A88-4174-8F8C-F755719B5AE0}"/>
                </c:ext>
              </c:extLst>
            </c:dLbl>
            <c:numFmt formatCode="General" sourceLinked="0"/>
            <c:spPr>
              <a:noFill/>
              <a:ln>
                <a:noFill/>
              </a:ln>
              <a:effectLst/>
            </c:spPr>
            <c:txPr>
              <a:bodyPr wrap="square" lIns="38100" tIns="19050" rIns="38100" bIns="19050" anchor="ctr">
                <a:spAutoFit/>
              </a:bodyPr>
              <a:lstStyle/>
              <a:p>
                <a:pPr>
                  <a:defRPr sz="800"/>
                </a:pPr>
                <a:endParaRPr lang="en-US"/>
              </a:p>
            </c:txPr>
            <c:showLegendKey val="0"/>
            <c:showVal val="0"/>
            <c:showCatName val="0"/>
            <c:showSerName val="1"/>
            <c:showPercent val="1"/>
            <c:showBubbleSize val="0"/>
            <c:showLeaderLines val="1"/>
            <c:extLst>
              <c:ext xmlns:c15="http://schemas.microsoft.com/office/drawing/2012/chart" uri="{CE6537A1-D6FC-4f65-9D91-7224C49458BB}"/>
            </c:extLst>
          </c:dLbls>
          <c:cat>
            <c:strRef>
              <c:f>'Treasuries Emission 2019-Q I'!$C$3:$C$7</c:f>
              <c:strCache>
                <c:ptCount val="5"/>
                <c:pt idx="0">
                  <c:v>6 თვიანი სახაზინო ვალდებულებები</c:v>
                </c:pt>
                <c:pt idx="1">
                  <c:v>12 თვიანი სახაზინო ვალდებულებები</c:v>
                </c:pt>
                <c:pt idx="2">
                  <c:v>2 წლიანი სახაზინო ობლიგაციები</c:v>
                </c:pt>
                <c:pt idx="3">
                  <c:v>5 წლიანი სახაზინო ობლიგაციები</c:v>
                </c:pt>
                <c:pt idx="4">
                  <c:v>10 წლიანი სახაზინო ობლიგაციები</c:v>
                </c:pt>
              </c:strCache>
            </c:strRef>
          </c:cat>
          <c:val>
            <c:numRef>
              <c:f>'Treasuries Emission 2019-Q I'!$B$3:$B$7</c:f>
              <c:numCache>
                <c:formatCode>0.0</c:formatCode>
                <c:ptCount val="5"/>
                <c:pt idx="0">
                  <c:v>240</c:v>
                </c:pt>
                <c:pt idx="1">
                  <c:v>480</c:v>
                </c:pt>
                <c:pt idx="2">
                  <c:v>480</c:v>
                </c:pt>
                <c:pt idx="3">
                  <c:v>360</c:v>
                </c:pt>
                <c:pt idx="4">
                  <c:v>100</c:v>
                </c:pt>
              </c:numCache>
            </c:numRef>
          </c:val>
          <c:extLst>
            <c:ext xmlns:c16="http://schemas.microsoft.com/office/drawing/2014/chart" uri="{C3380CC4-5D6E-409C-BE32-E72D297353CC}">
              <c16:uniqueId val="{00000005-7A88-4174-8F8C-F755719B5AE0}"/>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620288968733274E-2"/>
          <c:y val="0.13896347115026464"/>
          <c:w val="0.78868231276915624"/>
          <c:h val="0.63809020338888733"/>
        </c:manualLayout>
      </c:layout>
      <c:pie3DChart>
        <c:varyColors val="1"/>
        <c:ser>
          <c:idx val="0"/>
          <c:order val="0"/>
          <c:spPr>
            <a:scene3d>
              <a:camera prst="orthographicFront"/>
              <a:lightRig rig="threePt" dir="t"/>
            </a:scene3d>
            <a:sp3d>
              <a:bevelT w="88900"/>
              <a:contourClr>
                <a:srgbClr val="000000"/>
              </a:contourClr>
            </a:sp3d>
          </c:spPr>
          <c:explosion val="29"/>
          <c:dPt>
            <c:idx val="0"/>
            <c:bubble3D val="0"/>
            <c:spPr>
              <a:solidFill>
                <a:schemeClr val="tx2">
                  <a:lumMod val="60000"/>
                  <a:lumOff val="40000"/>
                </a:schemeClr>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1-0528-4CA0-B59E-2582EE3610C3}"/>
              </c:ext>
            </c:extLst>
          </c:dPt>
          <c:dPt>
            <c:idx val="1"/>
            <c:bubble3D val="0"/>
            <c:spPr>
              <a:solidFill>
                <a:schemeClr val="accent2">
                  <a:lumMod val="50000"/>
                </a:schemeClr>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3-0528-4CA0-B59E-2582EE3610C3}"/>
              </c:ext>
            </c:extLst>
          </c:dPt>
          <c:dPt>
            <c:idx val="2"/>
            <c:bubble3D val="0"/>
            <c:spPr>
              <a:solidFill>
                <a:schemeClr val="accent3"/>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5-0528-4CA0-B59E-2582EE3610C3}"/>
              </c:ext>
            </c:extLst>
          </c:dPt>
          <c:dPt>
            <c:idx val="3"/>
            <c:bubble3D val="0"/>
            <c:spPr>
              <a:solidFill>
                <a:schemeClr val="accent6">
                  <a:lumMod val="40000"/>
                  <a:lumOff val="60000"/>
                </a:schemeClr>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7-0528-4CA0-B59E-2582EE3610C3}"/>
              </c:ext>
            </c:extLst>
          </c:dPt>
          <c:dLbls>
            <c:dLbl>
              <c:idx val="0"/>
              <c:layout>
                <c:manualLayout>
                  <c:x val="7.1995515123716325E-2"/>
                  <c:y val="-0.1103387819096870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528-4CA0-B59E-2582EE3610C3}"/>
                </c:ext>
              </c:extLst>
            </c:dLbl>
            <c:dLbl>
              <c:idx val="1"/>
              <c:layout>
                <c:manualLayout>
                  <c:x val="6.7061301803293921E-2"/>
                  <c:y val="1.976802404649913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528-4CA0-B59E-2582EE3610C3}"/>
                </c:ext>
              </c:extLst>
            </c:dLbl>
            <c:dLbl>
              <c:idx val="2"/>
              <c:layout>
                <c:manualLayout>
                  <c:x val="-9.008689447799606E-2"/>
                  <c:y val="1.411882920575522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528-4CA0-B59E-2582EE3610C3}"/>
                </c:ext>
              </c:extLst>
            </c:dLbl>
            <c:dLbl>
              <c:idx val="3"/>
              <c:layout>
                <c:manualLayout>
                  <c:x val="-0.19403817241291441"/>
                  <c:y val="2.924144382942230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528-4CA0-B59E-2582EE3610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Sheet1!$C$12:$C$15</c:f>
              <c:strCache>
                <c:ptCount val="4"/>
                <c:pt idx="0">
                  <c:v>ობლიგაცია სებ-სთვის</c:v>
                </c:pt>
                <c:pt idx="1">
                  <c:v>ობლიგაციები ღია ბაზრის ოპერაციებისათვის</c:v>
                </c:pt>
                <c:pt idx="2">
                  <c:v>სახაზინო ვალდებულებები</c:v>
                </c:pt>
                <c:pt idx="3">
                  <c:v>სახაზინო ობლიგაციები</c:v>
                </c:pt>
              </c:strCache>
            </c:strRef>
          </c:cat>
          <c:val>
            <c:numRef>
              <c:f>Sheet1!$D$12:$D$15</c:f>
              <c:numCache>
                <c:formatCode>General</c:formatCode>
                <c:ptCount val="4"/>
                <c:pt idx="0">
                  <c:v>240.8</c:v>
                </c:pt>
                <c:pt idx="1">
                  <c:v>182</c:v>
                </c:pt>
                <c:pt idx="2">
                  <c:v>564</c:v>
                </c:pt>
                <c:pt idx="3">
                  <c:v>2296.6999999999998</c:v>
                </c:pt>
              </c:numCache>
            </c:numRef>
          </c:val>
          <c:extLst>
            <c:ext xmlns:c16="http://schemas.microsoft.com/office/drawing/2014/chart" uri="{C3380CC4-5D6E-409C-BE32-E72D297353CC}">
              <c16:uniqueId val="{00000008-0528-4CA0-B59E-2582EE3610C3}"/>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140"/>
      <c:rAngAx val="0"/>
      <c:perspective val="0"/>
    </c:view3D>
    <c:floor>
      <c:thickness val="0"/>
    </c:floor>
    <c:sideWall>
      <c:thickness val="0"/>
    </c:sideWall>
    <c:backWall>
      <c:thickness val="0"/>
    </c:backWall>
    <c:plotArea>
      <c:layout>
        <c:manualLayout>
          <c:layoutTarget val="inner"/>
          <c:xMode val="edge"/>
          <c:yMode val="edge"/>
          <c:x val="0.14293168527442185"/>
          <c:y val="0.16683725608851949"/>
          <c:w val="0.5683541102120595"/>
          <c:h val="0.54926400750219428"/>
        </c:manualLayout>
      </c:layout>
      <c:pie3DChart>
        <c:varyColors val="1"/>
        <c:ser>
          <c:idx val="0"/>
          <c:order val="0"/>
          <c:spPr>
            <a:scene3d>
              <a:camera prst="orthographicFront"/>
              <a:lightRig rig="threePt" dir="t"/>
            </a:scene3d>
            <a:sp3d>
              <a:bevelT w="82550"/>
            </a:sp3d>
          </c:spPr>
          <c:explosion val="1"/>
          <c:dPt>
            <c:idx val="0"/>
            <c:bubble3D val="0"/>
            <c:extLst>
              <c:ext xmlns:c16="http://schemas.microsoft.com/office/drawing/2014/chart" uri="{C3380CC4-5D6E-409C-BE32-E72D297353CC}">
                <c16:uniqueId val="{00000000-3F61-468D-9849-A1A22456E4A6}"/>
              </c:ext>
            </c:extLst>
          </c:dPt>
          <c:dPt>
            <c:idx val="1"/>
            <c:bubble3D val="0"/>
            <c:spPr>
              <a:solidFill>
                <a:schemeClr val="accent3">
                  <a:lumMod val="75000"/>
                </a:schemeClr>
              </a:solidFill>
              <a:scene3d>
                <a:camera prst="orthographicFront"/>
                <a:lightRig rig="threePt" dir="t"/>
              </a:scene3d>
              <a:sp3d>
                <a:bevelT w="82550"/>
              </a:sp3d>
            </c:spPr>
            <c:extLst>
              <c:ext xmlns:c16="http://schemas.microsoft.com/office/drawing/2014/chart" uri="{C3380CC4-5D6E-409C-BE32-E72D297353CC}">
                <c16:uniqueId val="{00000002-3F61-468D-9849-A1A22456E4A6}"/>
              </c:ext>
            </c:extLst>
          </c:dPt>
          <c:dPt>
            <c:idx val="2"/>
            <c:bubble3D val="0"/>
            <c:spPr>
              <a:solidFill>
                <a:schemeClr val="accent5">
                  <a:lumMod val="40000"/>
                  <a:lumOff val="60000"/>
                </a:schemeClr>
              </a:solidFill>
              <a:scene3d>
                <a:camera prst="orthographicFront"/>
                <a:lightRig rig="threePt" dir="t"/>
              </a:scene3d>
              <a:sp3d>
                <a:bevelT w="82550"/>
              </a:sp3d>
            </c:spPr>
            <c:extLst>
              <c:ext xmlns:c16="http://schemas.microsoft.com/office/drawing/2014/chart" uri="{C3380CC4-5D6E-409C-BE32-E72D297353CC}">
                <c16:uniqueId val="{00000004-3F61-468D-9849-A1A22456E4A6}"/>
              </c:ext>
            </c:extLst>
          </c:dPt>
          <c:dPt>
            <c:idx val="3"/>
            <c:bubble3D val="0"/>
            <c:spPr>
              <a:solidFill>
                <a:schemeClr val="accent6">
                  <a:lumMod val="60000"/>
                  <a:lumOff val="40000"/>
                </a:schemeClr>
              </a:solidFill>
              <a:scene3d>
                <a:camera prst="orthographicFront"/>
                <a:lightRig rig="threePt" dir="t"/>
              </a:scene3d>
              <a:sp3d>
                <a:bevelT w="82550"/>
              </a:sp3d>
            </c:spPr>
            <c:extLst>
              <c:ext xmlns:c16="http://schemas.microsoft.com/office/drawing/2014/chart" uri="{C3380CC4-5D6E-409C-BE32-E72D297353CC}">
                <c16:uniqueId val="{00000006-3F61-468D-9849-A1A22456E4A6}"/>
              </c:ext>
            </c:extLst>
          </c:dPt>
          <c:dLbls>
            <c:dLbl>
              <c:idx val="0"/>
              <c:layout>
                <c:manualLayout>
                  <c:x val="3.3915905349839022E-2"/>
                  <c:y val="-0.11763069297725581"/>
                </c:manualLayout>
              </c:layout>
              <c:numFmt formatCode="0.0%" sourceLinked="0"/>
              <c:spPr>
                <a:scene3d>
                  <a:camera prst="orthographicFront"/>
                  <a:lightRig rig="threePt" dir="t"/>
                </a:scene3d>
                <a:sp3d>
                  <a:bevelT w="63500"/>
                </a:sp3d>
              </c:spPr>
              <c:txPr>
                <a:bodyPr/>
                <a:lstStyle/>
                <a:p>
                  <a:pPr>
                    <a:defRPr sz="800" b="1"/>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F61-468D-9849-A1A22456E4A6}"/>
                </c:ext>
              </c:extLst>
            </c:dLbl>
            <c:dLbl>
              <c:idx val="1"/>
              <c:layout>
                <c:manualLayout>
                  <c:x val="0.10298082304780859"/>
                  <c:y val="8.6764157786522783E-4"/>
                </c:manualLayout>
              </c:layout>
              <c:numFmt formatCode="0.0%" sourceLinked="0"/>
              <c:spPr>
                <a:noFill/>
                <a:scene3d>
                  <a:camera prst="orthographicFront"/>
                  <a:lightRig rig="threePt" dir="t"/>
                </a:scene3d>
                <a:sp3d>
                  <a:bevelT w="63500"/>
                </a:sp3d>
              </c:spPr>
              <c:txPr>
                <a:bodyPr/>
                <a:lstStyle/>
                <a:p>
                  <a:pPr>
                    <a:defRPr sz="800" b="1"/>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F61-468D-9849-A1A22456E4A6}"/>
                </c:ext>
              </c:extLst>
            </c:dLbl>
            <c:dLbl>
              <c:idx val="2"/>
              <c:layout>
                <c:manualLayout>
                  <c:x val="3.8385174594654932E-4"/>
                  <c:y val="-5.7432061460282832E-2"/>
                </c:manualLayout>
              </c:layout>
              <c:numFmt formatCode="0.0%" sourceLinked="0"/>
              <c:spPr>
                <a:scene3d>
                  <a:camera prst="orthographicFront"/>
                  <a:lightRig rig="threePt" dir="t"/>
                </a:scene3d>
                <a:sp3d>
                  <a:bevelT w="63500"/>
                </a:sp3d>
              </c:spPr>
              <c:txPr>
                <a:bodyPr/>
                <a:lstStyle/>
                <a:p>
                  <a:pPr>
                    <a:defRPr sz="800" b="1"/>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3F61-468D-9849-A1A22456E4A6}"/>
                </c:ext>
              </c:extLst>
            </c:dLbl>
            <c:dLbl>
              <c:idx val="3"/>
              <c:layout>
                <c:manualLayout>
                  <c:x val="7.7434940147231152E-2"/>
                  <c:y val="-5.4517547199301172E-2"/>
                </c:manualLayout>
              </c:layout>
              <c:numFmt formatCode="0.0%" sourceLinked="0"/>
              <c:spPr>
                <a:scene3d>
                  <a:camera prst="orthographicFront"/>
                  <a:lightRig rig="threePt" dir="t"/>
                </a:scene3d>
                <a:sp3d>
                  <a:bevelT w="63500"/>
                </a:sp3d>
              </c:spPr>
              <c:txPr>
                <a:bodyPr/>
                <a:lstStyle/>
                <a:p>
                  <a:pPr>
                    <a:defRPr sz="800" b="1"/>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3F61-468D-9849-A1A22456E4A6}"/>
                </c:ext>
              </c:extLst>
            </c:dLbl>
            <c:numFmt formatCode="0.0%" sourceLinked="0"/>
            <c:spPr>
              <a:noFill/>
              <a:ln w="25400">
                <a:noFill/>
              </a:ln>
              <a:scene3d>
                <a:camera prst="orthographicFront"/>
                <a:lightRig rig="threePt" dir="t"/>
              </a:scene3d>
              <a:sp3d>
                <a:bevelT w="63500"/>
              </a:sp3d>
            </c:spPr>
            <c:txPr>
              <a:bodyPr/>
              <a:lstStyle/>
              <a:p>
                <a:pPr>
                  <a:defRPr sz="800" b="1"/>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'xazina (3)'!$C$8:$F$8</c:f>
              <c:strCache>
                <c:ptCount val="4"/>
                <c:pt idx="0">
                  <c:v>გათანაბრებითი ტრანსფერი</c:v>
                </c:pt>
                <c:pt idx="1">
                  <c:v>მიზნობრივი ტრანსფერი დელეგირებული უფლებამოსილების განსახორციელებლად</c:v>
                </c:pt>
                <c:pt idx="2">
                  <c:v>სპეციალური ტრანსფერი</c:v>
                </c:pt>
                <c:pt idx="3">
                  <c:v>კაპიტალური ტრანსფერი</c:v>
                </c:pt>
              </c:strCache>
            </c:strRef>
          </c:cat>
          <c:val>
            <c:numRef>
              <c:f>'xazina (3)'!$C$9:$F$9</c:f>
              <c:numCache>
                <c:formatCode>_-* #,##0.0_-;\-* #,##0.0_-;_-* "-"??_-;_-@_-</c:formatCode>
                <c:ptCount val="4"/>
                <c:pt idx="1">
                  <c:v>2950.0000000000005</c:v>
                </c:pt>
                <c:pt idx="2">
                  <c:v>21382.997000000003</c:v>
                </c:pt>
                <c:pt idx="3">
                  <c:v>5889.7759999999998</c:v>
                </c:pt>
              </c:numCache>
            </c:numRef>
          </c:val>
          <c:extLst>
            <c:ext xmlns:c16="http://schemas.microsoft.com/office/drawing/2014/chart" uri="{C3380CC4-5D6E-409C-BE32-E72D297353CC}">
              <c16:uniqueId val="{00000007-3F61-468D-9849-A1A22456E4A6}"/>
            </c:ext>
          </c:extLst>
        </c:ser>
        <c:dLbls>
          <c:showLegendKey val="0"/>
          <c:showVal val="0"/>
          <c:showCatName val="0"/>
          <c:showSerName val="0"/>
          <c:showPercent val="0"/>
          <c:showBubbleSize val="0"/>
          <c:showLeaderLines val="1"/>
        </c:dLbls>
      </c:pie3DChart>
      <c:spPr>
        <a:noFill/>
        <a:ln w="25400">
          <a:noFill/>
        </a:ln>
        <a:scene3d>
          <a:camera prst="orthographicFront"/>
          <a:lightRig rig="threePt" dir="t"/>
        </a:scene3d>
        <a:sp3d>
          <a:bevelB w="12700"/>
        </a:sp3d>
      </c:spPr>
    </c:plotArea>
    <c:plotVisOnly val="1"/>
    <c:dispBlanksAs val="gap"/>
    <c:showDLblsOverMax val="0"/>
  </c:chart>
  <c:spPr>
    <a:solidFill>
      <a:schemeClr val="bg1"/>
    </a:solidFill>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54D84-77EA-4498-BD31-ED4F0B7A6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10386</Words>
  <Characters>59201</Characters>
  <Application>Microsoft Office Word</Application>
  <DocSecurity>0</DocSecurity>
  <Lines>493</Lines>
  <Paragraphs>138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Tavi III</vt:lpstr>
      <vt:lpstr>Tavi III</vt:lpstr>
    </vt:vector>
  </TitlesOfParts>
  <Company/>
  <LinksUpToDate>false</LinksUpToDate>
  <CharactersWithSpaces>69449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Tavi III</dc:title>
  <dc:creator>bud50</dc:creator>
  <cp:lastModifiedBy>Inga Gurgenidze</cp:lastModifiedBy>
  <cp:revision>4</cp:revision>
  <cp:lastPrinted>2018-04-25T13:01:00Z</cp:lastPrinted>
  <dcterms:created xsi:type="dcterms:W3CDTF">2019-04-27T16:47:00Z</dcterms:created>
  <dcterms:modified xsi:type="dcterms:W3CDTF">2019-04-30T10:51:00Z</dcterms:modified>
</cp:coreProperties>
</file>